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F" w:rsidRPr="005037E0" w:rsidRDefault="003B282F" w:rsidP="003B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201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23/16-пречишћен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и  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Одлуке о буџету општине Врњачка Бања за 2018.годину (''Сл.ли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 38/17 и 9/18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3B282F" w:rsidRPr="005037E0" w:rsidRDefault="003B282F" w:rsidP="003B2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282F" w:rsidRPr="005037E0" w:rsidRDefault="003B282F" w:rsidP="003B2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Р Е Ш Е Њ Е</w:t>
      </w:r>
    </w:p>
    <w:p w:rsidR="003B282F" w:rsidRPr="005037E0" w:rsidRDefault="003B282F" w:rsidP="003B28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proofErr w:type="gram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рограма</w:t>
      </w:r>
      <w:r w:rsidR="0086053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пословања</w:t>
      </w:r>
      <w:r w:rsidR="00302F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</w:t>
      </w:r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02F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Финансијског плана Народне библиотеке ''Др Душан Радић''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</w:p>
    <w:p w:rsidR="003B282F" w:rsidRPr="005037E0" w:rsidRDefault="003B282F" w:rsidP="003B282F">
      <w:pPr>
        <w:pStyle w:val="BodyText"/>
      </w:pPr>
    </w:p>
    <w:p w:rsidR="003B282F" w:rsidRPr="005037E0" w:rsidRDefault="003B282F" w:rsidP="003B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Даје </w:t>
      </w:r>
      <w:proofErr w:type="spellStart"/>
      <w:proofErr w:type="gramStart"/>
      <w:r w:rsidRPr="005037E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proofErr w:type="gram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измене</w:t>
      </w:r>
      <w:r w:rsidR="00302F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02FB3"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 w:rsidR="00302F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рограма</w:t>
      </w:r>
      <w:r w:rsidR="0086053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пословања</w:t>
      </w:r>
      <w:r w:rsidR="00302F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Финансијског плана Народне библиотеке ''Др Душан Радић'' </w:t>
      </w:r>
      <w:proofErr w:type="spellStart"/>
      <w:r w:rsidR="00302FB3" w:rsidRPr="005037E0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302FB3"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2FB3" w:rsidRPr="005037E0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302FB3" w:rsidRPr="005037E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Управни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FB3">
        <w:rPr>
          <w:rFonts w:ascii="Times New Roman" w:eastAsia="Times New Roman" w:hAnsi="Times New Roman" w:cs="Times New Roman"/>
          <w:sz w:val="24"/>
          <w:szCs w:val="24"/>
          <w:lang w:val="sr-Cyrl-CS"/>
        </w:rPr>
        <w:t>установе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2FB3">
        <w:rPr>
          <w:rFonts w:ascii="Times New Roman" w:hAnsi="Times New Roman" w:cs="Times New Roman"/>
          <w:sz w:val="24"/>
          <w:szCs w:val="24"/>
          <w:lang w:val="sr-Cyrl-CS"/>
        </w:rPr>
        <w:t>01-425/2018 од 15.5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.2018.године.</w:t>
      </w:r>
    </w:p>
    <w:p w:rsidR="003B282F" w:rsidRPr="005037E0" w:rsidRDefault="003B282F" w:rsidP="003B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82F" w:rsidRPr="005037E0" w:rsidRDefault="003B282F" w:rsidP="003B282F">
      <w:pPr>
        <w:pStyle w:val="BodyText"/>
      </w:pPr>
      <w:r w:rsidRPr="005037E0">
        <w:t xml:space="preserve">2. </w:t>
      </w:r>
      <w:r>
        <w:t xml:space="preserve">Измене </w:t>
      </w:r>
      <w:r w:rsidR="00302FB3" w:rsidRPr="005037E0">
        <w:rPr>
          <w:color w:val="000000"/>
        </w:rPr>
        <w:t>П</w:t>
      </w:r>
      <w:r w:rsidR="00302FB3">
        <w:rPr>
          <w:color w:val="000000"/>
        </w:rPr>
        <w:t>рограма</w:t>
      </w:r>
      <w:r w:rsidR="0086053D">
        <w:rPr>
          <w:color w:val="000000"/>
        </w:rPr>
        <w:t xml:space="preserve"> </w:t>
      </w:r>
      <w:r w:rsidR="0086053D">
        <w:rPr>
          <w:color w:val="000000"/>
          <w:lang/>
        </w:rPr>
        <w:t>пословања</w:t>
      </w:r>
      <w:r w:rsidR="00302FB3">
        <w:rPr>
          <w:color w:val="000000"/>
        </w:rPr>
        <w:t xml:space="preserve"> и </w:t>
      </w:r>
      <w:r w:rsidR="00302FB3" w:rsidRPr="005037E0">
        <w:rPr>
          <w:color w:val="000000"/>
        </w:rPr>
        <w:t xml:space="preserve"> </w:t>
      </w:r>
      <w:r w:rsidR="00302FB3">
        <w:rPr>
          <w:color w:val="000000"/>
        </w:rPr>
        <w:t xml:space="preserve">Финансијског плана Народне библиотеке ''Др Душан Радић'' </w:t>
      </w:r>
      <w:r w:rsidR="00302FB3" w:rsidRPr="005037E0">
        <w:t>Врњачка Бања</w:t>
      </w:r>
      <w:r w:rsidR="00302FB3" w:rsidRPr="005037E0">
        <w:rPr>
          <w:color w:val="000000"/>
        </w:rPr>
        <w:t xml:space="preserve"> за 2018.годину</w:t>
      </w:r>
      <w:r w:rsidR="00302FB3" w:rsidRPr="005037E0">
        <w:t xml:space="preserve"> </w:t>
      </w:r>
      <w:r w:rsidRPr="005037E0">
        <w:t>ступа</w:t>
      </w:r>
      <w:r>
        <w:t>ју</w:t>
      </w:r>
      <w:r w:rsidRPr="005037E0">
        <w:t xml:space="preserve"> на снагу давањем ове сагласности.</w:t>
      </w:r>
    </w:p>
    <w:p w:rsidR="003B282F" w:rsidRPr="005037E0" w:rsidRDefault="003B282F" w:rsidP="003B282F">
      <w:pPr>
        <w:pStyle w:val="BodyText"/>
      </w:pPr>
    </w:p>
    <w:p w:rsidR="003B282F" w:rsidRPr="005037E0" w:rsidRDefault="003B282F" w:rsidP="003B282F">
      <w:pPr>
        <w:pStyle w:val="BodyText"/>
      </w:pPr>
      <w:r w:rsidRPr="005037E0">
        <w:t>3. Ово решење објавити у ''Сл.листу општине Врњачка Бања''.</w:t>
      </w:r>
    </w:p>
    <w:p w:rsidR="003B282F" w:rsidRPr="005037E0" w:rsidRDefault="003B282F" w:rsidP="003B2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282F" w:rsidRPr="005037E0" w:rsidRDefault="003B282F" w:rsidP="003B2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3B282F" w:rsidRPr="005037E0" w:rsidRDefault="003B282F" w:rsidP="003B2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2FB3">
        <w:rPr>
          <w:rFonts w:ascii="Times New Roman" w:hAnsi="Times New Roman" w:cs="Times New Roman"/>
          <w:sz w:val="24"/>
          <w:szCs w:val="24"/>
          <w:lang w:val="sr-Cyrl-CS"/>
        </w:rPr>
        <w:t>400-1222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/18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_____2018</w:t>
      </w:r>
      <w:r w:rsidRPr="00503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037E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</w:p>
    <w:p w:rsidR="003B282F" w:rsidRDefault="003B282F" w:rsidP="003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B282F" w:rsidRDefault="003B282F" w:rsidP="003B28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B282F" w:rsidRPr="005037E0" w:rsidRDefault="003B282F" w:rsidP="003B282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3B282F" w:rsidRPr="00F40177" w:rsidRDefault="003B282F" w:rsidP="003B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3B282F" w:rsidRPr="005037E0" w:rsidRDefault="003B282F" w:rsidP="003B2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3B282F" w:rsidRPr="00FF0D2E" w:rsidRDefault="003B282F" w:rsidP="003B282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037E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5037E0">
        <w:rPr>
          <w:rFonts w:ascii="Times New Roman" w:hAnsi="Times New Roman" w:cs="Times New Roman"/>
          <w:b/>
          <w:sz w:val="24"/>
          <w:szCs w:val="24"/>
        </w:rPr>
        <w:t>Правни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основ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доношење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b/>
          <w:sz w:val="24"/>
          <w:szCs w:val="24"/>
        </w:rPr>
        <w:t>овог</w:t>
      </w:r>
      <w:proofErr w:type="spellEnd"/>
      <w:r w:rsidRPr="00503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7E0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503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503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E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7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7E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03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7E0">
        <w:rPr>
          <w:rFonts w:ascii="Times New Roman" w:hAnsi="Times New Roman" w:cs="Times New Roman"/>
          <w:sz w:val="24"/>
          <w:szCs w:val="24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чл. 36.ст.1. тачка 9а, Статута општине Врњачка Бања (''Сл. лист општине Врњачка Бања'', бр. 2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-пречишћен текст) којим је предвиђено да Скупштина општине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5037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37E0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Одлуком</w:t>
      </w:r>
      <w:r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буџ</w:t>
      </w:r>
      <w:r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2018</w:t>
      </w:r>
      <w:r w:rsidR="006E4553">
        <w:rPr>
          <w:rFonts w:ascii="Times New Roman" w:hAnsi="Times New Roman" w:cs="Times New Roman"/>
          <w:sz w:val="24"/>
          <w:szCs w:val="24"/>
          <w:lang w:val="sr-Cyrl-CS"/>
        </w:rPr>
        <w:t>.годину (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''Сл.ли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бр.38/17 и 9/18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), планирана су средства </w:t>
      </w:r>
      <w:r w:rsidR="00CA415F">
        <w:rPr>
          <w:rFonts w:ascii="Times New Roman" w:hAnsi="Times New Roman" w:cs="Times New Roman"/>
          <w:sz w:val="24"/>
          <w:szCs w:val="24"/>
          <w:lang w:val="sr-Cyrl-CS"/>
        </w:rPr>
        <w:t>за намене које су предмет овог програма</w:t>
      </w:r>
      <w:r w:rsidR="0079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15F">
        <w:rPr>
          <w:rFonts w:ascii="Times New Roman" w:hAnsi="Times New Roman" w:cs="Times New Roman"/>
          <w:sz w:val="24"/>
          <w:szCs w:val="24"/>
          <w:lang w:val="sr-Cyrl-CS"/>
        </w:rPr>
        <w:t>и п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282F" w:rsidRPr="005037E0" w:rsidRDefault="003B282F" w:rsidP="003B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О овом акту, Мишљење је дао Одсек за привреду  и друштве</w:t>
      </w:r>
      <w:r w:rsidR="00CA415F">
        <w:rPr>
          <w:rFonts w:ascii="Times New Roman" w:hAnsi="Times New Roman" w:cs="Times New Roman"/>
          <w:sz w:val="24"/>
          <w:szCs w:val="24"/>
          <w:lang w:val="ru-RU"/>
        </w:rPr>
        <w:t>не делатности бр.400-1222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/18</w:t>
      </w:r>
      <w:r w:rsidR="00CA415F">
        <w:rPr>
          <w:rFonts w:ascii="Times New Roman" w:hAnsi="Times New Roman" w:cs="Times New Roman"/>
          <w:sz w:val="24"/>
          <w:szCs w:val="24"/>
          <w:lang w:val="ru-RU"/>
        </w:rPr>
        <w:t xml:space="preserve"> од 7.6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2018.године, као и Одсек за буџе</w:t>
      </w:r>
      <w:r w:rsidR="00CA415F">
        <w:rPr>
          <w:rFonts w:ascii="Times New Roman" w:hAnsi="Times New Roman" w:cs="Times New Roman"/>
          <w:sz w:val="24"/>
          <w:szCs w:val="24"/>
          <w:lang w:val="ru-RU"/>
        </w:rPr>
        <w:t>т и финансије бр.400-122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/18</w:t>
      </w:r>
      <w:r w:rsidR="00CA415F">
        <w:rPr>
          <w:rFonts w:ascii="Times New Roman" w:hAnsi="Times New Roman" w:cs="Times New Roman"/>
          <w:sz w:val="24"/>
          <w:szCs w:val="24"/>
          <w:lang w:val="ru-RU"/>
        </w:rPr>
        <w:t xml:space="preserve"> од 25.5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2018.године, која се дају у прилогу овог предлога.</w:t>
      </w:r>
    </w:p>
    <w:p w:rsidR="003B282F" w:rsidRPr="005037E0" w:rsidRDefault="003B282F" w:rsidP="003B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јавних предузећа и установа да оснивачу доставе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годишње програма рада/пословања.</w:t>
      </w:r>
    </w:p>
    <w:p w:rsidR="003B282F" w:rsidRPr="005037E0" w:rsidRDefault="003B282F" w:rsidP="003B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37E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5037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5037E0">
        <w:rPr>
          <w:rFonts w:ascii="Times New Roman" w:eastAsia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3B282F" w:rsidRPr="005037E0" w:rsidRDefault="003B282F" w:rsidP="003B282F">
      <w:pPr>
        <w:pStyle w:val="BodyText"/>
        <w:rPr>
          <w:lang w:val="ru-RU"/>
        </w:rPr>
      </w:pPr>
      <w:r w:rsidRPr="005037E0">
        <w:rPr>
          <w:lang w:val="ru-RU"/>
        </w:rPr>
        <w:tab/>
      </w:r>
    </w:p>
    <w:p w:rsidR="003B282F" w:rsidRPr="005037E0" w:rsidRDefault="003B282F" w:rsidP="003B282F">
      <w:pPr>
        <w:pStyle w:val="BodyText"/>
        <w:jc w:val="center"/>
        <w:outlineLvl w:val="0"/>
        <w:rPr>
          <w:lang w:val="ru-RU"/>
        </w:rPr>
      </w:pPr>
      <w:r w:rsidRPr="005037E0">
        <w:rPr>
          <w:lang w:val="ru-RU"/>
        </w:rPr>
        <w:t>ОПШТИНСКА УПРАВА ОПШТИНЕ ВРЊАЧКА БАЊА</w:t>
      </w:r>
    </w:p>
    <w:p w:rsidR="003B282F" w:rsidRPr="005037E0" w:rsidRDefault="003B282F" w:rsidP="003B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B282F" w:rsidRPr="005037E0" w:rsidRDefault="003B282F" w:rsidP="003B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B282F" w:rsidRPr="005037E0" w:rsidRDefault="003B282F" w:rsidP="003B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E5135" w:rsidRPr="003B282F" w:rsidRDefault="004E5135">
      <w:pPr>
        <w:rPr>
          <w:lang/>
        </w:rPr>
      </w:pPr>
    </w:p>
    <w:sectPr w:rsidR="004E5135" w:rsidRPr="003B28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282F"/>
    <w:rsid w:val="00302FB3"/>
    <w:rsid w:val="003B282F"/>
    <w:rsid w:val="004E5135"/>
    <w:rsid w:val="006E4553"/>
    <w:rsid w:val="00792059"/>
    <w:rsid w:val="0086053D"/>
    <w:rsid w:val="00CA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2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B282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3B282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cp:lastPrinted>2018-06-13T07:43:00Z</cp:lastPrinted>
  <dcterms:created xsi:type="dcterms:W3CDTF">2018-06-13T06:59:00Z</dcterms:created>
  <dcterms:modified xsi:type="dcterms:W3CDTF">2018-06-13T09:52:00Z</dcterms:modified>
</cp:coreProperties>
</file>