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201</w:t>
      </w:r>
      <w:r w:rsidR="00724EA3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724EA3">
        <w:rPr>
          <w:rFonts w:ascii="Times New Roman" w:hAnsi="Times New Roman" w:cs="Times New Roman"/>
          <w:sz w:val="20"/>
          <w:szCs w:val="20"/>
          <w:lang w:val="sr-Cyrl-CS"/>
        </w:rPr>
        <w:t>38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/1</w:t>
      </w:r>
      <w:r w:rsidR="00724EA3">
        <w:rPr>
          <w:rFonts w:ascii="Times New Roman" w:hAnsi="Times New Roman" w:cs="Times New Roman"/>
          <w:sz w:val="20"/>
          <w:szCs w:val="20"/>
          <w:lang w:val="sr-Cyrl-CS"/>
        </w:rPr>
        <w:t>7</w:t>
      </w:r>
      <w:r w:rsidR="009359AE">
        <w:rPr>
          <w:rFonts w:ascii="Times New Roman" w:hAnsi="Times New Roman" w:cs="Times New Roman"/>
          <w:sz w:val="20"/>
          <w:szCs w:val="20"/>
        </w:rPr>
        <w:t>и</w:t>
      </w:r>
      <w:r w:rsidR="00EC24DD">
        <w:rPr>
          <w:rFonts w:ascii="Times New Roman" w:hAnsi="Times New Roman" w:cs="Times New Roman"/>
          <w:sz w:val="20"/>
          <w:szCs w:val="20"/>
        </w:rPr>
        <w:t xml:space="preserve"> 9/18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4B756C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/>
        </w:rPr>
        <w:t>ТРЕЋИ</w:t>
      </w:r>
      <w:r w:rsidR="009359AE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ЈАВНИ КОНКУРС ЗА ФИНАНСИРАЊЕ ПРОЈЕКАТА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ИЗ БУЏЕТА ОПШТИНЕ ВРЊАЧКА БАЊА У </w:t>
      </w:r>
      <w:r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201</w:t>
      </w:r>
      <w:r w:rsidR="00724EA3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8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4.</w:t>
      </w:r>
      <w:r w:rsidR="00EC24DD">
        <w:rPr>
          <w:rFonts w:ascii="Times New Roman" w:hAnsi="Times New Roman" w:cs="Times New Roman"/>
          <w:b/>
          <w:sz w:val="20"/>
          <w:szCs w:val="20"/>
          <w:lang w:val="sr-Cyrl-CS"/>
        </w:rPr>
        <w:t>9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, Глава 4.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.19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9359AE">
        <w:rPr>
          <w:rFonts w:ascii="Times New Roman" w:hAnsi="Times New Roman"/>
          <w:lang w:val="ru-RU"/>
        </w:rPr>
        <w:t>5</w:t>
      </w:r>
      <w:r w:rsidR="00D953C5" w:rsidRPr="00D953C5">
        <w:rPr>
          <w:rFonts w:ascii="Times New Roman" w:hAnsi="Times New Roman"/>
          <w:b/>
          <w:lang w:val="ru-RU"/>
        </w:rPr>
        <w:t>60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>
        <w:rPr>
          <w:rFonts w:ascii="Times New Roman" w:hAnsi="Times New Roman"/>
          <w:lang w:val="ru-RU"/>
        </w:rPr>
        <w:t>100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9359AE">
        <w:rPr>
          <w:rFonts w:ascii="Times New Roman" w:hAnsi="Times New Roman"/>
          <w:lang w:val="ru-RU"/>
        </w:rPr>
        <w:t>1</w:t>
      </w:r>
      <w:r w:rsidR="00D953C5" w:rsidRPr="00D953C5">
        <w:rPr>
          <w:rFonts w:ascii="Times New Roman" w:hAnsi="Times New Roman"/>
          <w:b/>
          <w:lang w:val="ru-RU"/>
        </w:rPr>
        <w:t>40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су</w:t>
      </w:r>
      <w:r>
        <w:rPr>
          <w:rFonts w:ascii="Times New Roman" w:hAnsi="Times New Roman"/>
          <w:lang w:val="ru-RU"/>
        </w:rPr>
        <w:t xml:space="preserve"> средства резерве у складу са</w:t>
      </w:r>
      <w:r w:rsidR="00D953C5" w:rsidRPr="00D953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953C5" w:rsidRPr="00667C5F">
        <w:rPr>
          <w:rFonts w:ascii="Times New Roman" w:hAnsi="Times New Roman" w:cs="Times New Roman"/>
          <w:sz w:val="20"/>
          <w:szCs w:val="20"/>
          <w:lang w:val="sr-Cyrl-CS"/>
        </w:rPr>
        <w:t>чланом 2 Правилника о начину финансирања цркава и верских заједница на територији општине Врњачка Бања (,,Службени лист општине Врњачка Бања'' број 8/2014)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9.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F63F3D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F63F3D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F63F3D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ПРОЈЕКАТА ЦРКАВА И ВЕРСКИХ ЗАЈЕДНИЦА ИЗ БУЏЕТА ОПШТИНЕ ВРЊАЧКА БАЊА У 201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074C7D">
        <w:rPr>
          <w:rFonts w:ascii="Times New Roman" w:hAnsi="Times New Roman" w:cs="Times New Roman"/>
          <w:b/>
          <w:sz w:val="20"/>
          <w:szCs w:val="20"/>
          <w:lang/>
        </w:rPr>
        <w:t>1</w:t>
      </w:r>
      <w:r w:rsidR="009359AE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074C7D">
        <w:rPr>
          <w:rFonts w:ascii="Times New Roman" w:hAnsi="Times New Roman" w:cs="Times New Roman"/>
          <w:b/>
          <w:sz w:val="20"/>
          <w:szCs w:val="20"/>
          <w:lang/>
        </w:rPr>
        <w:t>6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.2018.г. закључно са </w:t>
      </w:r>
      <w:r w:rsidR="00074C7D">
        <w:rPr>
          <w:rFonts w:ascii="Times New Roman" w:hAnsi="Times New Roman" w:cs="Times New Roman"/>
          <w:b/>
          <w:sz w:val="20"/>
          <w:szCs w:val="20"/>
          <w:lang/>
        </w:rPr>
        <w:t>27</w:t>
      </w:r>
      <w:r w:rsidR="009359AE">
        <w:rPr>
          <w:rFonts w:ascii="Times New Roman" w:hAnsi="Times New Roman" w:cs="Times New Roman"/>
          <w:b/>
          <w:sz w:val="20"/>
          <w:szCs w:val="20"/>
          <w:lang w:val="sr-Cyrl-CS"/>
        </w:rPr>
        <w:t>.06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.2018.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201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201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4B756C">
        <w:rPr>
          <w:rFonts w:ascii="Times New Roman" w:hAnsi="Times New Roman" w:cs="Times New Roman"/>
          <w:sz w:val="20"/>
          <w:szCs w:val="20"/>
        </w:rPr>
        <w:t>1483</w:t>
      </w:r>
      <w:r w:rsidR="009359AE">
        <w:rPr>
          <w:rFonts w:ascii="Times New Roman" w:hAnsi="Times New Roman" w:cs="Times New Roman"/>
          <w:sz w:val="20"/>
          <w:szCs w:val="20"/>
        </w:rPr>
        <w:t xml:space="preserve">/18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074C7D">
        <w:rPr>
          <w:rFonts w:ascii="Times New Roman" w:hAnsi="Times New Roman" w:cs="Times New Roman"/>
          <w:sz w:val="20"/>
          <w:szCs w:val="20"/>
          <w:lang/>
        </w:rPr>
        <w:t>1</w:t>
      </w:r>
      <w:r w:rsidR="009359AE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96189A">
        <w:rPr>
          <w:rFonts w:ascii="Times New Roman" w:hAnsi="Times New Roman" w:cs="Times New Roman"/>
          <w:sz w:val="20"/>
          <w:szCs w:val="20"/>
        </w:rPr>
        <w:t>.0</w:t>
      </w:r>
      <w:r w:rsidR="00074C7D">
        <w:rPr>
          <w:rFonts w:ascii="Times New Roman" w:hAnsi="Times New Roman" w:cs="Times New Roman"/>
          <w:sz w:val="20"/>
          <w:szCs w:val="20"/>
        </w:rPr>
        <w:t>6</w:t>
      </w:r>
      <w:r w:rsidR="0096189A">
        <w:rPr>
          <w:rFonts w:ascii="Times New Roman" w:hAnsi="Times New Roman" w:cs="Times New Roman"/>
          <w:sz w:val="20"/>
          <w:szCs w:val="20"/>
        </w:rPr>
        <w:t>.201</w:t>
      </w:r>
      <w:r w:rsidR="00D953C5">
        <w:rPr>
          <w:rFonts w:ascii="Times New Roman" w:hAnsi="Times New Roman" w:cs="Times New Roman"/>
          <w:sz w:val="20"/>
          <w:szCs w:val="20"/>
        </w:rPr>
        <w:t>8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074C7D"/>
    <w:rsid w:val="00103047"/>
    <w:rsid w:val="001700AE"/>
    <w:rsid w:val="002B5A70"/>
    <w:rsid w:val="00364CC9"/>
    <w:rsid w:val="00417B77"/>
    <w:rsid w:val="004B756C"/>
    <w:rsid w:val="00531F67"/>
    <w:rsid w:val="005F4279"/>
    <w:rsid w:val="00667C5F"/>
    <w:rsid w:val="00702E10"/>
    <w:rsid w:val="00724EA3"/>
    <w:rsid w:val="00874BE1"/>
    <w:rsid w:val="008A1CB3"/>
    <w:rsid w:val="00904BEF"/>
    <w:rsid w:val="009359AE"/>
    <w:rsid w:val="0096189A"/>
    <w:rsid w:val="00A30954"/>
    <w:rsid w:val="00B4420A"/>
    <w:rsid w:val="00B44C1B"/>
    <w:rsid w:val="00B936E7"/>
    <w:rsid w:val="00BF3A54"/>
    <w:rsid w:val="00CE60AE"/>
    <w:rsid w:val="00CF0CCF"/>
    <w:rsid w:val="00D27FE6"/>
    <w:rsid w:val="00D953C5"/>
    <w:rsid w:val="00E04577"/>
    <w:rsid w:val="00E4416F"/>
    <w:rsid w:val="00E64274"/>
    <w:rsid w:val="00E67A9A"/>
    <w:rsid w:val="00EC24DD"/>
    <w:rsid w:val="00F10289"/>
    <w:rsid w:val="00F40050"/>
    <w:rsid w:val="00F63F3D"/>
    <w:rsid w:val="00FB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35FE-8C8C-4F67-A2A8-21B2AD0E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2</cp:revision>
  <cp:lastPrinted>2016-01-19T10:31:00Z</cp:lastPrinted>
  <dcterms:created xsi:type="dcterms:W3CDTF">2018-06-12T07:02:00Z</dcterms:created>
  <dcterms:modified xsi:type="dcterms:W3CDTF">2018-06-12T07:02:00Z</dcterms:modified>
</cp:coreProperties>
</file>