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BE" w:rsidRPr="00FA6EBF" w:rsidRDefault="00C9519E">
      <w:pPr>
        <w:tabs>
          <w:tab w:val="left" w:pos="567"/>
        </w:tabs>
        <w:jc w:val="both"/>
        <w:rPr>
          <w:sz w:val="22"/>
          <w:lang w:val="sr-Cyrl-CS"/>
        </w:rPr>
      </w:pPr>
      <w:r w:rsidRPr="00FA6EBF">
        <w:rPr>
          <w:noProof/>
          <w:sz w:val="22"/>
          <w:lang w:val="sr-Cyrl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in;margin-top:-9pt;width:108pt;height:18pt;z-index:251657728">
            <v:textbox style="mso-next-textbox:#_x0000_s1028">
              <w:txbxContent>
                <w:p w:rsidR="00C87926" w:rsidRPr="009A3CD2" w:rsidRDefault="00C87926" w:rsidP="0072101D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НАЦРТ ОДЛУКЕ</w:t>
                  </w:r>
                </w:p>
              </w:txbxContent>
            </v:textbox>
          </v:shape>
        </w:pict>
      </w:r>
      <w:r w:rsidR="00762FBE" w:rsidRPr="00FA6EBF">
        <w:rPr>
          <w:sz w:val="22"/>
          <w:lang w:val="sr-Cyrl-CS"/>
        </w:rPr>
        <w:tab/>
      </w:r>
    </w:p>
    <w:p w:rsidR="00D413C1" w:rsidRPr="00FA6EBF" w:rsidRDefault="00D413C1">
      <w:pPr>
        <w:tabs>
          <w:tab w:val="left" w:pos="567"/>
        </w:tabs>
        <w:jc w:val="both"/>
        <w:rPr>
          <w:sz w:val="22"/>
          <w:lang w:val="sr-Cyrl-CS"/>
        </w:rPr>
      </w:pPr>
      <w:r w:rsidRPr="00FA6EBF">
        <w:rPr>
          <w:sz w:val="22"/>
          <w:lang w:val="sr-Cyrl-CS"/>
        </w:rPr>
        <w:tab/>
      </w:r>
    </w:p>
    <w:p w:rsidR="00D413C1" w:rsidRPr="00FA6EBF" w:rsidRDefault="00D413C1" w:rsidP="009A3CD2">
      <w:pPr>
        <w:pStyle w:val="podnaslovpropisa"/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="009A3CD2" w:rsidRPr="00FA6EBF">
        <w:rPr>
          <w:sz w:val="22"/>
          <w:szCs w:val="22"/>
          <w:lang w:val="sr-Cyrl-CS"/>
        </w:rPr>
        <w:t>Скупштина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општине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Врњачка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Бања</w:t>
      </w:r>
      <w:r w:rsidRPr="00FA6EBF">
        <w:rPr>
          <w:sz w:val="22"/>
          <w:szCs w:val="22"/>
          <w:lang w:val="sr-Cyrl-CS"/>
        </w:rPr>
        <w:t xml:space="preserve"> , </w:t>
      </w:r>
      <w:r w:rsidR="009A3CD2" w:rsidRPr="00FA6EBF">
        <w:rPr>
          <w:sz w:val="22"/>
          <w:szCs w:val="22"/>
          <w:lang w:val="sr-Cyrl-CS"/>
        </w:rPr>
        <w:t>на</w:t>
      </w:r>
      <w:r w:rsidRPr="00FA6EBF">
        <w:rPr>
          <w:sz w:val="22"/>
          <w:szCs w:val="22"/>
          <w:lang w:val="sr-Cyrl-CS"/>
        </w:rPr>
        <w:t xml:space="preserve">___ </w:t>
      </w:r>
      <w:r w:rsidR="009A3CD2" w:rsidRPr="00FA6EBF">
        <w:rPr>
          <w:sz w:val="22"/>
          <w:szCs w:val="22"/>
          <w:lang w:val="sr-Cyrl-CS"/>
        </w:rPr>
        <w:t>седници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одржаној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дана</w:t>
      </w:r>
      <w:r w:rsidR="00A112FE" w:rsidRPr="00FA6EBF">
        <w:rPr>
          <w:sz w:val="22"/>
          <w:szCs w:val="22"/>
          <w:lang w:val="sr-Cyrl-CS"/>
        </w:rPr>
        <w:t xml:space="preserve"> ____201</w:t>
      </w:r>
      <w:r w:rsidR="00B93698" w:rsidRPr="00FA6EBF">
        <w:rPr>
          <w:sz w:val="22"/>
          <w:szCs w:val="22"/>
          <w:lang w:val="sr-Cyrl-CS"/>
        </w:rPr>
        <w:t>8</w:t>
      </w:r>
      <w:r w:rsidRPr="00FA6EBF">
        <w:rPr>
          <w:sz w:val="22"/>
          <w:szCs w:val="22"/>
          <w:lang w:val="sr-Cyrl-CS"/>
        </w:rPr>
        <w:t>.</w:t>
      </w:r>
      <w:r w:rsidR="009A3CD2" w:rsidRPr="00FA6EBF">
        <w:rPr>
          <w:sz w:val="22"/>
          <w:szCs w:val="22"/>
          <w:lang w:val="sr-Cyrl-CS"/>
        </w:rPr>
        <w:t>г</w:t>
      </w:r>
      <w:r w:rsidRPr="00FA6EBF">
        <w:rPr>
          <w:sz w:val="22"/>
          <w:szCs w:val="22"/>
          <w:lang w:val="sr-Cyrl-CS"/>
        </w:rPr>
        <w:t xml:space="preserve">., </w:t>
      </w:r>
      <w:r w:rsidR="009A3CD2" w:rsidRPr="00FA6EBF">
        <w:rPr>
          <w:sz w:val="22"/>
          <w:szCs w:val="22"/>
          <w:lang w:val="sr-Cyrl-CS"/>
        </w:rPr>
        <w:t>на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основу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члана</w:t>
      </w:r>
      <w:r w:rsidRPr="00FA6EBF">
        <w:rPr>
          <w:sz w:val="22"/>
          <w:szCs w:val="22"/>
          <w:lang w:val="sr-Cyrl-CS"/>
        </w:rPr>
        <w:t xml:space="preserve"> 20.  </w:t>
      </w:r>
      <w:r w:rsidR="009A3CD2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члана</w:t>
      </w:r>
      <w:r w:rsidRPr="00FA6EBF">
        <w:rPr>
          <w:sz w:val="22"/>
          <w:szCs w:val="22"/>
          <w:lang w:val="sr-Cyrl-CS"/>
        </w:rPr>
        <w:t xml:space="preserve"> 32.  </w:t>
      </w:r>
      <w:r w:rsidR="009A3CD2" w:rsidRPr="00FA6EBF">
        <w:rPr>
          <w:sz w:val="22"/>
          <w:szCs w:val="22"/>
          <w:lang w:val="sr-Cyrl-CS"/>
        </w:rPr>
        <w:t>Закона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локалној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самоуправи</w:t>
      </w:r>
      <w:r w:rsidRPr="00FA6EBF">
        <w:rPr>
          <w:sz w:val="22"/>
          <w:szCs w:val="22"/>
          <w:lang w:val="sr-Cyrl-CS"/>
        </w:rPr>
        <w:t xml:space="preserve"> ("</w:t>
      </w:r>
      <w:r w:rsidR="009A3CD2" w:rsidRPr="00FA6EBF">
        <w:rPr>
          <w:sz w:val="22"/>
          <w:szCs w:val="22"/>
          <w:lang w:val="sr-Cyrl-CS"/>
        </w:rPr>
        <w:t>Сл</w:t>
      </w:r>
      <w:r w:rsidRPr="00FA6EBF">
        <w:rPr>
          <w:sz w:val="22"/>
          <w:szCs w:val="22"/>
          <w:lang w:val="sr-Cyrl-CS"/>
        </w:rPr>
        <w:t xml:space="preserve">. </w:t>
      </w:r>
      <w:r w:rsidR="009A3CD2" w:rsidRPr="00FA6EBF">
        <w:rPr>
          <w:sz w:val="22"/>
          <w:szCs w:val="22"/>
          <w:lang w:val="sr-Cyrl-CS"/>
        </w:rPr>
        <w:t>гласник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РС</w:t>
      </w:r>
      <w:r w:rsidRPr="00FA6EBF">
        <w:rPr>
          <w:sz w:val="22"/>
          <w:szCs w:val="22"/>
          <w:lang w:val="sr-Cyrl-CS"/>
        </w:rPr>
        <w:t xml:space="preserve">", </w:t>
      </w:r>
      <w:r w:rsidR="009A3CD2" w:rsidRPr="00FA6EBF">
        <w:rPr>
          <w:sz w:val="22"/>
          <w:szCs w:val="22"/>
          <w:lang w:val="sr-Cyrl-CS"/>
        </w:rPr>
        <w:t>бр</w:t>
      </w:r>
      <w:r w:rsidRPr="00FA6EBF">
        <w:rPr>
          <w:sz w:val="22"/>
          <w:szCs w:val="22"/>
          <w:lang w:val="sr-Cyrl-CS"/>
        </w:rPr>
        <w:t>.</w:t>
      </w:r>
      <w:r w:rsidR="008141BD" w:rsidRPr="00FA6EBF">
        <w:rPr>
          <w:sz w:val="22"/>
          <w:szCs w:val="22"/>
          <w:lang w:val="sr-Cyrl-CS"/>
        </w:rPr>
        <w:t xml:space="preserve"> </w:t>
      </w:r>
      <w:r w:rsidR="009A1812" w:rsidRPr="00FA6EBF">
        <w:rPr>
          <w:sz w:val="22"/>
          <w:szCs w:val="22"/>
          <w:lang w:val="sr-Cyrl-CS"/>
        </w:rPr>
        <w:t xml:space="preserve">129/2007, 83/2014 - др. закон и 101/2016 - др. закон), </w:t>
      </w:r>
      <w:r w:rsidR="009A3CD2" w:rsidRPr="00FA6EBF">
        <w:rPr>
          <w:sz w:val="22"/>
          <w:szCs w:val="22"/>
          <w:lang w:val="sr-Cyrl-CS"/>
        </w:rPr>
        <w:t>члана</w:t>
      </w:r>
      <w:r w:rsidRPr="00FA6EBF">
        <w:rPr>
          <w:sz w:val="22"/>
          <w:szCs w:val="22"/>
          <w:lang w:val="sr-Cyrl-CS"/>
        </w:rPr>
        <w:t xml:space="preserve"> </w:t>
      </w:r>
      <w:r w:rsidR="002E7496" w:rsidRPr="00FA6EBF">
        <w:rPr>
          <w:sz w:val="22"/>
          <w:szCs w:val="22"/>
          <w:lang w:val="sr-Cyrl-CS"/>
        </w:rPr>
        <w:t xml:space="preserve">2. став 1. тачка 53., члана </w:t>
      </w:r>
      <w:r w:rsidR="002A58B6" w:rsidRPr="00FA6EBF">
        <w:rPr>
          <w:sz w:val="22"/>
          <w:szCs w:val="22"/>
          <w:lang w:val="sr-Cyrl-CS"/>
        </w:rPr>
        <w:t xml:space="preserve">77., </w:t>
      </w:r>
      <w:r w:rsidR="002E7496" w:rsidRPr="00FA6EBF">
        <w:rPr>
          <w:sz w:val="22"/>
          <w:szCs w:val="22"/>
          <w:lang w:val="sr-Cyrl-CS"/>
        </w:rPr>
        <w:t xml:space="preserve">члана </w:t>
      </w:r>
      <w:r w:rsidR="002A58B6" w:rsidRPr="00FA6EBF">
        <w:rPr>
          <w:sz w:val="22"/>
          <w:szCs w:val="22"/>
          <w:lang w:val="sr-Cyrl-CS"/>
        </w:rPr>
        <w:t xml:space="preserve">78., </w:t>
      </w:r>
      <w:r w:rsidR="00C13A77" w:rsidRPr="00FA6EBF">
        <w:rPr>
          <w:sz w:val="22"/>
          <w:szCs w:val="22"/>
          <w:lang w:val="sr-Cyrl-CS"/>
        </w:rPr>
        <w:t xml:space="preserve">и </w:t>
      </w:r>
      <w:r w:rsidR="002E7496" w:rsidRPr="00FA6EBF">
        <w:rPr>
          <w:sz w:val="22"/>
          <w:szCs w:val="22"/>
          <w:lang w:val="sr-Cyrl-CS"/>
        </w:rPr>
        <w:t xml:space="preserve">члана </w:t>
      </w:r>
      <w:r w:rsidR="002A58B6" w:rsidRPr="00FA6EBF">
        <w:rPr>
          <w:sz w:val="22"/>
          <w:szCs w:val="22"/>
          <w:lang w:val="sr-Cyrl-CS"/>
        </w:rPr>
        <w:t xml:space="preserve">79. </w:t>
      </w:r>
      <w:r w:rsidR="009A3CD2" w:rsidRPr="00FA6EBF">
        <w:rPr>
          <w:sz w:val="22"/>
          <w:szCs w:val="22"/>
          <w:lang w:val="sr-Cyrl-CS"/>
        </w:rPr>
        <w:t>Закона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буџетском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систему</w:t>
      </w:r>
      <w:r w:rsidRPr="00FA6EBF">
        <w:rPr>
          <w:sz w:val="22"/>
          <w:szCs w:val="22"/>
          <w:lang w:val="sr-Cyrl-CS"/>
        </w:rPr>
        <w:t xml:space="preserve"> </w:t>
      </w:r>
      <w:r w:rsidR="007D71B6" w:rsidRPr="00FA6EBF">
        <w:rPr>
          <w:sz w:val="22"/>
          <w:szCs w:val="22"/>
          <w:lang w:val="sr-Cyrl-CS"/>
        </w:rPr>
        <w:t>("</w:t>
      </w:r>
      <w:r w:rsidR="00876111" w:rsidRPr="00FA6EBF">
        <w:rPr>
          <w:sz w:val="22"/>
          <w:szCs w:val="22"/>
          <w:lang w:val="sr-Cyrl-CS"/>
        </w:rPr>
        <w:t>Сл</w:t>
      </w:r>
      <w:r w:rsidR="007D71B6" w:rsidRPr="00FA6EBF">
        <w:rPr>
          <w:sz w:val="22"/>
          <w:szCs w:val="22"/>
          <w:lang w:val="sr-Cyrl-CS"/>
        </w:rPr>
        <w:t xml:space="preserve">. </w:t>
      </w:r>
      <w:r w:rsidR="00876111" w:rsidRPr="00FA6EBF">
        <w:rPr>
          <w:sz w:val="22"/>
          <w:szCs w:val="22"/>
          <w:lang w:val="sr-Cyrl-CS"/>
        </w:rPr>
        <w:t>гласник</w:t>
      </w:r>
      <w:r w:rsidR="007D71B6" w:rsidRPr="00FA6EBF">
        <w:rPr>
          <w:sz w:val="22"/>
          <w:szCs w:val="22"/>
          <w:lang w:val="sr-Cyrl-CS"/>
        </w:rPr>
        <w:t xml:space="preserve"> </w:t>
      </w:r>
      <w:r w:rsidR="00876111" w:rsidRPr="00FA6EBF">
        <w:rPr>
          <w:sz w:val="22"/>
          <w:szCs w:val="22"/>
          <w:lang w:val="sr-Cyrl-CS"/>
        </w:rPr>
        <w:t>РС</w:t>
      </w:r>
      <w:r w:rsidR="007D71B6" w:rsidRPr="00FA6EBF">
        <w:rPr>
          <w:sz w:val="22"/>
          <w:szCs w:val="22"/>
          <w:lang w:val="sr-Cyrl-CS"/>
        </w:rPr>
        <w:t xml:space="preserve">", </w:t>
      </w:r>
      <w:r w:rsidR="00876111" w:rsidRPr="00FA6EBF">
        <w:rPr>
          <w:sz w:val="22"/>
          <w:szCs w:val="22"/>
          <w:lang w:val="sr-Cyrl-CS"/>
        </w:rPr>
        <w:t>бр</w:t>
      </w:r>
      <w:r w:rsidR="007D71B6" w:rsidRPr="00FA6EBF">
        <w:rPr>
          <w:sz w:val="22"/>
          <w:szCs w:val="22"/>
          <w:lang w:val="sr-Cyrl-CS"/>
        </w:rPr>
        <w:t xml:space="preserve">. </w:t>
      </w:r>
      <w:r w:rsidR="00B93698" w:rsidRPr="00FA6EBF">
        <w:rPr>
          <w:sz w:val="22"/>
          <w:szCs w:val="22"/>
          <w:lang w:val="sr-Cyrl-CS"/>
        </w:rPr>
        <w:t xml:space="preserve">54/2009, 73/2010, 101/2010, 101/2011, 93/2012, 62/2013, 63/2013 - </w:t>
      </w:r>
      <w:r w:rsidR="00C55A00" w:rsidRPr="00FA6EBF">
        <w:rPr>
          <w:sz w:val="22"/>
          <w:szCs w:val="22"/>
          <w:lang w:val="sr-Cyrl-CS"/>
        </w:rPr>
        <w:t>испр</w:t>
      </w:r>
      <w:r w:rsidR="00B93698" w:rsidRPr="00FA6EBF">
        <w:rPr>
          <w:sz w:val="22"/>
          <w:szCs w:val="22"/>
          <w:lang w:val="sr-Cyrl-CS"/>
        </w:rPr>
        <w:t xml:space="preserve">., 108/2013, 142/2014, 68/2015 - </w:t>
      </w:r>
      <w:r w:rsidR="00C55A00" w:rsidRPr="00FA6EBF">
        <w:rPr>
          <w:sz w:val="22"/>
          <w:szCs w:val="22"/>
          <w:lang w:val="sr-Cyrl-CS"/>
        </w:rPr>
        <w:t>др</w:t>
      </w:r>
      <w:r w:rsidR="00B93698" w:rsidRPr="00FA6EBF">
        <w:rPr>
          <w:sz w:val="22"/>
          <w:szCs w:val="22"/>
          <w:lang w:val="sr-Cyrl-CS"/>
        </w:rPr>
        <w:t xml:space="preserve">. </w:t>
      </w:r>
      <w:r w:rsidR="00C55A00" w:rsidRPr="00FA6EBF">
        <w:rPr>
          <w:sz w:val="22"/>
          <w:szCs w:val="22"/>
          <w:lang w:val="sr-Cyrl-CS"/>
        </w:rPr>
        <w:t>закон</w:t>
      </w:r>
      <w:r w:rsidR="00B93698" w:rsidRPr="00FA6EBF">
        <w:rPr>
          <w:sz w:val="22"/>
          <w:szCs w:val="22"/>
          <w:lang w:val="sr-Cyrl-CS"/>
        </w:rPr>
        <w:t xml:space="preserve">, 103/2015, 99/2016 </w:t>
      </w:r>
      <w:r w:rsidR="00C55A00" w:rsidRPr="00FA6EBF">
        <w:rPr>
          <w:sz w:val="22"/>
          <w:szCs w:val="22"/>
          <w:lang w:val="sr-Cyrl-CS"/>
        </w:rPr>
        <w:t>и</w:t>
      </w:r>
      <w:r w:rsidR="00B93698" w:rsidRPr="00FA6EBF">
        <w:rPr>
          <w:sz w:val="22"/>
          <w:szCs w:val="22"/>
          <w:lang w:val="sr-Cyrl-CS"/>
        </w:rPr>
        <w:t xml:space="preserve"> 113/2017)</w:t>
      </w:r>
      <w:r w:rsidR="009A1812" w:rsidRPr="00FA6EBF">
        <w:rPr>
          <w:sz w:val="22"/>
          <w:szCs w:val="22"/>
          <w:lang w:val="sr-Cyrl-CS"/>
        </w:rPr>
        <w:t xml:space="preserve"> </w:t>
      </w:r>
      <w:r w:rsidR="00A24C38" w:rsidRPr="00FA6EBF">
        <w:rPr>
          <w:sz w:val="22"/>
          <w:szCs w:val="22"/>
          <w:lang w:val="sr-Cyrl-CS"/>
        </w:rPr>
        <w:t xml:space="preserve">и члана 43. Закона о изменама и допунама Закона о буџетском </w:t>
      </w:r>
      <w:r w:rsidR="00D677B5" w:rsidRPr="00FA6EBF">
        <w:rPr>
          <w:sz w:val="22"/>
          <w:szCs w:val="22"/>
          <w:lang w:val="sr-Cyrl-CS"/>
        </w:rPr>
        <w:t xml:space="preserve">систему </w:t>
      </w:r>
      <w:r w:rsidR="00A24C38" w:rsidRPr="00FA6EBF">
        <w:rPr>
          <w:sz w:val="22"/>
          <w:szCs w:val="22"/>
          <w:lang w:val="sr-Cyrl-CS"/>
        </w:rPr>
        <w:t xml:space="preserve">(„Службени гласник РС“ бр. 73/2010), </w:t>
      </w:r>
      <w:r w:rsidR="009A3CD2" w:rsidRPr="00FA6EBF">
        <w:rPr>
          <w:sz w:val="22"/>
          <w:szCs w:val="22"/>
          <w:lang w:val="sr-Cyrl-CS"/>
        </w:rPr>
        <w:t>члана</w:t>
      </w:r>
      <w:r w:rsidRPr="00FA6EBF">
        <w:rPr>
          <w:sz w:val="22"/>
          <w:szCs w:val="22"/>
          <w:lang w:val="sr-Cyrl-CS"/>
        </w:rPr>
        <w:t xml:space="preserve"> 6 </w:t>
      </w:r>
      <w:r w:rsidR="009A3CD2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члана</w:t>
      </w:r>
      <w:r w:rsidRPr="00FA6EBF">
        <w:rPr>
          <w:sz w:val="22"/>
          <w:szCs w:val="22"/>
          <w:lang w:val="sr-Cyrl-CS"/>
        </w:rPr>
        <w:t xml:space="preserve"> 7 </w:t>
      </w:r>
      <w:r w:rsidR="009A3CD2" w:rsidRPr="00FA6EBF">
        <w:rPr>
          <w:sz w:val="22"/>
          <w:szCs w:val="22"/>
          <w:lang w:val="sr-Cyrl-CS"/>
        </w:rPr>
        <w:t>Уредбе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буџетском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рачуноводству</w:t>
      </w:r>
      <w:r w:rsidRPr="00FA6EBF">
        <w:rPr>
          <w:sz w:val="22"/>
          <w:szCs w:val="22"/>
          <w:lang w:val="sr-Cyrl-CS"/>
        </w:rPr>
        <w:t xml:space="preserve"> ("</w:t>
      </w:r>
      <w:r w:rsidR="009A3CD2" w:rsidRPr="00FA6EBF">
        <w:rPr>
          <w:sz w:val="22"/>
          <w:szCs w:val="22"/>
          <w:lang w:val="sr-Cyrl-CS"/>
        </w:rPr>
        <w:t>Сл</w:t>
      </w:r>
      <w:r w:rsidRPr="00FA6EBF">
        <w:rPr>
          <w:sz w:val="22"/>
          <w:szCs w:val="22"/>
          <w:lang w:val="sr-Cyrl-CS"/>
        </w:rPr>
        <w:t xml:space="preserve">. </w:t>
      </w:r>
      <w:r w:rsidR="009A3CD2" w:rsidRPr="00FA6EBF">
        <w:rPr>
          <w:sz w:val="22"/>
          <w:szCs w:val="22"/>
          <w:lang w:val="sr-Cyrl-CS"/>
        </w:rPr>
        <w:t>гласник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РС</w:t>
      </w:r>
      <w:r w:rsidRPr="00FA6EBF">
        <w:rPr>
          <w:sz w:val="22"/>
          <w:szCs w:val="22"/>
          <w:lang w:val="sr-Cyrl-CS"/>
        </w:rPr>
        <w:t xml:space="preserve">", </w:t>
      </w:r>
      <w:r w:rsidR="009A3CD2" w:rsidRPr="00FA6EBF">
        <w:rPr>
          <w:sz w:val="22"/>
          <w:szCs w:val="22"/>
          <w:lang w:val="sr-Cyrl-CS"/>
        </w:rPr>
        <w:t>бр</w:t>
      </w:r>
      <w:r w:rsidR="00737102" w:rsidRPr="00FA6EBF">
        <w:rPr>
          <w:sz w:val="22"/>
          <w:szCs w:val="22"/>
          <w:lang w:val="sr-Cyrl-CS"/>
        </w:rPr>
        <w:t xml:space="preserve">. 125/2003 </w:t>
      </w:r>
      <w:r w:rsidR="009A3CD2" w:rsidRPr="00FA6EBF">
        <w:rPr>
          <w:sz w:val="22"/>
          <w:szCs w:val="22"/>
          <w:lang w:val="sr-Cyrl-CS"/>
        </w:rPr>
        <w:t>и</w:t>
      </w:r>
      <w:r w:rsidR="00737102" w:rsidRPr="00FA6EBF">
        <w:rPr>
          <w:sz w:val="22"/>
          <w:szCs w:val="22"/>
          <w:lang w:val="sr-Cyrl-CS"/>
        </w:rPr>
        <w:t xml:space="preserve"> 12/2006) </w:t>
      </w:r>
      <w:r w:rsidR="009A3CD2" w:rsidRPr="00FA6EBF">
        <w:rPr>
          <w:sz w:val="22"/>
          <w:szCs w:val="22"/>
          <w:lang w:val="sr-Cyrl-CS"/>
        </w:rPr>
        <w:t>и</w:t>
      </w:r>
      <w:r w:rsidR="00737102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члана</w:t>
      </w:r>
      <w:r w:rsidR="00737102" w:rsidRPr="00FA6EBF">
        <w:rPr>
          <w:sz w:val="22"/>
          <w:szCs w:val="22"/>
          <w:lang w:val="sr-Cyrl-CS"/>
        </w:rPr>
        <w:t xml:space="preserve"> 14</w:t>
      </w:r>
      <w:r w:rsidRPr="00FA6EBF">
        <w:rPr>
          <w:sz w:val="22"/>
          <w:szCs w:val="22"/>
          <w:lang w:val="sr-Cyrl-CS"/>
        </w:rPr>
        <w:t>.</w:t>
      </w:r>
      <w:r w:rsidR="00737102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</w:t>
      </w:r>
      <w:r w:rsidR="00737102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члана</w:t>
      </w:r>
      <w:r w:rsidR="00737102" w:rsidRPr="00FA6EBF">
        <w:rPr>
          <w:sz w:val="22"/>
          <w:szCs w:val="22"/>
          <w:lang w:val="sr-Cyrl-CS"/>
        </w:rPr>
        <w:t xml:space="preserve"> 36.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Статута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општине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Врњачка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Бања</w:t>
      </w:r>
      <w:r w:rsidRPr="00FA6EBF">
        <w:rPr>
          <w:sz w:val="22"/>
          <w:szCs w:val="22"/>
          <w:lang w:val="sr-Cyrl-CS"/>
        </w:rPr>
        <w:t xml:space="preserve"> </w:t>
      </w:r>
      <w:r w:rsidR="00573FC8" w:rsidRPr="00FA6EBF">
        <w:rPr>
          <w:sz w:val="22"/>
          <w:szCs w:val="22"/>
          <w:lang w:val="sr-Cyrl-CS"/>
        </w:rPr>
        <w:t xml:space="preserve">("Службени лист Општине Врњачка Бања" број  </w:t>
      </w:r>
      <w:r w:rsidR="00C13A77" w:rsidRPr="00FA6EBF">
        <w:rPr>
          <w:sz w:val="22"/>
          <w:szCs w:val="22"/>
          <w:lang w:val="sr-Cyrl-CS"/>
        </w:rPr>
        <w:t>23/16</w:t>
      </w:r>
      <w:r w:rsidR="00573FC8" w:rsidRPr="00FA6EBF">
        <w:rPr>
          <w:sz w:val="22"/>
          <w:szCs w:val="22"/>
          <w:lang w:val="sr-Cyrl-CS"/>
        </w:rPr>
        <w:t>-пречишћен текст)</w:t>
      </w:r>
      <w:r w:rsidRPr="00FA6EBF">
        <w:rPr>
          <w:sz w:val="22"/>
          <w:szCs w:val="22"/>
          <w:lang w:val="sr-Cyrl-CS"/>
        </w:rPr>
        <w:t xml:space="preserve">, </w:t>
      </w:r>
      <w:r w:rsidR="009A3CD2" w:rsidRPr="00FA6EBF">
        <w:rPr>
          <w:sz w:val="22"/>
          <w:szCs w:val="22"/>
          <w:lang w:val="sr-Cyrl-CS"/>
        </w:rPr>
        <w:t>на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предлог</w:t>
      </w:r>
      <w:r w:rsidRPr="00FA6EBF">
        <w:rPr>
          <w:sz w:val="22"/>
          <w:szCs w:val="22"/>
          <w:lang w:val="sr-Cyrl-CS"/>
        </w:rPr>
        <w:t xml:space="preserve"> </w:t>
      </w:r>
      <w:r w:rsidR="002E7496" w:rsidRPr="00FA6EBF">
        <w:rPr>
          <w:sz w:val="22"/>
          <w:szCs w:val="22"/>
          <w:lang w:val="sr-Cyrl-CS"/>
        </w:rPr>
        <w:t>извршног органа - Општинског већа</w:t>
      </w:r>
      <w:r w:rsidRPr="00FA6EBF">
        <w:rPr>
          <w:sz w:val="22"/>
          <w:szCs w:val="22"/>
          <w:lang w:val="sr-Cyrl-CS"/>
        </w:rPr>
        <w:t xml:space="preserve">, </w:t>
      </w:r>
      <w:r w:rsidR="009A3CD2" w:rsidRPr="00FA6EBF">
        <w:rPr>
          <w:sz w:val="22"/>
          <w:szCs w:val="22"/>
          <w:lang w:val="sr-Cyrl-CS"/>
        </w:rPr>
        <w:t>донела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је</w:t>
      </w:r>
    </w:p>
    <w:p w:rsidR="00F914A8" w:rsidRPr="00FA6EBF" w:rsidRDefault="00F914A8" w:rsidP="009A3CD2">
      <w:pPr>
        <w:pStyle w:val="podnaslovpropisa"/>
        <w:jc w:val="both"/>
        <w:rPr>
          <w:sz w:val="22"/>
          <w:lang w:val="sr-Cyrl-CS"/>
        </w:rPr>
      </w:pPr>
    </w:p>
    <w:p w:rsidR="00D413C1" w:rsidRPr="00FA6EBF" w:rsidRDefault="009A3CD2">
      <w:pPr>
        <w:tabs>
          <w:tab w:val="left" w:pos="567"/>
        </w:tabs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О</w:t>
      </w:r>
      <w:r w:rsidR="00D413C1" w:rsidRPr="00FA6EBF">
        <w:rPr>
          <w:sz w:val="22"/>
          <w:szCs w:val="22"/>
          <w:lang w:val="sr-Cyrl-CS"/>
        </w:rPr>
        <w:t xml:space="preserve">   </w:t>
      </w:r>
      <w:r w:rsidRPr="00FA6EBF">
        <w:rPr>
          <w:sz w:val="22"/>
          <w:szCs w:val="22"/>
          <w:lang w:val="sr-Cyrl-CS"/>
        </w:rPr>
        <w:t>Д</w:t>
      </w:r>
      <w:r w:rsidR="00D413C1" w:rsidRPr="00FA6EBF">
        <w:rPr>
          <w:sz w:val="22"/>
          <w:szCs w:val="22"/>
          <w:lang w:val="sr-Cyrl-CS"/>
        </w:rPr>
        <w:t xml:space="preserve">   </w:t>
      </w:r>
      <w:r w:rsidRPr="00FA6EBF">
        <w:rPr>
          <w:sz w:val="22"/>
          <w:szCs w:val="22"/>
          <w:lang w:val="sr-Cyrl-CS"/>
        </w:rPr>
        <w:t>Л</w:t>
      </w:r>
      <w:r w:rsidR="00D413C1" w:rsidRPr="00FA6EBF">
        <w:rPr>
          <w:sz w:val="22"/>
          <w:szCs w:val="22"/>
          <w:lang w:val="sr-Cyrl-CS"/>
        </w:rPr>
        <w:t xml:space="preserve">   </w:t>
      </w:r>
      <w:r w:rsidRPr="00FA6EBF">
        <w:rPr>
          <w:sz w:val="22"/>
          <w:szCs w:val="22"/>
          <w:lang w:val="sr-Cyrl-CS"/>
        </w:rPr>
        <w:t>У</w:t>
      </w:r>
      <w:r w:rsidR="00D413C1" w:rsidRPr="00FA6EBF">
        <w:rPr>
          <w:sz w:val="22"/>
          <w:szCs w:val="22"/>
          <w:lang w:val="sr-Cyrl-CS"/>
        </w:rPr>
        <w:t xml:space="preserve">   </w:t>
      </w:r>
      <w:r w:rsidRPr="00FA6EBF">
        <w:rPr>
          <w:sz w:val="22"/>
          <w:szCs w:val="22"/>
          <w:lang w:val="sr-Cyrl-CS"/>
        </w:rPr>
        <w:t>К</w:t>
      </w:r>
      <w:r w:rsidR="00D413C1" w:rsidRPr="00FA6EBF">
        <w:rPr>
          <w:sz w:val="22"/>
          <w:szCs w:val="22"/>
          <w:lang w:val="sr-Cyrl-CS"/>
        </w:rPr>
        <w:t xml:space="preserve">   </w:t>
      </w:r>
      <w:r w:rsidRPr="00FA6EBF">
        <w:rPr>
          <w:sz w:val="22"/>
          <w:szCs w:val="22"/>
          <w:lang w:val="sr-Cyrl-CS"/>
        </w:rPr>
        <w:t>У</w:t>
      </w:r>
    </w:p>
    <w:p w:rsidR="00D413C1" w:rsidRPr="00FA6EBF" w:rsidRDefault="009A3CD2">
      <w:pPr>
        <w:pStyle w:val="xl29"/>
        <w:tabs>
          <w:tab w:val="left" w:pos="567"/>
        </w:tabs>
        <w:spacing w:before="0" w:beforeAutospacing="0" w:after="0" w:afterAutospacing="0"/>
        <w:rPr>
          <w:szCs w:val="20"/>
          <w:lang w:val="sr-Cyrl-CS"/>
        </w:rPr>
      </w:pPr>
      <w:r w:rsidRPr="00FA6EBF">
        <w:rPr>
          <w:szCs w:val="20"/>
          <w:lang w:val="sr-Cyrl-CS"/>
        </w:rPr>
        <w:t>О</w:t>
      </w:r>
      <w:r w:rsidR="00D413C1" w:rsidRPr="00FA6EBF">
        <w:rPr>
          <w:szCs w:val="20"/>
          <w:lang w:val="sr-Cyrl-CS"/>
        </w:rPr>
        <w:t xml:space="preserve"> </w:t>
      </w:r>
      <w:r w:rsidRPr="00FA6EBF">
        <w:rPr>
          <w:szCs w:val="20"/>
          <w:lang w:val="sr-Cyrl-CS"/>
        </w:rPr>
        <w:t>ЗАВРШНОМ</w:t>
      </w:r>
      <w:r w:rsidR="00D413C1" w:rsidRPr="00FA6EBF">
        <w:rPr>
          <w:szCs w:val="20"/>
          <w:lang w:val="sr-Cyrl-CS"/>
        </w:rPr>
        <w:t xml:space="preserve"> </w:t>
      </w:r>
      <w:r w:rsidRPr="00FA6EBF">
        <w:rPr>
          <w:szCs w:val="20"/>
          <w:lang w:val="sr-Cyrl-CS"/>
        </w:rPr>
        <w:t>РАЧУНУ</w:t>
      </w:r>
      <w:r w:rsidR="00D413C1" w:rsidRPr="00FA6EBF">
        <w:rPr>
          <w:szCs w:val="20"/>
          <w:lang w:val="sr-Cyrl-CS"/>
        </w:rPr>
        <w:t xml:space="preserve"> </w:t>
      </w:r>
      <w:r w:rsidRPr="00FA6EBF">
        <w:rPr>
          <w:szCs w:val="20"/>
          <w:lang w:val="sr-Cyrl-CS"/>
        </w:rPr>
        <w:t>БУЏЕТА</w:t>
      </w:r>
    </w:p>
    <w:p w:rsidR="00D413C1" w:rsidRPr="00FA6EBF" w:rsidRDefault="009A3CD2">
      <w:pPr>
        <w:pStyle w:val="xl29"/>
        <w:tabs>
          <w:tab w:val="left" w:pos="567"/>
        </w:tabs>
        <w:spacing w:before="0" w:beforeAutospacing="0" w:after="0" w:afterAutospacing="0"/>
        <w:rPr>
          <w:szCs w:val="20"/>
          <w:lang w:val="sr-Cyrl-CS"/>
        </w:rPr>
      </w:pPr>
      <w:r w:rsidRPr="00FA6EBF">
        <w:rPr>
          <w:szCs w:val="20"/>
          <w:lang w:val="sr-Cyrl-CS"/>
        </w:rPr>
        <w:t>ОПШТИНЕ</w:t>
      </w:r>
      <w:r w:rsidR="00123AEC" w:rsidRPr="00FA6EBF">
        <w:rPr>
          <w:szCs w:val="20"/>
          <w:lang w:val="sr-Cyrl-CS"/>
        </w:rPr>
        <w:t xml:space="preserve"> </w:t>
      </w:r>
      <w:r w:rsidRPr="00FA6EBF">
        <w:rPr>
          <w:szCs w:val="20"/>
          <w:lang w:val="sr-Cyrl-CS"/>
        </w:rPr>
        <w:t>ВРЊАЧКА</w:t>
      </w:r>
      <w:r w:rsidR="00123AEC" w:rsidRPr="00FA6EBF">
        <w:rPr>
          <w:szCs w:val="20"/>
          <w:lang w:val="sr-Cyrl-CS"/>
        </w:rPr>
        <w:t xml:space="preserve"> </w:t>
      </w:r>
      <w:r w:rsidRPr="00FA6EBF">
        <w:rPr>
          <w:szCs w:val="20"/>
          <w:lang w:val="sr-Cyrl-CS"/>
        </w:rPr>
        <w:t>БАЊА</w:t>
      </w:r>
      <w:r w:rsidR="00123AEC" w:rsidRPr="00FA6EBF">
        <w:rPr>
          <w:szCs w:val="20"/>
          <w:lang w:val="sr-Cyrl-CS"/>
        </w:rPr>
        <w:t xml:space="preserve"> </w:t>
      </w:r>
      <w:r w:rsidRPr="00FA6EBF">
        <w:rPr>
          <w:szCs w:val="20"/>
          <w:lang w:val="sr-Cyrl-CS"/>
        </w:rPr>
        <w:t>ЗА</w:t>
      </w:r>
      <w:r w:rsidR="00C13A77" w:rsidRPr="00FA6EBF">
        <w:rPr>
          <w:szCs w:val="20"/>
          <w:lang w:val="sr-Cyrl-CS"/>
        </w:rPr>
        <w:t xml:space="preserve"> 201</w:t>
      </w:r>
      <w:r w:rsidR="00B93698" w:rsidRPr="00FA6EBF">
        <w:rPr>
          <w:szCs w:val="20"/>
          <w:lang w:val="sr-Cyrl-CS"/>
        </w:rPr>
        <w:t>7</w:t>
      </w:r>
      <w:r w:rsidR="00D413C1" w:rsidRPr="00FA6EBF">
        <w:rPr>
          <w:szCs w:val="20"/>
          <w:lang w:val="sr-Cyrl-CS"/>
        </w:rPr>
        <w:t>.</w:t>
      </w:r>
      <w:r w:rsidR="0044144F" w:rsidRPr="00FA6EBF">
        <w:rPr>
          <w:szCs w:val="20"/>
          <w:lang w:val="sr-Cyrl-CS"/>
        </w:rPr>
        <w:t xml:space="preserve"> </w:t>
      </w:r>
      <w:r w:rsidRPr="00FA6EBF">
        <w:rPr>
          <w:szCs w:val="20"/>
          <w:lang w:val="sr-Cyrl-CS"/>
        </w:rPr>
        <w:t>ГОД</w:t>
      </w:r>
      <w:r w:rsidR="00D413C1" w:rsidRPr="00FA6EBF">
        <w:rPr>
          <w:szCs w:val="20"/>
          <w:lang w:val="sr-Cyrl-CS"/>
        </w:rPr>
        <w:t>.</w:t>
      </w:r>
    </w:p>
    <w:p w:rsidR="00D413C1" w:rsidRPr="00FA6EBF" w:rsidRDefault="00D413C1">
      <w:pPr>
        <w:tabs>
          <w:tab w:val="left" w:pos="567"/>
        </w:tabs>
        <w:rPr>
          <w:sz w:val="22"/>
          <w:lang w:val="sr-Cyrl-CS"/>
        </w:rPr>
      </w:pPr>
      <w:r w:rsidRPr="00FA6EBF">
        <w:rPr>
          <w:sz w:val="22"/>
          <w:lang w:val="sr-Cyrl-CS"/>
        </w:rPr>
        <w:tab/>
      </w:r>
    </w:p>
    <w:p w:rsidR="009A3CD2" w:rsidRPr="00FA6EBF" w:rsidRDefault="009A3CD2">
      <w:pPr>
        <w:tabs>
          <w:tab w:val="left" w:pos="567"/>
        </w:tabs>
        <w:rPr>
          <w:sz w:val="22"/>
          <w:lang w:val="sr-Cyrl-CS"/>
        </w:rPr>
      </w:pPr>
    </w:p>
    <w:p w:rsidR="00D413C1" w:rsidRPr="00FA6EBF" w:rsidRDefault="00D413C1">
      <w:pPr>
        <w:tabs>
          <w:tab w:val="left" w:pos="720"/>
        </w:tabs>
        <w:rPr>
          <w:sz w:val="22"/>
          <w:lang w:val="sr-Cyrl-CS"/>
        </w:rPr>
      </w:pPr>
      <w:r w:rsidRPr="00FA6EBF">
        <w:rPr>
          <w:sz w:val="22"/>
          <w:lang w:val="sr-Cyrl-CS"/>
        </w:rPr>
        <w:tab/>
      </w:r>
      <w:r w:rsidR="00840EE7" w:rsidRPr="00FA6EBF">
        <w:rPr>
          <w:sz w:val="22"/>
          <w:lang w:val="sr-Cyrl-CS"/>
        </w:rPr>
        <w:t>I</w:t>
      </w:r>
      <w:r w:rsidR="002E7496"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Општи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део</w:t>
      </w:r>
    </w:p>
    <w:p w:rsidR="00D413C1" w:rsidRPr="00FA6EBF" w:rsidRDefault="00D413C1">
      <w:pPr>
        <w:tabs>
          <w:tab w:val="left" w:pos="567"/>
        </w:tabs>
        <w:rPr>
          <w:sz w:val="22"/>
          <w:lang w:val="sr-Cyrl-CS"/>
        </w:rPr>
      </w:pPr>
    </w:p>
    <w:p w:rsidR="00D413C1" w:rsidRPr="00FA6EBF" w:rsidRDefault="009A3CD2" w:rsidP="00DB2C4A">
      <w:pPr>
        <w:tabs>
          <w:tab w:val="left" w:pos="567"/>
        </w:tabs>
        <w:jc w:val="center"/>
        <w:rPr>
          <w:lang w:val="sr-Cyrl-CS"/>
        </w:rPr>
      </w:pPr>
      <w:r w:rsidRPr="00FA6EBF">
        <w:rPr>
          <w:lang w:val="sr-Cyrl-CS"/>
        </w:rPr>
        <w:t>Члан</w:t>
      </w:r>
      <w:r w:rsidR="00D413C1" w:rsidRPr="00FA6EBF">
        <w:rPr>
          <w:lang w:val="sr-Cyrl-CS"/>
        </w:rPr>
        <w:t xml:space="preserve"> 1</w:t>
      </w:r>
    </w:p>
    <w:p w:rsidR="00D413C1" w:rsidRPr="00FA6EBF" w:rsidRDefault="00D413C1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  <w:r w:rsidRPr="00FA6EBF">
        <w:rPr>
          <w:lang w:val="sr-Cyrl-CS"/>
        </w:rPr>
        <w:tab/>
      </w:r>
      <w:r w:rsidR="009A3CD2" w:rsidRPr="00FA6EBF">
        <w:rPr>
          <w:lang w:val="sr-Cyrl-CS"/>
        </w:rPr>
        <w:t>Буџет</w:t>
      </w:r>
      <w:r w:rsidR="00334038"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Општине</w:t>
      </w:r>
      <w:r w:rsidR="00334038"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Врњачка</w:t>
      </w:r>
      <w:r w:rsidR="00334038"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Бања</w:t>
      </w:r>
      <w:r w:rsidR="00334038"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за</w:t>
      </w:r>
      <w:r w:rsidR="0035094D" w:rsidRPr="00FA6EBF">
        <w:rPr>
          <w:lang w:val="sr-Cyrl-CS"/>
        </w:rPr>
        <w:t xml:space="preserve"> 201</w:t>
      </w:r>
      <w:r w:rsidR="00C55A00" w:rsidRPr="00FA6EBF">
        <w:rPr>
          <w:lang w:val="sr-Cyrl-CS"/>
        </w:rPr>
        <w:t>7</w:t>
      </w:r>
      <w:r w:rsidRPr="00FA6EBF">
        <w:rPr>
          <w:lang w:val="sr-Cyrl-CS"/>
        </w:rPr>
        <w:t>.</w:t>
      </w:r>
      <w:r w:rsidR="009A3CD2" w:rsidRPr="00FA6EBF">
        <w:rPr>
          <w:lang w:val="sr-Cyrl-CS"/>
        </w:rPr>
        <w:t>г</w:t>
      </w:r>
      <w:r w:rsidRPr="00FA6EBF">
        <w:rPr>
          <w:lang w:val="sr-Cyrl-CS"/>
        </w:rPr>
        <w:t xml:space="preserve">. </w:t>
      </w:r>
      <w:r w:rsidR="009A3CD2" w:rsidRPr="00FA6EBF">
        <w:rPr>
          <w:lang w:val="sr-Cyrl-CS"/>
        </w:rPr>
        <w:t>је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остварен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и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извршен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према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следећим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основним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подацима</w:t>
      </w:r>
      <w:r w:rsidR="00F4395E" w:rsidRPr="00FA6EBF">
        <w:rPr>
          <w:lang w:val="sr-Cyrl-CS"/>
        </w:rPr>
        <w:t xml:space="preserve">, на нивоу консолидованог завршног рачуна и извршења </w:t>
      </w:r>
      <w:r w:rsidR="00EF301B" w:rsidRPr="00FA6EBF">
        <w:rPr>
          <w:lang w:val="sr-Cyrl-CS"/>
        </w:rPr>
        <w:t>буџета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и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то</w:t>
      </w:r>
      <w:r w:rsidRPr="00FA6EBF">
        <w:rPr>
          <w:lang w:val="sr-Cyrl-CS"/>
        </w:rPr>
        <w:t>:</w:t>
      </w:r>
    </w:p>
    <w:p w:rsidR="00D413C1" w:rsidRPr="00FA6EBF" w:rsidRDefault="00D413C1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</w:p>
    <w:tbl>
      <w:tblPr>
        <w:tblW w:w="7830" w:type="dxa"/>
        <w:jc w:val="center"/>
        <w:tblInd w:w="70" w:type="dxa"/>
        <w:tblCellMar>
          <w:left w:w="70" w:type="dxa"/>
          <w:right w:w="70" w:type="dxa"/>
        </w:tblCellMar>
        <w:tblLook w:val="0000"/>
      </w:tblPr>
      <w:tblGrid>
        <w:gridCol w:w="960"/>
        <w:gridCol w:w="3614"/>
        <w:gridCol w:w="1620"/>
        <w:gridCol w:w="1636"/>
      </w:tblGrid>
      <w:tr w:rsidR="000D39F1" w:rsidRPr="00FA6EBF" w:rsidTr="000D39F1">
        <w:trPr>
          <w:trHeight w:val="2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jc w:val="right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- у 000 динара -</w:t>
            </w:r>
          </w:p>
        </w:tc>
      </w:tr>
      <w:tr w:rsidR="000D39F1" w:rsidRPr="00FA6EBF" w:rsidTr="000D39F1">
        <w:trPr>
          <w:trHeight w:val="52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Ред.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О п и 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9F1" w:rsidRPr="00FA6EB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Консолидовани финансијски извештај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9F1" w:rsidRPr="00FA6EB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Извештај о извршењу буџета</w:t>
            </w:r>
          </w:p>
        </w:tc>
      </w:tr>
      <w:tr w:rsidR="000D39F1" w:rsidRPr="00FA6EBF" w:rsidTr="000D39F1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бр.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Износ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Износ</w:t>
            </w:r>
          </w:p>
        </w:tc>
      </w:tr>
      <w:tr w:rsidR="000D39F1" w:rsidRPr="00FA6EBF" w:rsidTr="000D39F1">
        <w:trPr>
          <w:trHeight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9F1" w:rsidRPr="00FA6EB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 </w:t>
            </w:r>
          </w:p>
        </w:tc>
      </w:tr>
      <w:tr w:rsidR="009B74DF" w:rsidRPr="00FA6EBF" w:rsidTr="000D39F1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9B74DF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1.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9B74D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 xml:space="preserve">Укупна примања (класе конта 7 + 8)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DE4D22" w:rsidP="00354099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1.007.844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DE4D22" w:rsidP="000D39F1">
            <w:pPr>
              <w:jc w:val="right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bCs/>
                <w:color w:val="000000"/>
                <w:sz w:val="22"/>
                <w:szCs w:val="22"/>
                <w:lang w:val="sr-Cyrl-CS"/>
              </w:rPr>
              <w:t>953.524</w:t>
            </w:r>
          </w:p>
        </w:tc>
      </w:tr>
      <w:tr w:rsidR="009B74DF" w:rsidRPr="00FA6EBF" w:rsidTr="000D39F1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9B74DF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9B74D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9B74DF" w:rsidP="00354099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9B74DF" w:rsidP="000D39F1">
            <w:pPr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 </w:t>
            </w:r>
          </w:p>
        </w:tc>
      </w:tr>
      <w:tr w:rsidR="009B74DF" w:rsidRPr="00FA6EBF" w:rsidTr="000D39F1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9B74DF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2.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9B74D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Укупни издаци (класе конта 4 + 5)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DE4D22" w:rsidP="00354099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953.635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DE4D22" w:rsidP="000D39F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894.651</w:t>
            </w:r>
          </w:p>
        </w:tc>
      </w:tr>
      <w:tr w:rsidR="009B74DF" w:rsidRPr="00FA6EBF" w:rsidTr="00602023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9B74DF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9B74D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9B74DF" w:rsidP="00354099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4DF" w:rsidRPr="00FA6EBF" w:rsidRDefault="009B74DF" w:rsidP="000D39F1">
            <w:pPr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 </w:t>
            </w:r>
          </w:p>
        </w:tc>
      </w:tr>
      <w:tr w:rsidR="009B74DF" w:rsidRPr="00FA6EBF" w:rsidTr="009B74D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DF" w:rsidRPr="00FA6EBF" w:rsidRDefault="009B74DF" w:rsidP="00F914A8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3.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DF" w:rsidRPr="00FA6EBF" w:rsidRDefault="009B74DF" w:rsidP="00F914A8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Буџетски суфицит  (1 - 2)</w:t>
            </w:r>
          </w:p>
          <w:p w:rsidR="009B74DF" w:rsidRPr="00FA6EBF" w:rsidRDefault="009B74DF" w:rsidP="00F914A8">
            <w:pPr>
              <w:rPr>
                <w:sz w:val="22"/>
                <w:szCs w:val="22"/>
                <w:lang w:val="sr-Cyrl-CS" w:eastAsia="sr-Latn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DF" w:rsidRPr="00FA6EBF" w:rsidRDefault="00DE4D22" w:rsidP="009B74DF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54.209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DF" w:rsidRPr="00FA6EBF" w:rsidRDefault="00DE4D22" w:rsidP="00F914A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58.873</w:t>
            </w:r>
          </w:p>
        </w:tc>
      </w:tr>
    </w:tbl>
    <w:p w:rsidR="00D413C1" w:rsidRPr="00FA6EBF" w:rsidRDefault="00D413C1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</w:p>
    <w:p w:rsidR="00F914A8" w:rsidRPr="00FA6EBF" w:rsidRDefault="00F914A8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</w:p>
    <w:p w:rsidR="00D413C1" w:rsidRPr="00FA6EBF" w:rsidRDefault="009A3CD2" w:rsidP="00DB2C4A">
      <w:pPr>
        <w:pStyle w:val="BodyText"/>
        <w:tabs>
          <w:tab w:val="clear" w:pos="567"/>
          <w:tab w:val="left" w:pos="709"/>
          <w:tab w:val="left" w:pos="5103"/>
        </w:tabs>
        <w:jc w:val="center"/>
        <w:rPr>
          <w:lang w:val="sr-Cyrl-CS"/>
        </w:rPr>
      </w:pPr>
      <w:r w:rsidRPr="00FA6EBF">
        <w:rPr>
          <w:lang w:val="sr-Cyrl-CS"/>
        </w:rPr>
        <w:t>Члан</w:t>
      </w:r>
      <w:r w:rsidR="00D413C1" w:rsidRPr="00FA6EBF">
        <w:rPr>
          <w:lang w:val="sr-Cyrl-CS"/>
        </w:rPr>
        <w:t xml:space="preserve"> 2</w:t>
      </w:r>
    </w:p>
    <w:p w:rsidR="003D04B6" w:rsidRPr="00FA6EBF" w:rsidRDefault="00D413C1" w:rsidP="007C6A1D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  <w:r w:rsidRPr="00FA6EBF">
        <w:rPr>
          <w:lang w:val="sr-Cyrl-CS"/>
        </w:rPr>
        <w:tab/>
      </w:r>
      <w:r w:rsidR="0044144F" w:rsidRPr="00FA6EBF">
        <w:rPr>
          <w:lang w:val="sr-Cyrl-CS"/>
        </w:rPr>
        <w:t>Финансијско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пословање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за</w:t>
      </w:r>
      <w:r w:rsidR="003D04B6"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Општину</w:t>
      </w:r>
      <w:r w:rsidR="003D04B6"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Врњачка</w:t>
      </w:r>
      <w:r w:rsidR="003D04B6"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Бања</w:t>
      </w:r>
      <w:r w:rsidR="003D04B6"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за</w:t>
      </w:r>
      <w:r w:rsidR="00876111" w:rsidRPr="00FA6EBF">
        <w:rPr>
          <w:lang w:val="sr-Cyrl-CS"/>
        </w:rPr>
        <w:t xml:space="preserve"> 201</w:t>
      </w:r>
      <w:r w:rsidR="00C55A00" w:rsidRPr="00FA6EBF">
        <w:rPr>
          <w:lang w:val="sr-Cyrl-CS"/>
        </w:rPr>
        <w:t>7</w:t>
      </w:r>
      <w:r w:rsidRPr="00FA6EBF">
        <w:rPr>
          <w:lang w:val="sr-Cyrl-CS"/>
        </w:rPr>
        <w:t>.</w:t>
      </w:r>
      <w:r w:rsidR="009A3CD2" w:rsidRPr="00FA6EBF">
        <w:rPr>
          <w:lang w:val="sr-Cyrl-CS"/>
        </w:rPr>
        <w:t>г</w:t>
      </w:r>
      <w:r w:rsidRPr="00FA6EBF">
        <w:rPr>
          <w:lang w:val="sr-Cyrl-CS"/>
        </w:rPr>
        <w:t xml:space="preserve">., </w:t>
      </w:r>
      <w:r w:rsidR="009A3CD2" w:rsidRPr="00FA6EBF">
        <w:rPr>
          <w:lang w:val="sr-Cyrl-CS"/>
        </w:rPr>
        <w:t>применом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методологије</w:t>
      </w:r>
      <w:r w:rsidRPr="00FA6EBF">
        <w:rPr>
          <w:lang w:val="sr-Cyrl-CS"/>
        </w:rPr>
        <w:t xml:space="preserve"> </w:t>
      </w:r>
      <w:r w:rsidR="00AC00F7" w:rsidRPr="00FA6EBF">
        <w:rPr>
          <w:lang w:val="sr-Cyrl-CS"/>
        </w:rPr>
        <w:t xml:space="preserve">прописане Међународним рачуноводственим стандардима за јавни сектор и датим кроз правну регулативу </w:t>
      </w:r>
      <w:r w:rsidR="009A3CD2" w:rsidRPr="00FA6EBF">
        <w:rPr>
          <w:lang w:val="sr-Cyrl-CS"/>
        </w:rPr>
        <w:t>даје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следеће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резултате</w:t>
      </w:r>
      <w:r w:rsidRPr="00FA6EBF">
        <w:rPr>
          <w:lang w:val="sr-Cyrl-CS"/>
        </w:rPr>
        <w:t xml:space="preserve">, </w:t>
      </w:r>
      <w:r w:rsidR="009A3CD2" w:rsidRPr="00FA6EBF">
        <w:rPr>
          <w:lang w:val="sr-Cyrl-CS"/>
        </w:rPr>
        <w:t>и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то</w:t>
      </w:r>
      <w:r w:rsidRPr="00FA6EBF">
        <w:rPr>
          <w:lang w:val="sr-Cyrl-CS"/>
        </w:rPr>
        <w:t>:</w:t>
      </w:r>
    </w:p>
    <w:tbl>
      <w:tblPr>
        <w:tblW w:w="8835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5590"/>
        <w:gridCol w:w="1609"/>
        <w:gridCol w:w="1636"/>
      </w:tblGrid>
      <w:tr w:rsidR="000D39F1" w:rsidRPr="00FA6EBF" w:rsidTr="00F60FCF">
        <w:trPr>
          <w:trHeight w:val="300"/>
          <w:jc w:val="center"/>
        </w:trPr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rPr>
                <w:rFonts w:ascii="MS Sans Serif" w:hAnsi="MS Sans Serif"/>
                <w:color w:val="000000"/>
                <w:lang w:val="sr-Cyrl-CS" w:eastAsia="sr-Latn-C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rPr>
                <w:color w:val="00000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jc w:val="right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Latn-CS"/>
              </w:rPr>
              <w:t>- у 000 динара -</w:t>
            </w:r>
          </w:p>
        </w:tc>
      </w:tr>
      <w:tr w:rsidR="000D39F1" w:rsidRPr="00FA6EBF" w:rsidTr="00F60FCF">
        <w:trPr>
          <w:trHeight w:val="90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РАЧУН ПРИХОДА И ПРИМАЊА, РАСХОДА И ИЗДАТАКА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9F1" w:rsidRPr="00FA6EB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Latn-CS"/>
              </w:rPr>
              <w:t>Консолидовани финансијски извештај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F1" w:rsidRPr="00FA6EB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Latn-CS"/>
              </w:rPr>
              <w:t>Извештај о извршењу буџета</w:t>
            </w:r>
          </w:p>
        </w:tc>
      </w:tr>
      <w:tr w:rsidR="000D39F1" w:rsidRPr="00FA6EBF" w:rsidTr="00F60FCF">
        <w:trPr>
          <w:trHeight w:val="300"/>
          <w:jc w:val="center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jc w:val="center"/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Latn-CS"/>
              </w:rPr>
              <w:t>Износ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Latn-CS"/>
              </w:rPr>
              <w:t>Износ</w:t>
            </w:r>
          </w:p>
        </w:tc>
      </w:tr>
      <w:tr w:rsidR="009B74DF" w:rsidRPr="00FA6EBF" w:rsidTr="00F60FCF">
        <w:trPr>
          <w:trHeight w:val="900"/>
          <w:jc w:val="center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4DF" w:rsidRPr="00FA6EBF" w:rsidRDefault="009B74D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1.Укупни приходи и примања остварени по основу продаје нефинансијске имовине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DF" w:rsidRPr="00FA6EBF" w:rsidRDefault="00DE4D22" w:rsidP="00354099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1.007.844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DF" w:rsidRPr="00FA6EBF" w:rsidRDefault="00DE4D22" w:rsidP="000D39F1">
            <w:pPr>
              <w:jc w:val="right"/>
              <w:rPr>
                <w:rFonts w:ascii="MS Sans Serif" w:hAnsi="MS Sans Serif"/>
                <w:color w:val="000000"/>
                <w:lang w:val="sr-Cyrl-CS" w:eastAsia="sr-Latn-CS"/>
              </w:rPr>
            </w:pPr>
            <w:r w:rsidRPr="00FA6EBF">
              <w:rPr>
                <w:bCs/>
                <w:color w:val="000000"/>
                <w:sz w:val="22"/>
                <w:szCs w:val="22"/>
                <w:lang w:val="sr-Cyrl-CS"/>
              </w:rPr>
              <w:t>953.524</w:t>
            </w:r>
          </w:p>
        </w:tc>
      </w:tr>
      <w:tr w:rsidR="009B74DF" w:rsidRPr="00FA6EBF" w:rsidTr="00F60FCF">
        <w:trPr>
          <w:trHeight w:val="600"/>
          <w:jc w:val="center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4DF" w:rsidRPr="00FA6EBF" w:rsidRDefault="009B74D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2. Укупни расходи и издаци за набавку нефинансијске имовине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DF" w:rsidRPr="00FA6EBF" w:rsidRDefault="00DE4D22" w:rsidP="00354099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953.635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DF" w:rsidRPr="00FA6EBF" w:rsidRDefault="00DE4D22" w:rsidP="000D39F1">
            <w:pPr>
              <w:jc w:val="right"/>
              <w:rPr>
                <w:rFonts w:ascii="MS Sans Serif" w:hAnsi="MS Sans Serif"/>
                <w:color w:val="000000"/>
                <w:lang w:val="sr-Cyrl-CS" w:eastAsia="sr-Latn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894.651</w:t>
            </w:r>
          </w:p>
        </w:tc>
      </w:tr>
      <w:tr w:rsidR="00F60FCF" w:rsidRPr="00FA6EBF" w:rsidTr="00F60FCF">
        <w:trPr>
          <w:trHeight w:val="300"/>
          <w:jc w:val="center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FCF" w:rsidRPr="00FA6EBF" w:rsidRDefault="00F60FC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3. Буџетски суфицит/дефицит (1-2)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FA6EBF" w:rsidRDefault="00DE4D22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54.209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FA6EBF" w:rsidRDefault="00DE4D22" w:rsidP="000D39F1">
            <w:pPr>
              <w:jc w:val="right"/>
              <w:rPr>
                <w:rFonts w:ascii="MS Sans Serif" w:hAnsi="MS Sans Serif"/>
                <w:color w:val="000000"/>
                <w:lang w:val="sr-Cyrl-CS" w:eastAsia="sr-Latn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58.873</w:t>
            </w:r>
          </w:p>
        </w:tc>
      </w:tr>
      <w:tr w:rsidR="00F60FCF" w:rsidRPr="00FA6EBF" w:rsidTr="00F60FCF">
        <w:trPr>
          <w:trHeight w:val="600"/>
          <w:jc w:val="center"/>
        </w:trPr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FCF" w:rsidRPr="00FA6EBF" w:rsidRDefault="00F60FC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lastRenderedPageBreak/>
              <w:t>4. Издаци за отплату главнице (у циљу спровођења јавних политика)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FA6EBF" w:rsidRDefault="00F60FCF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FA6EBF" w:rsidRDefault="00F60FCF" w:rsidP="00602023">
            <w:pPr>
              <w:jc w:val="right"/>
              <w:rPr>
                <w:rFonts w:ascii="MS Sans Serif" w:hAnsi="MS Sans Serif"/>
                <w:color w:val="000000"/>
                <w:lang w:val="sr-Cyrl-CS" w:eastAsia="sr-Latn-CS"/>
              </w:rPr>
            </w:pPr>
            <w:r w:rsidRPr="00FA6EBF">
              <w:rPr>
                <w:rFonts w:ascii="MS Sans Serif" w:hAnsi="MS Sans Serif"/>
                <w:color w:val="000000"/>
                <w:lang w:val="sr-Cyrl-CS" w:eastAsia="sr-Latn-CS"/>
              </w:rPr>
              <w:t> </w:t>
            </w:r>
            <w:r w:rsidR="00602023" w:rsidRPr="00FA6EBF">
              <w:rPr>
                <w:rFonts w:ascii="MS Sans Serif" w:hAnsi="MS Sans Serif"/>
                <w:color w:val="000000"/>
                <w:lang w:val="sr-Cyrl-CS" w:eastAsia="sr-Latn-CS"/>
              </w:rPr>
              <w:t>0</w:t>
            </w:r>
          </w:p>
          <w:p w:rsidR="00602023" w:rsidRPr="00FA6EBF" w:rsidRDefault="00602023" w:rsidP="000D39F1">
            <w:pPr>
              <w:rPr>
                <w:rFonts w:ascii="MS Sans Serif" w:hAnsi="MS Sans Serif"/>
                <w:color w:val="000000"/>
                <w:lang w:val="sr-Cyrl-CS" w:eastAsia="sr-Latn-CS"/>
              </w:rPr>
            </w:pPr>
          </w:p>
        </w:tc>
      </w:tr>
      <w:tr w:rsidR="00F60FCF" w:rsidRPr="00FA6EBF" w:rsidTr="00602023">
        <w:trPr>
          <w:trHeight w:val="90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FCF" w:rsidRPr="00FA6EBF" w:rsidRDefault="00F60FC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5. Издаци за набавку финансијске имовине (у циљу спровођења јавних политика)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FA6EBF" w:rsidRDefault="00F60FCF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CF" w:rsidRPr="00FA6EBF" w:rsidRDefault="00F60FCF" w:rsidP="00602023">
            <w:pPr>
              <w:jc w:val="right"/>
              <w:rPr>
                <w:rFonts w:ascii="MS Sans Serif" w:hAnsi="MS Sans Serif"/>
                <w:color w:val="000000"/>
                <w:lang w:val="sr-Cyrl-CS" w:eastAsia="sr-Latn-CS"/>
              </w:rPr>
            </w:pPr>
            <w:r w:rsidRPr="00FA6EBF">
              <w:rPr>
                <w:rFonts w:ascii="MS Sans Serif" w:hAnsi="MS Sans Serif"/>
                <w:color w:val="000000"/>
                <w:lang w:val="sr-Cyrl-CS" w:eastAsia="sr-Latn-CS"/>
              </w:rPr>
              <w:t> </w:t>
            </w:r>
            <w:r w:rsidR="00602023" w:rsidRPr="00FA6EBF">
              <w:rPr>
                <w:rFonts w:ascii="MS Sans Serif" w:hAnsi="MS Sans Serif"/>
                <w:color w:val="000000"/>
                <w:lang w:val="sr-Cyrl-CS" w:eastAsia="sr-Latn-CS"/>
              </w:rPr>
              <w:t>0</w:t>
            </w:r>
          </w:p>
        </w:tc>
      </w:tr>
      <w:tr w:rsidR="00F60FCF" w:rsidRPr="00FA6EBF" w:rsidTr="00602023">
        <w:trPr>
          <w:trHeight w:val="30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FCF" w:rsidRPr="00FA6EBF" w:rsidRDefault="00F60FC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6. Укупан фискални суфицит/дефицит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FA6EBF" w:rsidRDefault="00DE4D22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54.209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FA6EBF" w:rsidRDefault="00DE4D22" w:rsidP="000D39F1">
            <w:pPr>
              <w:jc w:val="right"/>
              <w:rPr>
                <w:rFonts w:ascii="MS Sans Serif" w:hAnsi="MS Sans Serif"/>
                <w:color w:val="000000"/>
                <w:lang w:val="sr-Cyrl-CS" w:eastAsia="sr-Latn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58.873</w:t>
            </w:r>
          </w:p>
        </w:tc>
      </w:tr>
      <w:tr w:rsidR="00602023" w:rsidRPr="00FA6EBF" w:rsidTr="00602023">
        <w:trPr>
          <w:trHeight w:val="30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FA6EBF" w:rsidRDefault="00602023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7. Кориговани буџетски суфицит/дефицит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DE4D22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55.557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DE4D22" w:rsidP="000D39F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59.167</w:t>
            </w:r>
          </w:p>
        </w:tc>
      </w:tr>
    </w:tbl>
    <w:p w:rsidR="00D41A77" w:rsidRPr="00FA6EBF" w:rsidRDefault="00D41A77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</w:p>
    <w:p w:rsidR="00D41A77" w:rsidRPr="00FA6EBF" w:rsidRDefault="00D41A77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</w:p>
    <w:p w:rsidR="00D413C1" w:rsidRPr="00FA6EBF" w:rsidRDefault="002245AF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  <w:r w:rsidRPr="00FA6EBF">
        <w:rPr>
          <w:szCs w:val="22"/>
          <w:lang w:val="sr-Cyrl-CS" w:eastAsia="sr-Latn-CS"/>
        </w:rPr>
        <w:tab/>
      </w:r>
      <w:r w:rsidRPr="00FA6EBF">
        <w:rPr>
          <w:szCs w:val="22"/>
          <w:lang w:val="sr-Cyrl-CS" w:eastAsia="sr-Latn-CS"/>
        </w:rPr>
        <w:tab/>
      </w:r>
      <w:r w:rsidRPr="00FA6EBF">
        <w:rPr>
          <w:szCs w:val="22"/>
          <w:lang w:val="sr-Cyrl-CS" w:eastAsia="sr-Latn-CS"/>
        </w:rPr>
        <w:tab/>
      </w:r>
      <w:r w:rsidRPr="00FA6EBF">
        <w:rPr>
          <w:szCs w:val="22"/>
          <w:lang w:val="sr-Cyrl-CS" w:eastAsia="sr-Latn-CS"/>
        </w:rPr>
        <w:tab/>
      </w:r>
      <w:r w:rsidRPr="00FA6EBF">
        <w:rPr>
          <w:szCs w:val="22"/>
          <w:lang w:val="sr-Cyrl-CS" w:eastAsia="sr-Latn-CS"/>
        </w:rPr>
        <w:tab/>
        <w:t xml:space="preserve">    </w:t>
      </w:r>
      <w:r w:rsidR="008F2054" w:rsidRPr="00FA6EBF">
        <w:rPr>
          <w:szCs w:val="22"/>
          <w:lang w:val="sr-Cyrl-CS" w:eastAsia="sr-Latn-CS"/>
        </w:rPr>
        <w:tab/>
      </w:r>
    </w:p>
    <w:p w:rsidR="00D413C1" w:rsidRPr="00FA6EBF" w:rsidRDefault="009A3CD2">
      <w:pPr>
        <w:pStyle w:val="BodyText"/>
        <w:tabs>
          <w:tab w:val="clear" w:pos="567"/>
          <w:tab w:val="left" w:pos="709"/>
          <w:tab w:val="left" w:pos="5103"/>
        </w:tabs>
        <w:jc w:val="center"/>
        <w:rPr>
          <w:lang w:val="sr-Cyrl-CS"/>
        </w:rPr>
      </w:pPr>
      <w:r w:rsidRPr="00FA6EBF">
        <w:rPr>
          <w:lang w:val="sr-Cyrl-CS"/>
        </w:rPr>
        <w:t>Члан</w:t>
      </w:r>
      <w:r w:rsidR="00D413C1" w:rsidRPr="00FA6EBF">
        <w:rPr>
          <w:lang w:val="sr-Cyrl-CS"/>
        </w:rPr>
        <w:t xml:space="preserve"> 3</w:t>
      </w:r>
    </w:p>
    <w:p w:rsidR="00D80EED" w:rsidRPr="00FA6EBF" w:rsidRDefault="00D80EED" w:rsidP="00D80EED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  <w:r w:rsidRPr="00FA6EBF">
        <w:rPr>
          <w:lang w:val="sr-Cyrl-CS"/>
        </w:rPr>
        <w:tab/>
        <w:t xml:space="preserve">Буџетски </w:t>
      </w:r>
      <w:r w:rsidR="00DE4D22" w:rsidRPr="00FA6EBF">
        <w:rPr>
          <w:lang w:val="sr-Cyrl-CS"/>
        </w:rPr>
        <w:t>суфицит</w:t>
      </w:r>
      <w:r w:rsidRPr="00FA6EBF">
        <w:rPr>
          <w:lang w:val="sr-Cyrl-CS"/>
        </w:rPr>
        <w:t xml:space="preserve"> као разлика између укупног износа прихода и примања остварених по основу продаје нефинансијске имовине и укупног износа расхода и издатака за набавку нефинансијске имовине утврђен је у износу од </w:t>
      </w:r>
      <w:r w:rsidR="00DE4D22" w:rsidRPr="00FA6EBF">
        <w:rPr>
          <w:color w:val="000000"/>
          <w:szCs w:val="22"/>
          <w:lang w:val="sr-Cyrl-CS"/>
        </w:rPr>
        <w:t xml:space="preserve">58.873 </w:t>
      </w:r>
      <w:r w:rsidRPr="00FA6EBF">
        <w:rPr>
          <w:lang w:val="sr-Cyrl-CS"/>
        </w:rPr>
        <w:t>хиљада динара у консолидованом завршном рачуну Општине Врњачка Бања</w:t>
      </w:r>
      <w:r w:rsidR="00C93A1B" w:rsidRPr="00FA6EBF">
        <w:rPr>
          <w:lang w:val="sr-Cyrl-CS"/>
        </w:rPr>
        <w:t xml:space="preserve"> за 201</w:t>
      </w:r>
      <w:r w:rsidR="00C55A00" w:rsidRPr="00FA6EBF">
        <w:rPr>
          <w:lang w:val="sr-Cyrl-CS"/>
        </w:rPr>
        <w:t>7</w:t>
      </w:r>
      <w:r w:rsidR="00602023" w:rsidRPr="00FA6EBF">
        <w:rPr>
          <w:lang w:val="sr-Cyrl-CS"/>
        </w:rPr>
        <w:t xml:space="preserve">.г., </w:t>
      </w:r>
      <w:r w:rsidRPr="00FA6EBF">
        <w:rPr>
          <w:lang w:val="sr-Cyrl-CS"/>
        </w:rPr>
        <w:t xml:space="preserve">односно </w:t>
      </w:r>
      <w:r w:rsidR="00DE4D22" w:rsidRPr="00FA6EBF">
        <w:rPr>
          <w:lang w:val="sr-Cyrl-CS"/>
        </w:rPr>
        <w:t>суфицит</w:t>
      </w:r>
      <w:r w:rsidR="000B4233" w:rsidRPr="00FA6EBF">
        <w:rPr>
          <w:lang w:val="sr-Cyrl-CS"/>
        </w:rPr>
        <w:t xml:space="preserve"> </w:t>
      </w:r>
      <w:r w:rsidR="0001412C" w:rsidRPr="00FA6EBF">
        <w:rPr>
          <w:lang w:val="sr-Cyrl-CS"/>
        </w:rPr>
        <w:t xml:space="preserve">од </w:t>
      </w:r>
      <w:r w:rsidR="00DE4D22" w:rsidRPr="00FA6EBF">
        <w:rPr>
          <w:color w:val="000000"/>
          <w:szCs w:val="22"/>
          <w:lang w:val="sr-Cyrl-CS"/>
        </w:rPr>
        <w:t xml:space="preserve">54.209 </w:t>
      </w:r>
      <w:r w:rsidR="004D344C" w:rsidRPr="00FA6EBF">
        <w:rPr>
          <w:lang w:val="sr-Cyrl-CS"/>
        </w:rPr>
        <w:t>хиљад</w:t>
      </w:r>
      <w:r w:rsidR="0001412C" w:rsidRPr="00FA6EBF">
        <w:rPr>
          <w:lang w:val="sr-Cyrl-CS"/>
        </w:rPr>
        <w:t>а</w:t>
      </w:r>
      <w:r w:rsidRPr="00FA6EBF">
        <w:rPr>
          <w:lang w:val="sr-Cyrl-CS"/>
        </w:rPr>
        <w:t xml:space="preserve"> динара у Изв</w:t>
      </w:r>
      <w:r w:rsidR="00876111" w:rsidRPr="00FA6EBF">
        <w:rPr>
          <w:lang w:val="sr-Cyrl-CS"/>
        </w:rPr>
        <w:t>ештају о извршењу буџета за 201</w:t>
      </w:r>
      <w:r w:rsidR="00C55A00" w:rsidRPr="00FA6EBF">
        <w:rPr>
          <w:lang w:val="sr-Cyrl-CS"/>
        </w:rPr>
        <w:t>7</w:t>
      </w:r>
      <w:r w:rsidRPr="00FA6EBF">
        <w:rPr>
          <w:lang w:val="sr-Cyrl-CS"/>
        </w:rPr>
        <w:t>.г.</w:t>
      </w:r>
    </w:p>
    <w:p w:rsidR="00D80EED" w:rsidRPr="00FA6EBF" w:rsidRDefault="00F6231C" w:rsidP="00F6231C">
      <w:pPr>
        <w:pStyle w:val="BodyText"/>
        <w:tabs>
          <w:tab w:val="left" w:pos="709"/>
          <w:tab w:val="left" w:pos="5103"/>
        </w:tabs>
        <w:rPr>
          <w:lang w:val="sr-Cyrl-CS"/>
        </w:rPr>
      </w:pPr>
      <w:r w:rsidRPr="00FA6EBF">
        <w:rPr>
          <w:lang w:val="sr-Cyrl-CS"/>
        </w:rPr>
        <w:tab/>
      </w:r>
    </w:p>
    <w:p w:rsidR="00F6231C" w:rsidRPr="00FA6EBF" w:rsidRDefault="00D80EED" w:rsidP="00F6231C">
      <w:pPr>
        <w:pStyle w:val="BodyText"/>
        <w:tabs>
          <w:tab w:val="left" w:pos="709"/>
          <w:tab w:val="left" w:pos="5103"/>
        </w:tabs>
        <w:rPr>
          <w:lang w:val="sr-Cyrl-CS"/>
        </w:rPr>
      </w:pPr>
      <w:r w:rsidRPr="00FA6EBF">
        <w:rPr>
          <w:lang w:val="sr-Cyrl-CS"/>
        </w:rPr>
        <w:tab/>
        <w:t xml:space="preserve">Укупни фискални </w:t>
      </w:r>
      <w:r w:rsidR="00DE4D22" w:rsidRPr="00FA6EBF">
        <w:rPr>
          <w:lang w:val="sr-Cyrl-CS"/>
        </w:rPr>
        <w:t>суфицит</w:t>
      </w:r>
      <w:r w:rsidRPr="00FA6EBF">
        <w:rPr>
          <w:lang w:val="sr-Cyrl-CS"/>
        </w:rPr>
        <w:t xml:space="preserve"> је буџетски </w:t>
      </w:r>
      <w:r w:rsidR="00DE4D22" w:rsidRPr="00FA6EBF">
        <w:rPr>
          <w:lang w:val="sr-Cyrl-CS"/>
        </w:rPr>
        <w:t>суфицит</w:t>
      </w:r>
      <w:r w:rsidRPr="00FA6EBF">
        <w:rPr>
          <w:lang w:val="sr-Cyrl-CS"/>
        </w:rPr>
        <w:t xml:space="preserve"> коригован за трансакције у имовини и обавезама које су извршене у циљу спровођења јавних политика; примања остварена приватизацијом имају третман финансијске имовине и укључују се у рачун финансирања; субвенције дате у форми кредита, или набавке финансијске имовине сматрају се расходима. У консолидованом завршном рач</w:t>
      </w:r>
      <w:r w:rsidR="00876111" w:rsidRPr="00FA6EBF">
        <w:rPr>
          <w:lang w:val="sr-Cyrl-CS"/>
        </w:rPr>
        <w:t>уну Општине Врњачка Бања за 201</w:t>
      </w:r>
      <w:r w:rsidR="00C55A00" w:rsidRPr="00FA6EBF">
        <w:rPr>
          <w:lang w:val="sr-Cyrl-CS"/>
        </w:rPr>
        <w:t>7</w:t>
      </w:r>
      <w:r w:rsidRPr="00FA6EBF">
        <w:rPr>
          <w:lang w:val="sr-Cyrl-CS"/>
        </w:rPr>
        <w:t xml:space="preserve">.г. укупни фискални </w:t>
      </w:r>
      <w:r w:rsidR="00DE4D22" w:rsidRPr="00FA6EBF">
        <w:rPr>
          <w:lang w:val="sr-Cyrl-CS"/>
        </w:rPr>
        <w:t>суфицит</w:t>
      </w:r>
      <w:r w:rsidRPr="00FA6EBF">
        <w:rPr>
          <w:szCs w:val="22"/>
          <w:lang w:val="sr-Cyrl-CS"/>
        </w:rPr>
        <w:t xml:space="preserve"> износи </w:t>
      </w:r>
      <w:r w:rsidR="00DE4D22" w:rsidRPr="00FA6EBF">
        <w:rPr>
          <w:color w:val="000000"/>
          <w:szCs w:val="22"/>
          <w:lang w:val="sr-Cyrl-CS"/>
        </w:rPr>
        <w:t xml:space="preserve">54.209 </w:t>
      </w:r>
      <w:r w:rsidRPr="00FA6EBF">
        <w:rPr>
          <w:szCs w:val="22"/>
          <w:lang w:val="sr-Cyrl-CS"/>
        </w:rPr>
        <w:t xml:space="preserve">хиљада динара, односно укупни фискални </w:t>
      </w:r>
      <w:r w:rsidR="00DE4D22" w:rsidRPr="00FA6EBF">
        <w:rPr>
          <w:lang w:val="sr-Cyrl-CS"/>
        </w:rPr>
        <w:t>суфицит</w:t>
      </w:r>
      <w:r w:rsidRPr="00FA6EBF">
        <w:rPr>
          <w:szCs w:val="22"/>
          <w:lang w:val="sr-Cyrl-CS"/>
        </w:rPr>
        <w:t xml:space="preserve"> на основу Изв</w:t>
      </w:r>
      <w:r w:rsidR="00C93A1B" w:rsidRPr="00FA6EBF">
        <w:rPr>
          <w:szCs w:val="22"/>
          <w:lang w:val="sr-Cyrl-CS"/>
        </w:rPr>
        <w:t>ештаја о извршењу буџета за 201</w:t>
      </w:r>
      <w:r w:rsidR="00C55A00" w:rsidRPr="00FA6EBF">
        <w:rPr>
          <w:szCs w:val="22"/>
          <w:lang w:val="sr-Cyrl-CS"/>
        </w:rPr>
        <w:t>7</w:t>
      </w:r>
      <w:r w:rsidR="00602023" w:rsidRPr="00FA6EBF">
        <w:rPr>
          <w:szCs w:val="22"/>
          <w:lang w:val="sr-Cyrl-CS"/>
        </w:rPr>
        <w:t>.</w:t>
      </w:r>
      <w:r w:rsidRPr="00FA6EBF">
        <w:rPr>
          <w:szCs w:val="22"/>
          <w:lang w:val="sr-Cyrl-CS"/>
        </w:rPr>
        <w:t xml:space="preserve">г. износи </w:t>
      </w:r>
      <w:r w:rsidR="00DE4D22" w:rsidRPr="00FA6EBF">
        <w:rPr>
          <w:color w:val="000000"/>
          <w:szCs w:val="22"/>
          <w:lang w:val="sr-Cyrl-CS"/>
        </w:rPr>
        <w:t xml:space="preserve">58.873 </w:t>
      </w:r>
      <w:r w:rsidRPr="00FA6EBF">
        <w:rPr>
          <w:szCs w:val="22"/>
          <w:lang w:val="sr-Cyrl-CS"/>
        </w:rPr>
        <w:t>хиљаде динара.</w:t>
      </w:r>
    </w:p>
    <w:p w:rsidR="00CF16B3" w:rsidRPr="00FA6EBF" w:rsidRDefault="00F6231C" w:rsidP="00405FAA">
      <w:pPr>
        <w:pStyle w:val="BodyText"/>
        <w:tabs>
          <w:tab w:val="left" w:pos="709"/>
          <w:tab w:val="left" w:pos="5103"/>
        </w:tabs>
        <w:rPr>
          <w:lang w:val="sr-Cyrl-CS"/>
        </w:rPr>
      </w:pPr>
      <w:r w:rsidRPr="00FA6EBF">
        <w:rPr>
          <w:lang w:val="sr-Cyrl-CS"/>
        </w:rPr>
        <w:tab/>
      </w:r>
      <w:r w:rsidR="00157344" w:rsidRPr="00FA6EBF">
        <w:rPr>
          <w:lang w:val="sr-Cyrl-CS"/>
        </w:rPr>
        <w:t xml:space="preserve">Исказани буџетски </w:t>
      </w:r>
      <w:r w:rsidR="00DE4D22" w:rsidRPr="00FA6EBF">
        <w:rPr>
          <w:lang w:val="sr-Cyrl-CS"/>
        </w:rPr>
        <w:t>суфицит</w:t>
      </w:r>
      <w:r w:rsidR="00157344" w:rsidRPr="00FA6EBF">
        <w:rPr>
          <w:lang w:val="sr-Cyrl-CS"/>
        </w:rPr>
        <w:t xml:space="preserve"> коригован је износом дел</w:t>
      </w:r>
      <w:r w:rsidR="008A06F7" w:rsidRPr="00FA6EBF">
        <w:rPr>
          <w:lang w:val="sr-Cyrl-CS"/>
        </w:rPr>
        <w:t>a</w:t>
      </w:r>
      <w:r w:rsidR="00157344" w:rsidRPr="00FA6EBF">
        <w:rPr>
          <w:lang w:val="sr-Cyrl-CS"/>
        </w:rPr>
        <w:t xml:space="preserve"> нераспоређеног вишка прихода и примања из ранијих година који укупно износи </w:t>
      </w:r>
      <w:r w:rsidR="00DE4D22" w:rsidRPr="00FA6EBF">
        <w:rPr>
          <w:lang w:val="sr-Cyrl-CS"/>
        </w:rPr>
        <w:t>294</w:t>
      </w:r>
      <w:r w:rsidR="009B74DF" w:rsidRPr="00FA6EBF">
        <w:rPr>
          <w:lang w:val="sr-Cyrl-CS"/>
        </w:rPr>
        <w:t xml:space="preserve"> </w:t>
      </w:r>
      <w:r w:rsidR="00157344" w:rsidRPr="00FA6EBF">
        <w:rPr>
          <w:szCs w:val="22"/>
          <w:lang w:val="sr-Cyrl-CS"/>
        </w:rPr>
        <w:t>хиљаде динара</w:t>
      </w:r>
      <w:r w:rsidR="00157344" w:rsidRPr="00FA6EBF">
        <w:rPr>
          <w:lang w:val="sr-Cyrl-CS"/>
        </w:rPr>
        <w:t xml:space="preserve"> који је коришћен за покриће расхода и издатака текуће године, а </w:t>
      </w:r>
      <w:r w:rsidR="00F020A7" w:rsidRPr="00FA6EBF">
        <w:rPr>
          <w:lang w:val="sr-Cyrl-CS"/>
        </w:rPr>
        <w:t>износ</w:t>
      </w:r>
      <w:r w:rsidR="00157344" w:rsidRPr="00FA6EBF">
        <w:rPr>
          <w:lang w:val="sr-Cyrl-CS"/>
        </w:rPr>
        <w:t xml:space="preserve"> од </w:t>
      </w:r>
      <w:r w:rsidR="00DE4D22" w:rsidRPr="00FA6EBF">
        <w:rPr>
          <w:szCs w:val="22"/>
          <w:lang w:val="sr-Cyrl-CS" w:eastAsia="sr-Latn-CS"/>
        </w:rPr>
        <w:t xml:space="preserve">59.167 </w:t>
      </w:r>
      <w:r w:rsidR="00157344" w:rsidRPr="00FA6EBF">
        <w:rPr>
          <w:szCs w:val="22"/>
          <w:lang w:val="sr-Cyrl-CS"/>
        </w:rPr>
        <w:t>хиљаде динара</w:t>
      </w:r>
      <w:r w:rsidR="00C55A00" w:rsidRPr="00FA6EBF">
        <w:rPr>
          <w:szCs w:val="22"/>
          <w:lang w:val="sr-Cyrl-CS"/>
        </w:rPr>
        <w:t xml:space="preserve"> је износ суфицита у 2017</w:t>
      </w:r>
      <w:r w:rsidR="00157344" w:rsidRPr="00FA6EBF">
        <w:rPr>
          <w:szCs w:val="22"/>
          <w:lang w:val="sr-Cyrl-CS"/>
        </w:rPr>
        <w:t xml:space="preserve">.г. </w:t>
      </w:r>
      <w:r w:rsidR="00F020A7" w:rsidRPr="00FA6EBF">
        <w:rPr>
          <w:szCs w:val="22"/>
          <w:lang w:val="sr-Cyrl-CS"/>
        </w:rPr>
        <w:t xml:space="preserve">са рачуна извршења буџета, односно износ </w:t>
      </w:r>
      <w:r w:rsidR="00F020A7" w:rsidRPr="00FA6EBF">
        <w:rPr>
          <w:color w:val="000000"/>
          <w:szCs w:val="22"/>
          <w:lang w:val="sr-Cyrl-CS"/>
        </w:rPr>
        <w:t xml:space="preserve">55.557 </w:t>
      </w:r>
      <w:r w:rsidR="00F020A7" w:rsidRPr="00FA6EBF">
        <w:rPr>
          <w:szCs w:val="22"/>
          <w:lang w:val="sr-Cyrl-CS"/>
        </w:rPr>
        <w:t>хиљаде динара у консолидованом извештају,</w:t>
      </w:r>
      <w:r w:rsidR="00157344" w:rsidRPr="00FA6EBF">
        <w:rPr>
          <w:szCs w:val="22"/>
          <w:lang w:val="sr-Cyrl-CS"/>
        </w:rPr>
        <w:t xml:space="preserve"> представља коначни финанси</w:t>
      </w:r>
      <w:r w:rsidR="00C55A00" w:rsidRPr="00FA6EBF">
        <w:rPr>
          <w:szCs w:val="22"/>
          <w:lang w:val="sr-Cyrl-CS"/>
        </w:rPr>
        <w:t>j</w:t>
      </w:r>
      <w:r w:rsidR="00157344" w:rsidRPr="00FA6EBF">
        <w:rPr>
          <w:szCs w:val="22"/>
          <w:lang w:val="sr-Cyrl-CS"/>
        </w:rPr>
        <w:t>ски резултат</w:t>
      </w:r>
      <w:r w:rsidR="00C55A00" w:rsidRPr="00FA6EBF">
        <w:rPr>
          <w:szCs w:val="22"/>
          <w:lang w:val="sr-Cyrl-CS"/>
        </w:rPr>
        <w:t>.</w:t>
      </w:r>
    </w:p>
    <w:p w:rsidR="00A85CFE" w:rsidRPr="00FA6EBF" w:rsidRDefault="00CF16B3" w:rsidP="00405FAA">
      <w:pPr>
        <w:pStyle w:val="BodyText"/>
        <w:tabs>
          <w:tab w:val="left" w:pos="709"/>
          <w:tab w:val="left" w:pos="5103"/>
        </w:tabs>
        <w:rPr>
          <w:lang w:val="sr-Cyrl-CS"/>
        </w:rPr>
      </w:pPr>
      <w:r w:rsidRPr="00FA6EBF">
        <w:rPr>
          <w:lang w:val="sr-Cyrl-CS"/>
        </w:rPr>
        <w:tab/>
      </w:r>
      <w:r w:rsidR="00811E20" w:rsidRPr="00FA6EBF">
        <w:rPr>
          <w:lang w:val="sr-Cyrl-CS"/>
        </w:rPr>
        <w:t xml:space="preserve">Исказани </w:t>
      </w:r>
      <w:r w:rsidR="0044144F" w:rsidRPr="00FA6EBF">
        <w:rPr>
          <w:lang w:val="sr-Cyrl-CS"/>
        </w:rPr>
        <w:t>финансијски</w:t>
      </w:r>
      <w:r w:rsidR="00811E20" w:rsidRPr="00FA6EBF">
        <w:rPr>
          <w:lang w:val="sr-Cyrl-CS"/>
        </w:rPr>
        <w:t xml:space="preserve"> резултат суфицит</w:t>
      </w:r>
      <w:r w:rsidR="00D93481" w:rsidRPr="00FA6EBF">
        <w:rPr>
          <w:lang w:val="sr-Cyrl-CS"/>
        </w:rPr>
        <w:t xml:space="preserve"> </w:t>
      </w:r>
      <w:r w:rsidR="00A85CFE" w:rsidRPr="00FA6EBF">
        <w:rPr>
          <w:lang w:val="sr-Cyrl-CS"/>
        </w:rPr>
        <w:t>коришћен је за финансирање отплате главни</w:t>
      </w:r>
      <w:r w:rsidR="00F020A7" w:rsidRPr="00FA6EBF">
        <w:rPr>
          <w:lang w:val="sr-Cyrl-CS"/>
        </w:rPr>
        <w:t>це кредитног задужења које има о</w:t>
      </w:r>
      <w:r w:rsidR="00A85CFE" w:rsidRPr="00FA6EBF">
        <w:rPr>
          <w:lang w:val="sr-Cyrl-CS"/>
        </w:rPr>
        <w:t>пштина Врњачка Бања и за набавку нефинансијске имовине у складу са Одлуком  буџ</w:t>
      </w:r>
      <w:r w:rsidR="00C55A00" w:rsidRPr="00FA6EBF">
        <w:rPr>
          <w:lang w:val="sr-Cyrl-CS"/>
        </w:rPr>
        <w:t>ету општине Врњачка Бања за 2017</w:t>
      </w:r>
      <w:r w:rsidR="00A85CFE" w:rsidRPr="00FA6EBF">
        <w:rPr>
          <w:lang w:val="sr-Cyrl-CS"/>
        </w:rPr>
        <w:t>.г.</w:t>
      </w:r>
      <w:r w:rsidR="00F020A7" w:rsidRPr="00FA6EBF">
        <w:rPr>
          <w:lang w:val="sr-Cyrl-CS"/>
        </w:rPr>
        <w:t xml:space="preserve"> и набавку финансијске имовине односно улагања у основни капитал јавних предузећа чији је оснивач општина Врњачка Бања.</w:t>
      </w:r>
    </w:p>
    <w:p w:rsidR="00811E20" w:rsidRPr="00FA6EBF" w:rsidRDefault="00811E20" w:rsidP="00811E20">
      <w:pPr>
        <w:pStyle w:val="BodyText"/>
        <w:tabs>
          <w:tab w:val="left" w:pos="709"/>
          <w:tab w:val="left" w:pos="5103"/>
        </w:tabs>
        <w:jc w:val="left"/>
        <w:rPr>
          <w:lang w:val="sr-Cyrl-CS"/>
        </w:rPr>
      </w:pPr>
    </w:p>
    <w:p w:rsidR="008F2054" w:rsidRPr="00FA6EBF" w:rsidRDefault="009A3CD2" w:rsidP="00811E20">
      <w:pPr>
        <w:pStyle w:val="BodyText"/>
        <w:tabs>
          <w:tab w:val="left" w:pos="709"/>
          <w:tab w:val="left" w:pos="5103"/>
        </w:tabs>
        <w:jc w:val="center"/>
        <w:rPr>
          <w:lang w:val="sr-Cyrl-CS"/>
        </w:rPr>
      </w:pPr>
      <w:r w:rsidRPr="00FA6EBF">
        <w:rPr>
          <w:lang w:val="sr-Cyrl-CS"/>
        </w:rPr>
        <w:t>Члан</w:t>
      </w:r>
      <w:r w:rsidR="00F6231C" w:rsidRPr="00FA6EBF">
        <w:rPr>
          <w:lang w:val="sr-Cyrl-CS"/>
        </w:rPr>
        <w:t xml:space="preserve"> 4</w:t>
      </w:r>
    </w:p>
    <w:p w:rsidR="00F817AE" w:rsidRPr="00FA6EBF" w:rsidRDefault="00C84F09" w:rsidP="00C84F09">
      <w:pPr>
        <w:pStyle w:val="BodyText"/>
        <w:tabs>
          <w:tab w:val="clear" w:pos="567"/>
          <w:tab w:val="left" w:pos="709"/>
          <w:tab w:val="left" w:pos="5103"/>
        </w:tabs>
        <w:rPr>
          <w:szCs w:val="22"/>
          <w:lang w:val="sr-Cyrl-CS" w:eastAsia="sr-Latn-CS"/>
        </w:rPr>
      </w:pPr>
      <w:r w:rsidRPr="00FA6EBF">
        <w:rPr>
          <w:lang w:val="sr-Cyrl-CS"/>
        </w:rPr>
        <w:tab/>
      </w:r>
      <w:r w:rsidR="00D46A6C" w:rsidRPr="00FA6EBF">
        <w:rPr>
          <w:lang w:val="sr-Cyrl-CS"/>
        </w:rPr>
        <w:t>Рачун</w:t>
      </w:r>
      <w:r w:rsidRPr="00FA6EBF">
        <w:rPr>
          <w:lang w:val="sr-Cyrl-CS"/>
        </w:rPr>
        <w:t xml:space="preserve"> </w:t>
      </w:r>
      <w:r w:rsidR="00D46A6C" w:rsidRPr="00FA6EBF">
        <w:rPr>
          <w:lang w:val="sr-Cyrl-CS"/>
        </w:rPr>
        <w:t>финансирања</w:t>
      </w:r>
      <w:r w:rsidRPr="00FA6EBF">
        <w:rPr>
          <w:lang w:val="sr-Cyrl-CS"/>
        </w:rPr>
        <w:t xml:space="preserve"> </w:t>
      </w:r>
      <w:r w:rsidR="00D46A6C" w:rsidRPr="00FA6EBF">
        <w:rPr>
          <w:lang w:val="sr-Cyrl-CS"/>
        </w:rPr>
        <w:t>буџета</w:t>
      </w:r>
      <w:r w:rsidRPr="00FA6EBF">
        <w:rPr>
          <w:lang w:val="sr-Cyrl-CS"/>
        </w:rPr>
        <w:t xml:space="preserve"> </w:t>
      </w:r>
      <w:r w:rsidR="00D46A6C" w:rsidRPr="00FA6EBF">
        <w:rPr>
          <w:lang w:val="sr-Cyrl-CS"/>
        </w:rPr>
        <w:t>општине</w:t>
      </w:r>
      <w:r w:rsidRPr="00FA6EBF">
        <w:rPr>
          <w:lang w:val="sr-Cyrl-CS"/>
        </w:rPr>
        <w:t xml:space="preserve"> </w:t>
      </w:r>
      <w:r w:rsidR="00D46A6C" w:rsidRPr="00FA6EBF">
        <w:rPr>
          <w:lang w:val="sr-Cyrl-CS"/>
        </w:rPr>
        <w:t>Врњачка</w:t>
      </w:r>
      <w:r w:rsidRPr="00FA6EBF">
        <w:rPr>
          <w:lang w:val="sr-Cyrl-CS"/>
        </w:rPr>
        <w:t xml:space="preserve"> </w:t>
      </w:r>
      <w:r w:rsidR="00D46A6C" w:rsidRPr="00FA6EBF">
        <w:rPr>
          <w:lang w:val="sr-Cyrl-CS"/>
        </w:rPr>
        <w:t>Бања</w:t>
      </w:r>
      <w:r w:rsidRPr="00FA6EBF">
        <w:rPr>
          <w:lang w:val="sr-Cyrl-CS"/>
        </w:rPr>
        <w:t xml:space="preserve"> </w:t>
      </w:r>
      <w:r w:rsidR="00D46A6C" w:rsidRPr="00FA6EBF">
        <w:rPr>
          <w:lang w:val="sr-Cyrl-CS"/>
        </w:rPr>
        <w:t>у</w:t>
      </w:r>
      <w:r w:rsidR="008E6FAD" w:rsidRPr="00FA6EBF">
        <w:rPr>
          <w:lang w:val="sr-Cyrl-CS"/>
        </w:rPr>
        <w:t xml:space="preserve"> 201</w:t>
      </w:r>
      <w:r w:rsidR="00C55A00" w:rsidRPr="00FA6EBF">
        <w:rPr>
          <w:lang w:val="sr-Cyrl-CS"/>
        </w:rPr>
        <w:t>7</w:t>
      </w:r>
      <w:r w:rsidRPr="00FA6EBF">
        <w:rPr>
          <w:lang w:val="sr-Cyrl-CS"/>
        </w:rPr>
        <w:t>.</w:t>
      </w:r>
      <w:r w:rsidR="00D46A6C" w:rsidRPr="00FA6EBF">
        <w:rPr>
          <w:lang w:val="sr-Cyrl-CS"/>
        </w:rPr>
        <w:t>г</w:t>
      </w:r>
      <w:r w:rsidRPr="00FA6EBF">
        <w:rPr>
          <w:lang w:val="sr-Cyrl-CS"/>
        </w:rPr>
        <w:t xml:space="preserve">. </w:t>
      </w:r>
      <w:r w:rsidR="00D46A6C" w:rsidRPr="00FA6EBF">
        <w:rPr>
          <w:lang w:val="sr-Cyrl-CS"/>
        </w:rPr>
        <w:t>укупно</w:t>
      </w:r>
      <w:r w:rsidRPr="00FA6EBF">
        <w:rPr>
          <w:lang w:val="sr-Cyrl-CS"/>
        </w:rPr>
        <w:t xml:space="preserve"> </w:t>
      </w:r>
      <w:r w:rsidR="00D46A6C" w:rsidRPr="00FA6EBF">
        <w:rPr>
          <w:lang w:val="sr-Cyrl-CS"/>
        </w:rPr>
        <w:t>износи</w:t>
      </w:r>
      <w:r w:rsidRPr="00FA6EBF">
        <w:rPr>
          <w:lang w:val="sr-Cyrl-CS"/>
        </w:rPr>
        <w:t>:</w:t>
      </w:r>
      <w:r w:rsidR="00D80EED" w:rsidRPr="00FA6EBF">
        <w:rPr>
          <w:szCs w:val="22"/>
          <w:lang w:val="sr-Cyrl-CS" w:eastAsia="sr-Latn-CS"/>
        </w:rPr>
        <w:t xml:space="preserve">     </w:t>
      </w:r>
      <w:r w:rsidR="00D80EED" w:rsidRPr="00FA6EBF">
        <w:rPr>
          <w:szCs w:val="22"/>
          <w:lang w:val="sr-Cyrl-CS" w:eastAsia="sr-Latn-CS"/>
        </w:rPr>
        <w:tab/>
      </w:r>
      <w:r w:rsidR="00D80EED" w:rsidRPr="00FA6EBF">
        <w:rPr>
          <w:szCs w:val="22"/>
          <w:lang w:val="sr-Cyrl-CS" w:eastAsia="sr-Latn-CS"/>
        </w:rPr>
        <w:tab/>
      </w:r>
      <w:r w:rsidR="00D80EED" w:rsidRPr="00FA6EBF">
        <w:rPr>
          <w:szCs w:val="22"/>
          <w:lang w:val="sr-Cyrl-CS" w:eastAsia="sr-Latn-CS"/>
        </w:rPr>
        <w:tab/>
      </w:r>
      <w:r w:rsidR="00D80EED" w:rsidRPr="00FA6EBF">
        <w:rPr>
          <w:szCs w:val="22"/>
          <w:lang w:val="sr-Cyrl-CS" w:eastAsia="sr-Latn-CS"/>
        </w:rPr>
        <w:tab/>
      </w:r>
      <w:r w:rsidR="00D80EED" w:rsidRPr="00FA6EBF">
        <w:rPr>
          <w:szCs w:val="22"/>
          <w:lang w:val="sr-Cyrl-CS" w:eastAsia="sr-Latn-CS"/>
        </w:rPr>
        <w:tab/>
      </w:r>
      <w:r w:rsidR="00D80EED" w:rsidRPr="00FA6EBF">
        <w:rPr>
          <w:szCs w:val="22"/>
          <w:lang w:val="sr-Cyrl-CS" w:eastAsia="sr-Latn-CS"/>
        </w:rPr>
        <w:tab/>
      </w:r>
      <w:r w:rsidR="00D80EED" w:rsidRPr="00FA6EBF">
        <w:rPr>
          <w:szCs w:val="22"/>
          <w:lang w:val="sr-Cyrl-CS" w:eastAsia="sr-Latn-CS"/>
        </w:rPr>
        <w:tab/>
        <w:t xml:space="preserve">  </w:t>
      </w:r>
    </w:p>
    <w:tbl>
      <w:tblPr>
        <w:tblW w:w="8532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5153"/>
        <w:gridCol w:w="1743"/>
        <w:gridCol w:w="1636"/>
      </w:tblGrid>
      <w:tr w:rsidR="000D39F1" w:rsidRPr="00FA6EBF" w:rsidTr="00CB5807">
        <w:trPr>
          <w:trHeight w:val="300"/>
          <w:jc w:val="center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rPr>
                <w:color w:val="00000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rPr>
                <w:color w:val="00000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jc w:val="right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Latn-CS"/>
              </w:rPr>
              <w:t>- у 000 динара -</w:t>
            </w:r>
          </w:p>
        </w:tc>
      </w:tr>
      <w:tr w:rsidR="000D39F1" w:rsidRPr="00FA6EBF" w:rsidTr="00CB5807">
        <w:trPr>
          <w:trHeight w:val="900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Latn-CS"/>
              </w:rPr>
              <w:t>РАЧУН ФИНАНСИРАЊА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F1" w:rsidRPr="00FA6EB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Latn-CS"/>
              </w:rPr>
              <w:t>Консолидовани финансијски извештај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F1" w:rsidRPr="00FA6EB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Latn-CS"/>
              </w:rPr>
              <w:t>Извештај о извршењу буџета</w:t>
            </w:r>
          </w:p>
        </w:tc>
      </w:tr>
      <w:tr w:rsidR="000D39F1" w:rsidRPr="00FA6EBF" w:rsidTr="00CB5807">
        <w:trPr>
          <w:trHeight w:val="30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Latn-CS"/>
              </w:rPr>
              <w:t> 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Latn-CS"/>
              </w:rPr>
              <w:t>Износ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F1" w:rsidRPr="00FA6EBF" w:rsidRDefault="000D39F1" w:rsidP="000D39F1">
            <w:pPr>
              <w:jc w:val="center"/>
              <w:rPr>
                <w:color w:val="000000"/>
                <w:sz w:val="22"/>
                <w:szCs w:val="22"/>
                <w:lang w:val="sr-Cyrl-CS" w:eastAsia="sr-Latn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Latn-CS"/>
              </w:rPr>
              <w:t>Износ</w:t>
            </w:r>
          </w:p>
        </w:tc>
      </w:tr>
      <w:tr w:rsidR="00602023" w:rsidRPr="00FA6EBF" w:rsidTr="00CB5807">
        <w:trPr>
          <w:trHeight w:val="570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023" w:rsidRPr="00FA6EBF" w:rsidRDefault="00602023" w:rsidP="000D39F1">
            <w:pPr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Latn-CS"/>
              </w:rPr>
              <w:t>1. Примања од продаје финансијске имовине и задуживања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b/>
                <w:bCs/>
                <w:color w:val="000000"/>
                <w:sz w:val="22"/>
                <w:szCs w:val="22"/>
                <w:lang w:val="sr-Cyrl-CS"/>
              </w:rPr>
              <w:t>187.229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A6EBF">
              <w:rPr>
                <w:b/>
                <w:bCs/>
                <w:sz w:val="22"/>
                <w:szCs w:val="22"/>
                <w:lang w:val="sr-Cyrl-CS"/>
              </w:rPr>
              <w:t>186.175</w:t>
            </w:r>
          </w:p>
        </w:tc>
      </w:tr>
      <w:tr w:rsidR="00602023" w:rsidRPr="00FA6EBF" w:rsidTr="00CB5807">
        <w:trPr>
          <w:trHeight w:val="300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FA6EBF" w:rsidRDefault="00602023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1.1. Примања од задуживања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185.881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185.881</w:t>
            </w:r>
          </w:p>
        </w:tc>
      </w:tr>
      <w:tr w:rsidR="00602023" w:rsidRPr="00FA6EBF" w:rsidTr="00CB5807">
        <w:trPr>
          <w:trHeight w:val="60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023" w:rsidRPr="00FA6EBF" w:rsidRDefault="00602023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1.2. Примања од продаје финансијске имовине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sz w:val="22"/>
                <w:szCs w:val="22"/>
                <w:lang w:val="sr-Cyrl-CS"/>
              </w:rPr>
            </w:pPr>
            <w:r w:rsidRPr="00FA6EBF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602023" w:rsidRPr="00FA6EBF" w:rsidTr="00CB5807">
        <w:trPr>
          <w:trHeight w:val="600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FA6EBF" w:rsidRDefault="00602023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1.3. Неутрошени вишак прихода из ранијих година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1.348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sz w:val="22"/>
                <w:szCs w:val="22"/>
                <w:lang w:val="sr-Cyrl-CS"/>
              </w:rPr>
            </w:pPr>
            <w:r w:rsidRPr="00FA6EBF">
              <w:rPr>
                <w:sz w:val="22"/>
                <w:szCs w:val="22"/>
                <w:lang w:val="sr-Cyrl-CS"/>
              </w:rPr>
              <w:t>294</w:t>
            </w:r>
          </w:p>
        </w:tc>
      </w:tr>
      <w:tr w:rsidR="00F60FCF" w:rsidRPr="00FA6EBF" w:rsidTr="00CB5807">
        <w:trPr>
          <w:trHeight w:val="60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FCF" w:rsidRPr="00FA6EBF" w:rsidRDefault="00F60FCF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 xml:space="preserve">       - од чега пренети приходи који нису кредитно задужење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FA6EBF" w:rsidRDefault="00F020A7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1.348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CF" w:rsidRPr="00FA6EBF" w:rsidRDefault="00933A76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sz w:val="22"/>
                <w:szCs w:val="22"/>
                <w:lang w:val="sr-Cyrl-CS"/>
              </w:rPr>
              <w:t>2</w:t>
            </w:r>
            <w:r w:rsidR="00F020A7" w:rsidRPr="00FA6EBF">
              <w:rPr>
                <w:sz w:val="22"/>
                <w:szCs w:val="22"/>
                <w:lang w:val="sr-Cyrl-CS"/>
              </w:rPr>
              <w:t>94</w:t>
            </w:r>
          </w:p>
        </w:tc>
      </w:tr>
      <w:tr w:rsidR="00602023" w:rsidRPr="00FA6EBF" w:rsidTr="00CB5807">
        <w:trPr>
          <w:trHeight w:val="57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FA6EBF" w:rsidRDefault="00602023" w:rsidP="000D39F1">
            <w:pPr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Latn-CS"/>
              </w:rPr>
              <w:t>2. Издаци за набавку финансијске имовине и отплату главнице дуга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b/>
                <w:bCs/>
                <w:color w:val="000000"/>
                <w:sz w:val="22"/>
                <w:szCs w:val="22"/>
                <w:lang w:val="sr-Cyrl-CS"/>
              </w:rPr>
              <w:t>237.547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A6EBF">
              <w:rPr>
                <w:b/>
                <w:bCs/>
                <w:sz w:val="22"/>
                <w:szCs w:val="22"/>
                <w:lang w:val="sr-Cyrl-CS"/>
              </w:rPr>
              <w:t>237</w:t>
            </w:r>
            <w:r w:rsidR="00C87926" w:rsidRPr="00FA6EBF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Pr="00FA6EBF">
              <w:rPr>
                <w:b/>
                <w:bCs/>
                <w:sz w:val="22"/>
                <w:szCs w:val="22"/>
                <w:lang w:val="sr-Cyrl-CS"/>
              </w:rPr>
              <w:t>547</w:t>
            </w:r>
          </w:p>
        </w:tc>
      </w:tr>
      <w:tr w:rsidR="00602023" w:rsidRPr="00FA6EBF" w:rsidTr="00CB5807">
        <w:trPr>
          <w:trHeight w:val="30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FA6EBF" w:rsidRDefault="00602023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2.1. Издаци за отплату главнице дуга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235.971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235.971</w:t>
            </w:r>
          </w:p>
        </w:tc>
      </w:tr>
      <w:tr w:rsidR="00602023" w:rsidRPr="00FA6EBF" w:rsidTr="00CB5807">
        <w:trPr>
          <w:trHeight w:val="60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FA6EBF" w:rsidRDefault="00602023" w:rsidP="000D39F1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lastRenderedPageBreak/>
              <w:t>2.2. Издаци за набавку нефинансијске имовине (62)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1.576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sz w:val="22"/>
                <w:szCs w:val="22"/>
                <w:lang w:val="sr-Cyrl-CS"/>
              </w:rPr>
            </w:pPr>
            <w:r w:rsidRPr="00FA6EBF">
              <w:rPr>
                <w:color w:val="000000"/>
                <w:sz w:val="22"/>
                <w:szCs w:val="22"/>
                <w:lang w:val="sr-Cyrl-CS"/>
              </w:rPr>
              <w:t>1.576</w:t>
            </w:r>
          </w:p>
        </w:tc>
      </w:tr>
      <w:tr w:rsidR="00602023" w:rsidRPr="00FA6EBF" w:rsidTr="00CB5807">
        <w:trPr>
          <w:trHeight w:val="570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FA6EBF" w:rsidRDefault="00602023" w:rsidP="000D39F1">
            <w:pPr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Latn-CS"/>
              </w:rPr>
              <w:t>3. Промена стања на рачуну (буџ.с/д + 1 - 2)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A6EBF">
              <w:rPr>
                <w:b/>
                <w:bCs/>
                <w:sz w:val="22"/>
                <w:szCs w:val="22"/>
                <w:lang w:val="sr-Cyrl-CS"/>
              </w:rPr>
              <w:t>3.891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A6EBF">
              <w:rPr>
                <w:b/>
                <w:bCs/>
                <w:sz w:val="22"/>
                <w:szCs w:val="22"/>
                <w:lang w:val="sr-Cyrl-CS"/>
              </w:rPr>
              <w:t>7.501</w:t>
            </w:r>
          </w:p>
        </w:tc>
      </w:tr>
      <w:tr w:rsidR="00602023" w:rsidRPr="00FA6EBF" w:rsidTr="00CB5807">
        <w:trPr>
          <w:trHeight w:val="285"/>
          <w:jc w:val="center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FA6EBF" w:rsidRDefault="00602023" w:rsidP="000D39F1">
            <w:pPr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Latn-CS"/>
              </w:rPr>
              <w:t>4. Нето финансирање (1 - 2 - 3)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A6EBF">
              <w:rPr>
                <w:b/>
                <w:bCs/>
                <w:sz w:val="22"/>
                <w:szCs w:val="22"/>
                <w:lang w:val="sr-Cyrl-CS"/>
              </w:rPr>
              <w:t>-54.209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FA6EBF" w:rsidRDefault="00F020A7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A6EBF">
              <w:rPr>
                <w:b/>
                <w:bCs/>
                <w:sz w:val="22"/>
                <w:szCs w:val="22"/>
                <w:lang w:val="sr-Cyrl-CS"/>
              </w:rPr>
              <w:t>-58.873</w:t>
            </w:r>
          </w:p>
        </w:tc>
      </w:tr>
    </w:tbl>
    <w:p w:rsidR="00587B6F" w:rsidRPr="00FA6EBF" w:rsidRDefault="00587B6F" w:rsidP="00947B6E">
      <w:pPr>
        <w:pStyle w:val="BodyText"/>
        <w:tabs>
          <w:tab w:val="clear" w:pos="567"/>
          <w:tab w:val="left" w:pos="540"/>
          <w:tab w:val="left" w:pos="5103"/>
        </w:tabs>
        <w:rPr>
          <w:szCs w:val="22"/>
          <w:lang w:val="sr-Cyrl-CS"/>
        </w:rPr>
      </w:pPr>
    </w:p>
    <w:p w:rsidR="00CB5807" w:rsidRPr="00FA6EBF" w:rsidRDefault="00CB5807" w:rsidP="00947B6E">
      <w:pPr>
        <w:pStyle w:val="BodyText"/>
        <w:tabs>
          <w:tab w:val="clear" w:pos="567"/>
          <w:tab w:val="left" w:pos="540"/>
          <w:tab w:val="left" w:pos="5103"/>
        </w:tabs>
        <w:rPr>
          <w:szCs w:val="22"/>
          <w:lang w:val="sr-Cyrl-CS"/>
        </w:rPr>
      </w:pPr>
    </w:p>
    <w:p w:rsidR="0022572A" w:rsidRPr="00FA6EBF" w:rsidRDefault="009A3CD2" w:rsidP="00947B6E">
      <w:pPr>
        <w:tabs>
          <w:tab w:val="left" w:pos="1260"/>
        </w:tabs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Члан</w:t>
      </w:r>
      <w:r w:rsidR="008D0431" w:rsidRPr="00FA6EBF">
        <w:rPr>
          <w:sz w:val="22"/>
          <w:szCs w:val="22"/>
          <w:lang w:val="sr-Cyrl-CS"/>
        </w:rPr>
        <w:t xml:space="preserve"> </w:t>
      </w:r>
      <w:r w:rsidR="00F817AE" w:rsidRPr="00FA6EBF">
        <w:rPr>
          <w:sz w:val="22"/>
          <w:szCs w:val="22"/>
          <w:lang w:val="sr-Cyrl-CS"/>
        </w:rPr>
        <w:t>5</w:t>
      </w:r>
    </w:p>
    <w:p w:rsidR="00D13CF9" w:rsidRPr="00FA6EBF" w:rsidRDefault="00D13CF9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FA6EBF">
        <w:rPr>
          <w:sz w:val="24"/>
          <w:szCs w:val="24"/>
          <w:lang w:val="sr-Cyrl-CS"/>
        </w:rPr>
        <w:tab/>
      </w:r>
      <w:r w:rsidR="00235AA4" w:rsidRPr="00FA6EBF">
        <w:rPr>
          <w:sz w:val="22"/>
          <w:szCs w:val="22"/>
          <w:lang w:val="sr-Cyrl-CS"/>
        </w:rPr>
        <w:t xml:space="preserve">Стање на рачуну извршења буџета </w:t>
      </w:r>
      <w:r w:rsidR="000D6F10" w:rsidRPr="00FA6EBF">
        <w:rPr>
          <w:sz w:val="22"/>
          <w:szCs w:val="22"/>
          <w:lang w:val="sr-Cyrl-CS"/>
        </w:rPr>
        <w:t>на дан 29</w:t>
      </w:r>
      <w:r w:rsidR="007F460B" w:rsidRPr="00FA6EBF">
        <w:rPr>
          <w:sz w:val="22"/>
          <w:szCs w:val="22"/>
          <w:lang w:val="sr-Cyrl-CS"/>
        </w:rPr>
        <w:t>.12.20</w:t>
      </w:r>
      <w:r w:rsidR="00101E6E" w:rsidRPr="00FA6EBF">
        <w:rPr>
          <w:sz w:val="22"/>
          <w:szCs w:val="22"/>
          <w:lang w:val="sr-Cyrl-CS"/>
        </w:rPr>
        <w:t>1</w:t>
      </w:r>
      <w:r w:rsidR="00C55A00" w:rsidRPr="00FA6EBF">
        <w:rPr>
          <w:sz w:val="22"/>
          <w:szCs w:val="22"/>
          <w:lang w:val="sr-Cyrl-CS"/>
        </w:rPr>
        <w:t>7</w:t>
      </w:r>
      <w:r w:rsidR="003E4596" w:rsidRPr="00FA6EBF">
        <w:rPr>
          <w:sz w:val="22"/>
          <w:szCs w:val="22"/>
          <w:lang w:val="sr-Cyrl-CS"/>
        </w:rPr>
        <w:t>.г. износи</w:t>
      </w:r>
      <w:r w:rsidR="00DE441E" w:rsidRPr="00FA6EBF">
        <w:rPr>
          <w:sz w:val="22"/>
          <w:szCs w:val="22"/>
          <w:lang w:val="sr-Cyrl-CS"/>
        </w:rPr>
        <w:t xml:space="preserve"> </w:t>
      </w:r>
      <w:r w:rsidR="001A5115" w:rsidRPr="00FA6EBF">
        <w:rPr>
          <w:sz w:val="22"/>
          <w:szCs w:val="22"/>
          <w:lang w:val="sr-Cyrl-CS"/>
        </w:rPr>
        <w:t xml:space="preserve">7.500.823,09 </w:t>
      </w:r>
      <w:r w:rsidR="00235AA4" w:rsidRPr="00FA6EBF">
        <w:rPr>
          <w:sz w:val="22"/>
          <w:szCs w:val="22"/>
          <w:lang w:val="sr-Cyrl-CS"/>
        </w:rPr>
        <w:t>динара</w:t>
      </w:r>
      <w:r w:rsidR="003E4596" w:rsidRPr="00FA6EBF">
        <w:rPr>
          <w:sz w:val="22"/>
          <w:szCs w:val="22"/>
          <w:lang w:val="sr-Cyrl-CS"/>
        </w:rPr>
        <w:t xml:space="preserve">, стање на рачуну консолидованог рачуна трезора Општине Врњачка Бања на дан </w:t>
      </w:r>
      <w:r w:rsidR="000D6F10" w:rsidRPr="00FA6EBF">
        <w:rPr>
          <w:sz w:val="22"/>
          <w:szCs w:val="22"/>
          <w:lang w:val="sr-Cyrl-CS"/>
        </w:rPr>
        <w:t>29</w:t>
      </w:r>
      <w:r w:rsidR="003E4596" w:rsidRPr="00FA6EBF">
        <w:rPr>
          <w:sz w:val="22"/>
          <w:szCs w:val="22"/>
          <w:lang w:val="sr-Cyrl-CS"/>
        </w:rPr>
        <w:t>.12.20</w:t>
      </w:r>
      <w:r w:rsidR="00667680" w:rsidRPr="00FA6EBF">
        <w:rPr>
          <w:sz w:val="22"/>
          <w:szCs w:val="22"/>
          <w:lang w:val="sr-Cyrl-CS"/>
        </w:rPr>
        <w:t>1</w:t>
      </w:r>
      <w:r w:rsidR="000D6F10" w:rsidRPr="00FA6EBF">
        <w:rPr>
          <w:sz w:val="22"/>
          <w:szCs w:val="22"/>
          <w:lang w:val="sr-Cyrl-CS"/>
        </w:rPr>
        <w:t>7</w:t>
      </w:r>
      <w:r w:rsidR="003E4596" w:rsidRPr="00FA6EBF">
        <w:rPr>
          <w:sz w:val="22"/>
          <w:szCs w:val="22"/>
          <w:lang w:val="sr-Cyrl-CS"/>
        </w:rPr>
        <w:t xml:space="preserve">.г износи </w:t>
      </w:r>
      <w:r w:rsidR="00235AA4" w:rsidRPr="00FA6EBF">
        <w:rPr>
          <w:sz w:val="22"/>
          <w:szCs w:val="22"/>
          <w:lang w:val="sr-Cyrl-CS"/>
        </w:rPr>
        <w:t xml:space="preserve"> </w:t>
      </w:r>
      <w:r w:rsidR="0091388D" w:rsidRPr="00FA6EBF">
        <w:rPr>
          <w:sz w:val="22"/>
          <w:szCs w:val="22"/>
          <w:lang w:val="sr-Cyrl-CS"/>
        </w:rPr>
        <w:t xml:space="preserve">11.993.257,87 </w:t>
      </w:r>
      <w:r w:rsidR="003E4596" w:rsidRPr="00FA6EBF">
        <w:rPr>
          <w:sz w:val="22"/>
          <w:szCs w:val="22"/>
          <w:lang w:val="sr-Cyrl-CS"/>
        </w:rPr>
        <w:t xml:space="preserve">динара, </w:t>
      </w:r>
      <w:r w:rsidR="00235AA4" w:rsidRPr="00FA6EBF">
        <w:rPr>
          <w:sz w:val="22"/>
          <w:szCs w:val="22"/>
          <w:lang w:val="sr-Cyrl-CS"/>
        </w:rPr>
        <w:t>а</w:t>
      </w:r>
      <w:r w:rsidR="003E4596" w:rsidRPr="00FA6EBF">
        <w:rPr>
          <w:sz w:val="22"/>
          <w:szCs w:val="22"/>
          <w:lang w:val="sr-Cyrl-CS"/>
        </w:rPr>
        <w:t xml:space="preserve"> </w:t>
      </w:r>
      <w:r w:rsidR="00235AA4" w:rsidRPr="00FA6EBF">
        <w:rPr>
          <w:sz w:val="22"/>
          <w:szCs w:val="22"/>
          <w:lang w:val="sr-Cyrl-CS"/>
        </w:rPr>
        <w:t>с</w:t>
      </w:r>
      <w:r w:rsidR="009A3CD2" w:rsidRPr="00FA6EBF">
        <w:rPr>
          <w:sz w:val="22"/>
          <w:szCs w:val="22"/>
          <w:lang w:val="sr-Cyrl-CS"/>
        </w:rPr>
        <w:t>труктура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нераспоређеног</w:t>
      </w:r>
      <w:r w:rsidRPr="00FA6EBF">
        <w:rPr>
          <w:sz w:val="22"/>
          <w:szCs w:val="22"/>
          <w:lang w:val="sr-Cyrl-CS"/>
        </w:rPr>
        <w:t xml:space="preserve"> </w:t>
      </w:r>
      <w:r w:rsidR="00DE441E" w:rsidRPr="00FA6EBF">
        <w:rPr>
          <w:sz w:val="22"/>
          <w:szCs w:val="22"/>
          <w:lang w:val="sr-Cyrl-CS"/>
        </w:rPr>
        <w:t>виш</w:t>
      </w:r>
      <w:r w:rsidR="009A3CD2" w:rsidRPr="00FA6EBF">
        <w:rPr>
          <w:sz w:val="22"/>
          <w:szCs w:val="22"/>
          <w:lang w:val="sr-Cyrl-CS"/>
        </w:rPr>
        <w:t>к</w:t>
      </w:r>
      <w:r w:rsidR="00DE441E" w:rsidRPr="00FA6EBF">
        <w:rPr>
          <w:sz w:val="22"/>
          <w:szCs w:val="22"/>
          <w:lang w:val="sr-Cyrl-CS"/>
        </w:rPr>
        <w:t>a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прихода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примања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изворима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финансирања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је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следећа</w:t>
      </w:r>
      <w:r w:rsidRPr="00FA6EBF">
        <w:rPr>
          <w:sz w:val="22"/>
          <w:szCs w:val="22"/>
          <w:lang w:val="sr-Cyrl-CS"/>
        </w:rPr>
        <w:t>:</w:t>
      </w:r>
      <w:r w:rsidR="00731A53" w:rsidRPr="00FA6EBF">
        <w:rPr>
          <w:sz w:val="22"/>
          <w:szCs w:val="22"/>
          <w:lang w:val="sr-Cyrl-CS"/>
        </w:rPr>
        <w:t xml:space="preserve"> </w:t>
      </w:r>
    </w:p>
    <w:p w:rsidR="00400BBA" w:rsidRPr="00FA6EBF" w:rsidRDefault="00400BBA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tbl>
      <w:tblPr>
        <w:tblW w:w="6128" w:type="dxa"/>
        <w:jc w:val="center"/>
        <w:tblInd w:w="97" w:type="dxa"/>
        <w:tblLook w:val="04A0"/>
      </w:tblPr>
      <w:tblGrid>
        <w:gridCol w:w="960"/>
        <w:gridCol w:w="3568"/>
        <w:gridCol w:w="1600"/>
      </w:tblGrid>
      <w:tr w:rsidR="001A5115" w:rsidRPr="00FA6EBF" w:rsidTr="001A5115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Ред.</w:t>
            </w:r>
          </w:p>
        </w:tc>
        <w:tc>
          <w:tcPr>
            <w:tcW w:w="3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ОПИС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Износ</w:t>
            </w:r>
          </w:p>
        </w:tc>
      </w:tr>
      <w:tr w:rsidR="001A5115" w:rsidRPr="00FA6EBF" w:rsidTr="001A511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бр.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 </w:t>
            </w:r>
          </w:p>
        </w:tc>
      </w:tr>
      <w:tr w:rsidR="001A5115" w:rsidRPr="00FA6EBF" w:rsidTr="001A511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Наменска средства - Капела Вранеши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675.120,00</w:t>
            </w:r>
          </w:p>
        </w:tc>
      </w:tr>
      <w:tr w:rsidR="001A5115" w:rsidRPr="00FA6EBF" w:rsidTr="001A5115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2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Наменска средства - Уклањање објеката - Средства Министарст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371.990,00</w:t>
            </w:r>
          </w:p>
        </w:tc>
      </w:tr>
      <w:tr w:rsidR="001A5115" w:rsidRPr="00FA6EBF" w:rsidTr="001A5115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3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115" w:rsidRPr="00FA6EBF" w:rsidRDefault="001A5115" w:rsidP="00C87926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 xml:space="preserve">Наменска средства - Уговор </w:t>
            </w:r>
            <w:r w:rsidR="00C87926" w:rsidRPr="00FA6EBF">
              <w:rPr>
                <w:sz w:val="22"/>
                <w:szCs w:val="22"/>
                <w:lang w:val="sr-Cyrl-CS" w:eastAsia="sr-Cyrl-CS"/>
              </w:rPr>
              <w:t>Минист.</w:t>
            </w:r>
            <w:r w:rsidRPr="00FA6EBF">
              <w:rPr>
                <w:sz w:val="22"/>
                <w:szCs w:val="22"/>
                <w:lang w:val="sr-Cyrl-CS" w:eastAsia="sr-Cyrl-CS"/>
              </w:rPr>
              <w:t xml:space="preserve"> </w:t>
            </w:r>
            <w:r w:rsidR="00C87926" w:rsidRPr="00FA6EBF">
              <w:rPr>
                <w:sz w:val="22"/>
                <w:szCs w:val="22"/>
                <w:lang w:val="sr-Cyrl-CS" w:eastAsia="sr-Cyrl-CS"/>
              </w:rPr>
              <w:t>рад.</w:t>
            </w:r>
            <w:r w:rsidRPr="00FA6EBF">
              <w:rPr>
                <w:sz w:val="22"/>
                <w:szCs w:val="22"/>
                <w:lang w:val="sr-Cyrl-CS" w:eastAsia="sr-Cyrl-CS"/>
              </w:rPr>
              <w:t xml:space="preserve"> </w:t>
            </w:r>
            <w:r w:rsidR="00C87926" w:rsidRPr="00FA6EBF">
              <w:rPr>
                <w:sz w:val="22"/>
                <w:szCs w:val="22"/>
                <w:lang w:val="sr-Cyrl-CS" w:eastAsia="sr-Cyrl-CS"/>
              </w:rPr>
              <w:t>зап.</w:t>
            </w:r>
            <w:r w:rsidRPr="00FA6EBF">
              <w:rPr>
                <w:sz w:val="22"/>
                <w:szCs w:val="22"/>
                <w:lang w:val="sr-Cyrl-CS" w:eastAsia="sr-Cyrl-CS"/>
              </w:rPr>
              <w:t xml:space="preserve"> поз 102/1 И  73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903.911,80</w:t>
            </w:r>
          </w:p>
        </w:tc>
      </w:tr>
      <w:tr w:rsidR="001A5115" w:rsidRPr="00FA6EBF" w:rsidTr="001A5115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4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Наменска средства - Културни центар летња позорница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232.884,32</w:t>
            </w:r>
          </w:p>
        </w:tc>
      </w:tr>
      <w:tr w:rsidR="001A5115" w:rsidRPr="00FA6EBF" w:rsidTr="001A5115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5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115" w:rsidRPr="00FA6EBF" w:rsidRDefault="00C87926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Н</w:t>
            </w:r>
            <w:r w:rsidR="001A5115" w:rsidRPr="00FA6EBF">
              <w:rPr>
                <w:sz w:val="22"/>
                <w:szCs w:val="22"/>
                <w:lang w:val="sr-Cyrl-CS" w:eastAsia="sr-Cyrl-CS"/>
              </w:rPr>
              <w:t xml:space="preserve">аменска средства - КЗМ- Програм </w:t>
            </w:r>
            <w:r w:rsidR="00FA6EBF">
              <w:rPr>
                <w:sz w:val="22"/>
                <w:szCs w:val="22"/>
                <w:lang w:val="sr-Cyrl-CS" w:eastAsia="sr-Cyrl-CS"/>
              </w:rPr>
              <w:t>струч</w:t>
            </w:r>
            <w:r w:rsidR="001A5115" w:rsidRPr="00FA6EBF">
              <w:rPr>
                <w:sz w:val="22"/>
                <w:szCs w:val="22"/>
                <w:lang w:val="sr-Cyrl-CS" w:eastAsia="sr-Cyrl-CS"/>
              </w:rPr>
              <w:t xml:space="preserve"> оспос младих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15.003,00</w:t>
            </w:r>
          </w:p>
        </w:tc>
      </w:tr>
      <w:tr w:rsidR="001A5115" w:rsidRPr="00FA6EBF" w:rsidTr="001A511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6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Наменска средства - Србија у ритму Европе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54.000,00</w:t>
            </w:r>
          </w:p>
        </w:tc>
      </w:tr>
      <w:tr w:rsidR="001A5115" w:rsidRPr="00FA6EBF" w:rsidTr="001A5115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7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Наменска средства - Минист.тргов. Прва фаза лавиринт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5.247.913,97</w:t>
            </w:r>
          </w:p>
        </w:tc>
      </w:tr>
      <w:tr w:rsidR="001A5115" w:rsidRPr="00FA6EBF" w:rsidTr="001A511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rPr>
                <w:b/>
                <w:bCs/>
                <w:color w:val="000000"/>
                <w:sz w:val="22"/>
                <w:szCs w:val="22"/>
                <w:lang w:val="sr-Cyrl-CS" w:eastAsia="sr-Cyrl-CS"/>
              </w:rPr>
            </w:pPr>
            <w:r w:rsidRPr="00FA6EBF">
              <w:rPr>
                <w:b/>
                <w:bCs/>
                <w:color w:val="000000"/>
                <w:sz w:val="22"/>
                <w:szCs w:val="22"/>
                <w:lang w:val="sr-Cyrl-CS" w:eastAsia="sr-Cyrl-CS"/>
              </w:rPr>
              <w:t>Стање на дан 29.12.2017.год.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b/>
                <w:bCs/>
                <w:sz w:val="22"/>
                <w:szCs w:val="22"/>
                <w:lang w:val="sr-Cyrl-CS" w:eastAsia="sr-Cyrl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Cyrl-CS"/>
              </w:rPr>
              <w:t>7.500.823,09</w:t>
            </w:r>
          </w:p>
        </w:tc>
      </w:tr>
      <w:tr w:rsidR="001A5115" w:rsidRPr="00FA6EBF" w:rsidTr="001A511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rPr>
                <w:color w:val="000000"/>
                <w:sz w:val="22"/>
                <w:szCs w:val="22"/>
                <w:lang w:val="sr-Cyrl-CS" w:eastAsia="sr-Cyrl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Cyrl-CS"/>
              </w:rPr>
              <w:t>Приходи корисника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FD3A98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4.492.434,78</w:t>
            </w:r>
          </w:p>
        </w:tc>
      </w:tr>
      <w:tr w:rsidR="001A5115" w:rsidRPr="00FA6EBF" w:rsidTr="001A511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rPr>
                <w:b/>
                <w:bCs/>
                <w:color w:val="000000"/>
                <w:sz w:val="22"/>
                <w:szCs w:val="22"/>
                <w:lang w:val="sr-Cyrl-CS" w:eastAsia="sr-Cyrl-CS"/>
              </w:rPr>
            </w:pPr>
            <w:r w:rsidRPr="00FA6EBF">
              <w:rPr>
                <w:b/>
                <w:bCs/>
                <w:color w:val="000000"/>
                <w:sz w:val="22"/>
                <w:szCs w:val="22"/>
                <w:lang w:val="sr-Cyrl-CS" w:eastAsia="sr-Cyrl-CS"/>
              </w:rPr>
              <w:t>Стање консолидованог рачуна трезора на дан 29.12.2017.год.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FD3A98" w:rsidP="001A5115">
            <w:pPr>
              <w:jc w:val="right"/>
              <w:rPr>
                <w:b/>
                <w:bCs/>
                <w:sz w:val="22"/>
                <w:szCs w:val="22"/>
                <w:lang w:val="sr-Cyrl-CS" w:eastAsia="sr-Cyrl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Cyrl-CS"/>
              </w:rPr>
              <w:t>11.993.257,87</w:t>
            </w:r>
          </w:p>
        </w:tc>
      </w:tr>
    </w:tbl>
    <w:p w:rsidR="004A0B2E" w:rsidRPr="00FA6EBF" w:rsidRDefault="004A0B2E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3F7815" w:rsidRPr="00FA6EBF" w:rsidRDefault="003F7815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="001C4C95" w:rsidRPr="00FA6EBF">
        <w:rPr>
          <w:sz w:val="22"/>
          <w:szCs w:val="22"/>
          <w:lang w:val="sr-Cyrl-CS"/>
        </w:rPr>
        <w:t>У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главној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књизи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трезора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е</w:t>
      </w:r>
      <w:r w:rsidRPr="00FA6EBF">
        <w:rPr>
          <w:sz w:val="22"/>
          <w:szCs w:val="22"/>
          <w:lang w:val="sr-Cyrl-CS"/>
        </w:rPr>
        <w:t xml:space="preserve">видентиране обавезе у вези са стањем на рачуну на дан </w:t>
      </w:r>
      <w:r w:rsidR="000D6F10" w:rsidRPr="00FA6EBF">
        <w:rPr>
          <w:sz w:val="22"/>
          <w:szCs w:val="22"/>
          <w:lang w:val="sr-Cyrl-CS"/>
        </w:rPr>
        <w:t>29.12.2017.г.</w:t>
      </w:r>
      <w:r w:rsidRPr="00FA6EBF">
        <w:rPr>
          <w:sz w:val="22"/>
          <w:szCs w:val="22"/>
          <w:lang w:val="sr-Cyrl-CS"/>
        </w:rPr>
        <w:t>:</w:t>
      </w:r>
    </w:p>
    <w:p w:rsidR="001A5115" w:rsidRPr="00FA6EBF" w:rsidRDefault="001A5115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1A5115" w:rsidRPr="00FA6EBF" w:rsidRDefault="001A5115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tbl>
      <w:tblPr>
        <w:tblW w:w="5160" w:type="dxa"/>
        <w:jc w:val="center"/>
        <w:tblInd w:w="97" w:type="dxa"/>
        <w:tblLook w:val="04A0"/>
      </w:tblPr>
      <w:tblGrid>
        <w:gridCol w:w="3679"/>
        <w:gridCol w:w="1481"/>
      </w:tblGrid>
      <w:tr w:rsidR="001A5115" w:rsidRPr="00FA6EBF" w:rsidTr="001A5115">
        <w:trPr>
          <w:trHeight w:val="51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ОПИС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15" w:rsidRPr="00FA6EBF" w:rsidRDefault="001A5115" w:rsidP="001A5115">
            <w:pPr>
              <w:jc w:val="center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Износ средстава</w:t>
            </w:r>
          </w:p>
        </w:tc>
      </w:tr>
      <w:tr w:rsidR="001A5115" w:rsidRPr="00FA6EBF" w:rsidTr="001A5115">
        <w:trPr>
          <w:trHeight w:val="255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Неутрошени текући приходи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1.984.117,40</w:t>
            </w:r>
          </w:p>
        </w:tc>
      </w:tr>
      <w:tr w:rsidR="001A5115" w:rsidRPr="00FA6EBF" w:rsidTr="001A5115">
        <w:trPr>
          <w:trHeight w:val="25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Нераспоређени самодопринос -ранијих год</w:t>
            </w:r>
            <w:r w:rsidR="00FD3A98" w:rsidRPr="00FA6EBF">
              <w:rPr>
                <w:sz w:val="22"/>
                <w:szCs w:val="22"/>
                <w:lang w:val="sr-Cyrl-CS" w:eastAsia="sr-Cyrl-CS"/>
              </w:rPr>
              <w:t xml:space="preserve"> *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4.236.711,37</w:t>
            </w:r>
          </w:p>
        </w:tc>
      </w:tr>
      <w:tr w:rsidR="001A5115" w:rsidRPr="00FA6EBF" w:rsidTr="001A5115">
        <w:trPr>
          <w:trHeight w:val="25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Месни самодопринос 711181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298.166,76</w:t>
            </w:r>
          </w:p>
        </w:tc>
      </w:tr>
      <w:tr w:rsidR="001A5115" w:rsidRPr="00FA6EBF" w:rsidTr="001A5115">
        <w:trPr>
          <w:trHeight w:val="25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Наменска средства корисника 745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1.014.755,15</w:t>
            </w:r>
          </w:p>
        </w:tc>
      </w:tr>
      <w:tr w:rsidR="001A5115" w:rsidRPr="00FA6EBF" w:rsidTr="001A5115">
        <w:trPr>
          <w:trHeight w:val="25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Комесаријат - наменска средства 733154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21.825.000,00</w:t>
            </w:r>
          </w:p>
        </w:tc>
      </w:tr>
      <w:tr w:rsidR="001A5115" w:rsidRPr="00FA6EBF" w:rsidTr="001A5115">
        <w:trPr>
          <w:trHeight w:val="25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 xml:space="preserve">Наменска средства </w:t>
            </w:r>
            <w:r w:rsidR="00FD3A98" w:rsidRPr="00FA6EBF">
              <w:rPr>
                <w:sz w:val="22"/>
                <w:szCs w:val="22"/>
                <w:lang w:val="sr-Cyrl-CS" w:eastAsia="sr-Cyrl-CS"/>
              </w:rPr>
              <w:t>–</w:t>
            </w:r>
            <w:r w:rsidRPr="00FA6EBF">
              <w:rPr>
                <w:sz w:val="22"/>
                <w:szCs w:val="22"/>
                <w:lang w:val="sr-Cyrl-CS" w:eastAsia="sr-Cyrl-CS"/>
              </w:rPr>
              <w:t xml:space="preserve"> </w:t>
            </w:r>
            <w:r w:rsidR="00FD3A98" w:rsidRPr="00FA6EBF">
              <w:rPr>
                <w:sz w:val="22"/>
                <w:szCs w:val="22"/>
                <w:lang w:val="sr-Cyrl-CS" w:eastAsia="sr-Cyrl-CS"/>
              </w:rPr>
              <w:t xml:space="preserve">Општина </w:t>
            </w:r>
            <w:r w:rsidRPr="00FA6EBF">
              <w:rPr>
                <w:sz w:val="22"/>
                <w:szCs w:val="22"/>
                <w:lang w:val="sr-Cyrl-CS" w:eastAsia="sr-Cyrl-CS"/>
              </w:rPr>
              <w:t xml:space="preserve">Прокупље </w:t>
            </w:r>
            <w:r w:rsidR="00FA6EBF" w:rsidRPr="00FA6EBF">
              <w:rPr>
                <w:sz w:val="22"/>
                <w:szCs w:val="22"/>
                <w:lang w:val="sr-Cyrl-CS" w:eastAsia="sr-Cyrl-CS"/>
              </w:rPr>
              <w:t>регистрација</w:t>
            </w:r>
            <w:r w:rsidRPr="00FA6EBF">
              <w:rPr>
                <w:sz w:val="22"/>
                <w:szCs w:val="22"/>
                <w:lang w:val="sr-Cyrl-CS" w:eastAsia="sr-Cyrl-CS"/>
              </w:rPr>
              <w:t xml:space="preserve"> 733157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8,00</w:t>
            </w:r>
          </w:p>
        </w:tc>
      </w:tr>
      <w:tr w:rsidR="001A5115" w:rsidRPr="00FA6EBF" w:rsidTr="001A5115">
        <w:trPr>
          <w:trHeight w:val="25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115" w:rsidRPr="00FA6EBF" w:rsidRDefault="001A5115" w:rsidP="001A5115">
            <w:pPr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Наменска средства - Минист.тргов. Прва фаза лавиринт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19.752.086,03</w:t>
            </w:r>
          </w:p>
        </w:tc>
      </w:tr>
      <w:tr w:rsidR="001A5115" w:rsidRPr="00FA6EBF" w:rsidTr="001A5115">
        <w:trPr>
          <w:trHeight w:val="25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115" w:rsidRPr="00FA6EBF" w:rsidRDefault="001A5115" w:rsidP="001A5115">
            <w:pPr>
              <w:jc w:val="center"/>
              <w:rPr>
                <w:b/>
                <w:bCs/>
                <w:sz w:val="22"/>
                <w:szCs w:val="22"/>
                <w:lang w:val="sr-Cyrl-CS" w:eastAsia="sr-Cyrl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Cyrl-CS"/>
              </w:rPr>
              <w:t>УКУПНО: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115" w:rsidRPr="00FA6EBF" w:rsidRDefault="001A5115" w:rsidP="001A5115">
            <w:pPr>
              <w:jc w:val="right"/>
              <w:rPr>
                <w:sz w:val="22"/>
                <w:szCs w:val="22"/>
                <w:lang w:val="sr-Cyrl-CS" w:eastAsia="sr-Cyrl-CS"/>
              </w:rPr>
            </w:pPr>
            <w:r w:rsidRPr="00FA6EBF">
              <w:rPr>
                <w:sz w:val="22"/>
                <w:szCs w:val="22"/>
                <w:lang w:val="sr-Cyrl-CS" w:eastAsia="sr-Cyrl-CS"/>
              </w:rPr>
              <w:t>49.110.844,71</w:t>
            </w:r>
          </w:p>
        </w:tc>
      </w:tr>
    </w:tbl>
    <w:p w:rsidR="001A5115" w:rsidRPr="00FA6EBF" w:rsidRDefault="001A5115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3F7815" w:rsidRPr="00FA6EBF" w:rsidRDefault="003F7815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3F7815" w:rsidRPr="00FA6EBF" w:rsidRDefault="003F7815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3F7815" w:rsidRPr="00FA6EBF" w:rsidRDefault="003F7815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lastRenderedPageBreak/>
        <w:tab/>
      </w:r>
      <w:r w:rsidR="001C4C95" w:rsidRPr="00FA6EBF">
        <w:rPr>
          <w:sz w:val="22"/>
          <w:szCs w:val="22"/>
          <w:lang w:val="sr-Cyrl-CS"/>
        </w:rPr>
        <w:t>Реализација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напред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наведених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средстава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реализоваће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се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из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текућих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прихода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примања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буџета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у</w:t>
      </w:r>
      <w:r w:rsidR="000D6F10" w:rsidRPr="00FA6EBF">
        <w:rPr>
          <w:sz w:val="22"/>
          <w:szCs w:val="22"/>
          <w:lang w:val="sr-Cyrl-CS"/>
        </w:rPr>
        <w:t xml:space="preserve"> 2018</w:t>
      </w:r>
      <w:r w:rsidRPr="00FA6EBF">
        <w:rPr>
          <w:sz w:val="22"/>
          <w:szCs w:val="22"/>
          <w:lang w:val="sr-Cyrl-CS"/>
        </w:rPr>
        <w:t>.</w:t>
      </w:r>
      <w:r w:rsidR="001C4C95" w:rsidRPr="00FA6EBF">
        <w:rPr>
          <w:sz w:val="22"/>
          <w:szCs w:val="22"/>
          <w:lang w:val="sr-Cyrl-CS"/>
        </w:rPr>
        <w:t>г</w:t>
      </w:r>
      <w:r w:rsidRPr="00FA6EBF">
        <w:rPr>
          <w:sz w:val="22"/>
          <w:szCs w:val="22"/>
          <w:lang w:val="sr-Cyrl-CS"/>
        </w:rPr>
        <w:t xml:space="preserve">. </w:t>
      </w:r>
      <w:r w:rsidR="001C4C95" w:rsidRPr="00FA6EBF">
        <w:rPr>
          <w:sz w:val="22"/>
          <w:szCs w:val="22"/>
          <w:lang w:val="sr-Cyrl-CS"/>
        </w:rPr>
        <w:t>која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ће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се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распоредити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Ребалансом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одлуке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о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буџету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Општине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Врњачка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Бања</w:t>
      </w:r>
      <w:r w:rsidRPr="00FA6EBF">
        <w:rPr>
          <w:sz w:val="22"/>
          <w:szCs w:val="22"/>
          <w:lang w:val="sr-Cyrl-CS"/>
        </w:rPr>
        <w:t xml:space="preserve"> </w:t>
      </w:r>
      <w:r w:rsidR="001C4C95" w:rsidRPr="00FA6EBF">
        <w:rPr>
          <w:sz w:val="22"/>
          <w:szCs w:val="22"/>
          <w:lang w:val="sr-Cyrl-CS"/>
        </w:rPr>
        <w:t>за</w:t>
      </w:r>
      <w:r w:rsidR="000D6F10" w:rsidRPr="00FA6EBF">
        <w:rPr>
          <w:sz w:val="22"/>
          <w:szCs w:val="22"/>
          <w:lang w:val="sr-Cyrl-CS"/>
        </w:rPr>
        <w:t xml:space="preserve"> 2018</w:t>
      </w:r>
      <w:r w:rsidRPr="00FA6EBF">
        <w:rPr>
          <w:sz w:val="22"/>
          <w:szCs w:val="22"/>
          <w:lang w:val="sr-Cyrl-CS"/>
        </w:rPr>
        <w:t>.</w:t>
      </w:r>
      <w:r w:rsidR="001C4C95" w:rsidRPr="00FA6EBF">
        <w:rPr>
          <w:sz w:val="22"/>
          <w:szCs w:val="22"/>
          <w:lang w:val="sr-Cyrl-CS"/>
        </w:rPr>
        <w:t>г</w:t>
      </w:r>
      <w:r w:rsidRPr="00FA6EBF">
        <w:rPr>
          <w:sz w:val="22"/>
          <w:szCs w:val="22"/>
          <w:lang w:val="sr-Cyrl-CS"/>
        </w:rPr>
        <w:t>.</w:t>
      </w:r>
    </w:p>
    <w:p w:rsidR="003F7815" w:rsidRPr="00FA6EBF" w:rsidRDefault="00FD3A98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  <w:t>*</w:t>
      </w:r>
      <w:r w:rsidRPr="00FA6EBF">
        <w:rPr>
          <w:lang w:val="sr-Cyrl-CS"/>
        </w:rPr>
        <w:t xml:space="preserve"> </w:t>
      </w:r>
      <w:r w:rsidRPr="00FA6EBF">
        <w:rPr>
          <w:sz w:val="22"/>
          <w:szCs w:val="22"/>
          <w:lang w:val="sr-Cyrl-CS"/>
        </w:rPr>
        <w:t xml:space="preserve">Износ се односи на уплате јавних прихода код којих нису прецизно попуњени елементи за разврставање прихода остају нераспоређени, као и уплате након истека рока на који су важиле одлуке о самодоприносу како би се на захтев уплатиоца извршио повраћај средстава и/или након истека </w:t>
      </w:r>
      <w:r w:rsidR="00FA6EBF" w:rsidRPr="00FA6EBF">
        <w:rPr>
          <w:sz w:val="22"/>
          <w:szCs w:val="22"/>
          <w:lang w:val="sr-Cyrl-CS"/>
        </w:rPr>
        <w:t>периода</w:t>
      </w:r>
      <w:r w:rsidRPr="00FA6EBF">
        <w:rPr>
          <w:sz w:val="22"/>
          <w:szCs w:val="22"/>
          <w:lang w:val="sr-Cyrl-CS"/>
        </w:rPr>
        <w:t xml:space="preserve"> застаревања потраживања одређени део овог износа постао општи приход буџета.</w:t>
      </w:r>
    </w:p>
    <w:p w:rsidR="00FD3A98" w:rsidRPr="00FA6EBF" w:rsidRDefault="00FD3A98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0D39F1" w:rsidRPr="00FA6EBF" w:rsidRDefault="00871563" w:rsidP="000D39F1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="00D476E0" w:rsidRPr="00FA6EBF">
        <w:rPr>
          <w:sz w:val="22"/>
          <w:szCs w:val="22"/>
          <w:lang w:val="sr-Cyrl-CS"/>
        </w:rPr>
        <w:tab/>
        <w:t>Аналитички п</w:t>
      </w:r>
      <w:r w:rsidR="000D39F1" w:rsidRPr="00FA6EBF">
        <w:rPr>
          <w:sz w:val="22"/>
          <w:szCs w:val="22"/>
          <w:lang w:val="sr-Cyrl-CS"/>
        </w:rPr>
        <w:t xml:space="preserve">реглед </w:t>
      </w:r>
      <w:r w:rsidR="001C4C95" w:rsidRPr="00FA6EBF">
        <w:rPr>
          <w:sz w:val="22"/>
          <w:szCs w:val="22"/>
          <w:lang w:val="sr-Cyrl-CS"/>
        </w:rPr>
        <w:t>обавеза према месном самодоприносу</w:t>
      </w:r>
      <w:r w:rsidR="000D39F1" w:rsidRPr="00FA6EBF">
        <w:rPr>
          <w:sz w:val="22"/>
          <w:szCs w:val="22"/>
          <w:lang w:val="sr-Cyrl-CS"/>
        </w:rPr>
        <w:t xml:space="preserve"> по месним заједницама</w:t>
      </w:r>
      <w:r w:rsidR="001C4C95" w:rsidRPr="00FA6EBF">
        <w:rPr>
          <w:sz w:val="22"/>
          <w:szCs w:val="22"/>
          <w:lang w:val="sr-Cyrl-CS"/>
        </w:rPr>
        <w:t xml:space="preserve"> на дан </w:t>
      </w:r>
      <w:r w:rsidR="000D6F10" w:rsidRPr="00FA6EBF">
        <w:rPr>
          <w:sz w:val="22"/>
          <w:szCs w:val="22"/>
          <w:lang w:val="sr-Cyrl-CS"/>
        </w:rPr>
        <w:t>29.12.2017.г.</w:t>
      </w:r>
      <w:r w:rsidR="000D39F1" w:rsidRPr="00FA6EBF">
        <w:rPr>
          <w:sz w:val="22"/>
          <w:szCs w:val="22"/>
          <w:lang w:val="sr-Cyrl-CS"/>
        </w:rPr>
        <w:t>:</w:t>
      </w:r>
    </w:p>
    <w:p w:rsidR="00FD3A98" w:rsidRPr="00FA6EBF" w:rsidRDefault="00FD3A98" w:rsidP="000D39F1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tbl>
      <w:tblPr>
        <w:tblW w:w="4026" w:type="dxa"/>
        <w:jc w:val="center"/>
        <w:tblInd w:w="97" w:type="dxa"/>
        <w:tblLook w:val="04A0"/>
      </w:tblPr>
      <w:tblGrid>
        <w:gridCol w:w="2026"/>
        <w:gridCol w:w="2000"/>
      </w:tblGrid>
      <w:tr w:rsidR="00FD3A98" w:rsidRPr="00FA6EBF" w:rsidTr="00FD3A98">
        <w:trPr>
          <w:trHeight w:val="30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 w:rsidP="00FD3A98">
            <w:pPr>
              <w:jc w:val="center"/>
              <w:rPr>
                <w:color w:val="000000"/>
                <w:sz w:val="22"/>
                <w:szCs w:val="22"/>
                <w:lang w:val="sr-Cyrl-CS" w:eastAsia="sr-Cyrl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Cyrl-CS"/>
              </w:rPr>
              <w:t>НАЗИВ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 w:rsidP="00FD3A98">
            <w:pPr>
              <w:jc w:val="center"/>
              <w:rPr>
                <w:color w:val="000000"/>
                <w:sz w:val="22"/>
                <w:szCs w:val="22"/>
                <w:lang w:val="sr-Cyrl-CS" w:eastAsia="sr-Cyrl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Cyrl-CS"/>
              </w:rPr>
              <w:t>Стање на дан</w:t>
            </w:r>
          </w:p>
        </w:tc>
      </w:tr>
      <w:tr w:rsidR="00FD3A98" w:rsidRPr="00FA6EBF" w:rsidTr="00FD3A98">
        <w:trPr>
          <w:trHeight w:val="30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 w:rsidP="00FD3A98">
            <w:pPr>
              <w:jc w:val="center"/>
              <w:rPr>
                <w:color w:val="000000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 w:rsidP="00FD3A98">
            <w:pPr>
              <w:jc w:val="center"/>
              <w:rPr>
                <w:color w:val="000000"/>
                <w:sz w:val="22"/>
                <w:szCs w:val="22"/>
                <w:lang w:val="sr-Cyrl-CS" w:eastAsia="sr-Cyrl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Cyrl-CS"/>
              </w:rPr>
              <w:t>29.12.2017.г.</w:t>
            </w:r>
          </w:p>
        </w:tc>
      </w:tr>
      <w:tr w:rsidR="00FD3A98" w:rsidRPr="00FA6EBF" w:rsidTr="00FD3A98">
        <w:trPr>
          <w:trHeight w:val="30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 w:rsidP="00FD3A98">
            <w:pPr>
              <w:rPr>
                <w:color w:val="000000"/>
                <w:sz w:val="22"/>
                <w:szCs w:val="22"/>
                <w:lang w:val="sr-Cyrl-CS" w:eastAsia="sr-Cyrl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Cyrl-CS"/>
              </w:rPr>
              <w:t>МЗ Подунавци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 w:rsidP="00FD3A98">
            <w:pPr>
              <w:jc w:val="right"/>
              <w:rPr>
                <w:color w:val="000000"/>
                <w:sz w:val="22"/>
                <w:szCs w:val="22"/>
                <w:lang w:val="sr-Cyrl-CS" w:eastAsia="sr-Cyrl-CS"/>
              </w:rPr>
            </w:pPr>
            <w:r w:rsidRPr="00FA6EBF">
              <w:rPr>
                <w:color w:val="000000"/>
                <w:sz w:val="22"/>
                <w:szCs w:val="22"/>
                <w:lang w:val="sr-Cyrl-CS" w:eastAsia="sr-Cyrl-CS"/>
              </w:rPr>
              <w:t>298.166,76</w:t>
            </w:r>
          </w:p>
        </w:tc>
      </w:tr>
      <w:tr w:rsidR="00FD3A98" w:rsidRPr="00FA6EBF" w:rsidTr="00FD3A98">
        <w:trPr>
          <w:trHeight w:val="30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 w:rsidP="00FD3A98">
            <w:pPr>
              <w:rPr>
                <w:b/>
                <w:bCs/>
                <w:color w:val="000000"/>
                <w:sz w:val="22"/>
                <w:szCs w:val="22"/>
                <w:lang w:val="sr-Cyrl-CS" w:eastAsia="sr-Cyrl-CS"/>
              </w:rPr>
            </w:pPr>
            <w:r w:rsidRPr="00FA6EBF">
              <w:rPr>
                <w:b/>
                <w:bCs/>
                <w:color w:val="000000"/>
                <w:sz w:val="22"/>
                <w:szCs w:val="22"/>
                <w:lang w:val="sr-Cyrl-CS" w:eastAsia="sr-Cyrl-CS"/>
              </w:rPr>
              <w:t>УКУПНО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 w:rsidP="00FD3A9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 w:eastAsia="sr-Cyrl-CS"/>
              </w:rPr>
            </w:pPr>
            <w:r w:rsidRPr="00FA6EBF">
              <w:rPr>
                <w:b/>
                <w:bCs/>
                <w:color w:val="000000"/>
                <w:sz w:val="22"/>
                <w:szCs w:val="22"/>
                <w:lang w:val="sr-Cyrl-CS" w:eastAsia="sr-Cyrl-CS"/>
              </w:rPr>
              <w:t>298.166,76</w:t>
            </w:r>
          </w:p>
        </w:tc>
      </w:tr>
    </w:tbl>
    <w:p w:rsidR="00D303C1" w:rsidRPr="00FA6EBF" w:rsidRDefault="00D303C1" w:rsidP="000D39F1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0D39F1" w:rsidRPr="00FA6EBF" w:rsidRDefault="004A0B2E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="00F96CB5" w:rsidRPr="00FA6EBF">
        <w:rPr>
          <w:sz w:val="22"/>
          <w:szCs w:val="22"/>
          <w:lang w:val="sr-Cyrl-CS"/>
        </w:rPr>
        <w:tab/>
      </w:r>
      <w:r w:rsidRPr="00FA6EBF">
        <w:rPr>
          <w:sz w:val="22"/>
          <w:szCs w:val="22"/>
          <w:lang w:val="sr-Cyrl-CS"/>
        </w:rPr>
        <w:t xml:space="preserve">Аналитички преглед </w:t>
      </w:r>
      <w:r w:rsidR="00D303C1" w:rsidRPr="00FA6EBF">
        <w:rPr>
          <w:sz w:val="22"/>
          <w:szCs w:val="22"/>
          <w:lang w:val="sr-Cyrl-CS"/>
        </w:rPr>
        <w:t xml:space="preserve">обавеза по основу </w:t>
      </w:r>
      <w:r w:rsidRPr="00FA6EBF">
        <w:rPr>
          <w:sz w:val="22"/>
          <w:szCs w:val="22"/>
          <w:lang w:val="sr-Cyrl-CS"/>
        </w:rPr>
        <w:t>сопствених прихода индиректних корисника буџет</w:t>
      </w:r>
      <w:r w:rsidR="00433604" w:rsidRPr="00FA6EBF">
        <w:rPr>
          <w:sz w:val="22"/>
          <w:szCs w:val="22"/>
          <w:lang w:val="sr-Cyrl-CS"/>
        </w:rPr>
        <w:t>а</w:t>
      </w:r>
      <w:r w:rsidRPr="00FA6EBF">
        <w:rPr>
          <w:sz w:val="22"/>
          <w:szCs w:val="22"/>
          <w:lang w:val="sr-Cyrl-CS"/>
        </w:rPr>
        <w:t xml:space="preserve"> који се уп</w:t>
      </w:r>
      <w:r w:rsidR="00983A85" w:rsidRPr="00FA6EBF">
        <w:rPr>
          <w:sz w:val="22"/>
          <w:szCs w:val="22"/>
          <w:lang w:val="sr-Cyrl-CS"/>
        </w:rPr>
        <w:t xml:space="preserve">лаћују у буџет на дан </w:t>
      </w:r>
      <w:r w:rsidR="000D6F10" w:rsidRPr="00FA6EBF">
        <w:rPr>
          <w:sz w:val="22"/>
          <w:szCs w:val="22"/>
          <w:lang w:val="sr-Cyrl-CS"/>
        </w:rPr>
        <w:t>29.12.2017.г.</w:t>
      </w:r>
      <w:r w:rsidRPr="00FA6EBF">
        <w:rPr>
          <w:sz w:val="22"/>
          <w:szCs w:val="22"/>
          <w:lang w:val="sr-Cyrl-CS"/>
        </w:rPr>
        <w:t>:</w:t>
      </w:r>
    </w:p>
    <w:p w:rsidR="004A0B2E" w:rsidRPr="00FA6EBF" w:rsidRDefault="004A0B2E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tbl>
      <w:tblPr>
        <w:tblW w:w="4940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3360"/>
        <w:gridCol w:w="1580"/>
      </w:tblGrid>
      <w:tr w:rsidR="004A0B2E" w:rsidRPr="00FA6EBF" w:rsidTr="004A0B2E">
        <w:trPr>
          <w:trHeight w:val="25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2E" w:rsidRPr="00FA6EBF" w:rsidRDefault="004A0B2E" w:rsidP="004A0B2E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Latn-CS"/>
              </w:rPr>
              <w:t>НАЗИВ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2E" w:rsidRPr="00FA6EBF" w:rsidRDefault="001A5115" w:rsidP="00D303C1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Latn-CS"/>
              </w:rPr>
              <w:t>Салдо 29</w:t>
            </w:r>
            <w:r w:rsidR="00C469FF" w:rsidRPr="00FA6EBF">
              <w:rPr>
                <w:b/>
                <w:bCs/>
                <w:sz w:val="22"/>
                <w:szCs w:val="22"/>
                <w:lang w:val="sr-Cyrl-CS" w:eastAsia="sr-Latn-CS"/>
              </w:rPr>
              <w:t>.12</w:t>
            </w:r>
            <w:r w:rsidR="00811E20" w:rsidRPr="00FA6EBF">
              <w:rPr>
                <w:b/>
                <w:bCs/>
                <w:sz w:val="22"/>
                <w:szCs w:val="22"/>
                <w:lang w:val="sr-Cyrl-CS" w:eastAsia="sr-Latn-CS"/>
              </w:rPr>
              <w:t>.</w:t>
            </w:r>
            <w:r w:rsidR="00C469FF" w:rsidRPr="00FA6EBF">
              <w:rPr>
                <w:b/>
                <w:bCs/>
                <w:sz w:val="22"/>
                <w:szCs w:val="22"/>
                <w:lang w:val="sr-Cyrl-CS" w:eastAsia="sr-Latn-CS"/>
              </w:rPr>
              <w:t>201</w:t>
            </w:r>
            <w:r w:rsidRPr="00FA6EBF">
              <w:rPr>
                <w:b/>
                <w:bCs/>
                <w:sz w:val="22"/>
                <w:szCs w:val="22"/>
                <w:lang w:val="sr-Cyrl-CS" w:eastAsia="sr-Latn-CS"/>
              </w:rPr>
              <w:t>7</w:t>
            </w:r>
            <w:r w:rsidR="004A0B2E" w:rsidRPr="00FA6EBF">
              <w:rPr>
                <w:b/>
                <w:bCs/>
                <w:sz w:val="22"/>
                <w:szCs w:val="22"/>
                <w:lang w:val="sr-Cyrl-CS" w:eastAsia="sr-Latn-CS"/>
              </w:rPr>
              <w:t>.</w:t>
            </w:r>
          </w:p>
        </w:tc>
      </w:tr>
      <w:tr w:rsidR="00FD3A98" w:rsidRPr="00FA6EBF" w:rsidTr="004A0B2E">
        <w:trPr>
          <w:trHeight w:val="25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 w:rsidP="004A0B2E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МЗ Подунавци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>
            <w:pPr>
              <w:jc w:val="right"/>
              <w:rPr>
                <w:sz w:val="22"/>
                <w:szCs w:val="22"/>
                <w:lang w:val="sr-Cyrl-CS"/>
              </w:rPr>
            </w:pPr>
            <w:r w:rsidRPr="00FA6EBF">
              <w:rPr>
                <w:sz w:val="22"/>
                <w:szCs w:val="22"/>
                <w:lang w:val="sr-Cyrl-CS"/>
              </w:rPr>
              <w:t>379.498,15</w:t>
            </w:r>
          </w:p>
        </w:tc>
      </w:tr>
      <w:tr w:rsidR="00FD3A98" w:rsidRPr="00FA6EBF" w:rsidTr="004A0B2E">
        <w:trPr>
          <w:trHeight w:val="25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 w:rsidP="004A0B2E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МЗ Руђинци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>
            <w:pPr>
              <w:jc w:val="right"/>
              <w:rPr>
                <w:sz w:val="22"/>
                <w:szCs w:val="22"/>
                <w:lang w:val="sr-Cyrl-CS"/>
              </w:rPr>
            </w:pPr>
            <w:r w:rsidRPr="00FA6EBF">
              <w:rPr>
                <w:sz w:val="22"/>
                <w:szCs w:val="22"/>
                <w:lang w:val="sr-Cyrl-CS"/>
              </w:rPr>
              <w:t>561.920,00</w:t>
            </w:r>
          </w:p>
        </w:tc>
      </w:tr>
      <w:tr w:rsidR="00FD3A98" w:rsidRPr="00FA6EBF" w:rsidTr="004A0B2E">
        <w:trPr>
          <w:trHeight w:val="25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 w:rsidP="004A0B2E">
            <w:pPr>
              <w:rPr>
                <w:sz w:val="22"/>
                <w:szCs w:val="22"/>
                <w:lang w:val="sr-Cyrl-CS" w:eastAsia="sr-Latn-CS"/>
              </w:rPr>
            </w:pPr>
            <w:r w:rsidRPr="00FA6EBF">
              <w:rPr>
                <w:sz w:val="22"/>
                <w:szCs w:val="22"/>
                <w:lang w:val="sr-Cyrl-CS" w:eastAsia="sr-Latn-CS"/>
              </w:rPr>
              <w:t>МЗ Штулац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>
            <w:pPr>
              <w:jc w:val="right"/>
              <w:rPr>
                <w:sz w:val="22"/>
                <w:szCs w:val="22"/>
                <w:lang w:val="sr-Cyrl-CS"/>
              </w:rPr>
            </w:pPr>
            <w:r w:rsidRPr="00FA6EBF">
              <w:rPr>
                <w:sz w:val="22"/>
                <w:szCs w:val="22"/>
                <w:lang w:val="sr-Cyrl-CS"/>
              </w:rPr>
              <w:t>73.337,00</w:t>
            </w:r>
          </w:p>
        </w:tc>
      </w:tr>
      <w:tr w:rsidR="00FD3A98" w:rsidRPr="00FA6EBF" w:rsidTr="004A0B2E">
        <w:trPr>
          <w:trHeight w:val="25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 w:rsidP="004A0B2E">
            <w:pPr>
              <w:jc w:val="center"/>
              <w:rPr>
                <w:b/>
                <w:bCs/>
                <w:sz w:val="22"/>
                <w:szCs w:val="22"/>
                <w:lang w:val="sr-Cyrl-CS" w:eastAsia="sr-Latn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Latn-CS"/>
              </w:rPr>
              <w:t>УКУПНО: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98" w:rsidRPr="00FA6EBF" w:rsidRDefault="00FD3A9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FA6EBF">
              <w:rPr>
                <w:b/>
                <w:bCs/>
                <w:sz w:val="22"/>
                <w:szCs w:val="22"/>
                <w:lang w:val="sr-Cyrl-CS"/>
              </w:rPr>
              <w:t>1.014.755,15</w:t>
            </w:r>
          </w:p>
        </w:tc>
      </w:tr>
    </w:tbl>
    <w:p w:rsidR="004A0B2E" w:rsidRPr="00FA6EBF" w:rsidRDefault="004A0B2E" w:rsidP="003E459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0041E6" w:rsidRPr="00FA6EBF" w:rsidRDefault="00762FBE" w:rsidP="00FD3A98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</w:p>
    <w:p w:rsidR="000041E6" w:rsidRPr="00FA6EBF" w:rsidRDefault="009A3CD2" w:rsidP="00BD4ABD">
      <w:pPr>
        <w:tabs>
          <w:tab w:val="left" w:pos="1260"/>
        </w:tabs>
        <w:jc w:val="center"/>
        <w:rPr>
          <w:lang w:val="sr-Cyrl-CS"/>
        </w:rPr>
      </w:pPr>
      <w:r w:rsidRPr="00FA6EBF">
        <w:rPr>
          <w:lang w:val="sr-Cyrl-CS"/>
        </w:rPr>
        <w:t>Члан</w:t>
      </w:r>
      <w:r w:rsidR="004A2AB1" w:rsidRPr="00FA6EBF">
        <w:rPr>
          <w:lang w:val="sr-Cyrl-CS"/>
        </w:rPr>
        <w:t xml:space="preserve"> 6</w:t>
      </w:r>
    </w:p>
    <w:p w:rsidR="00742DF3" w:rsidRPr="00FA6EBF" w:rsidRDefault="00762FBE" w:rsidP="00762FBE">
      <w:pPr>
        <w:tabs>
          <w:tab w:val="left" w:pos="540"/>
        </w:tabs>
        <w:jc w:val="both"/>
        <w:rPr>
          <w:sz w:val="22"/>
          <w:lang w:val="sr-Cyrl-CS"/>
        </w:rPr>
      </w:pPr>
      <w:r w:rsidRPr="00FA6EBF">
        <w:rPr>
          <w:lang w:val="sr-Cyrl-CS"/>
        </w:rPr>
        <w:tab/>
      </w:r>
      <w:r w:rsidR="00742DF3" w:rsidRPr="00FA6EBF">
        <w:rPr>
          <w:sz w:val="22"/>
          <w:lang w:val="sr-Cyrl-CS"/>
        </w:rPr>
        <w:t xml:space="preserve">Завршни рачун припрема се у складу </w:t>
      </w:r>
      <w:r w:rsidR="000A5BA3" w:rsidRPr="00FA6EBF">
        <w:rPr>
          <w:sz w:val="22"/>
          <w:lang w:val="sr-Cyrl-CS"/>
        </w:rPr>
        <w:t>чланом 43 З</w:t>
      </w:r>
      <w:r w:rsidRPr="00FA6EBF">
        <w:rPr>
          <w:sz w:val="22"/>
          <w:lang w:val="sr-Cyrl-CS"/>
        </w:rPr>
        <w:t xml:space="preserve">акона о изменама и допунама Закона о буџетском систему („Службени гласник РС“ бр. 73/10), </w:t>
      </w:r>
      <w:r w:rsidR="00742DF3" w:rsidRPr="00FA6EBF">
        <w:rPr>
          <w:sz w:val="22"/>
          <w:lang w:val="sr-Cyrl-CS"/>
        </w:rPr>
        <w:t xml:space="preserve">и садржи: </w:t>
      </w:r>
    </w:p>
    <w:p w:rsidR="008F2FE3" w:rsidRPr="00FA6EBF" w:rsidRDefault="00742DF3" w:rsidP="008F2FE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1) биланс стања; </w:t>
      </w:r>
    </w:p>
    <w:p w:rsidR="00742DF3" w:rsidRPr="00FA6EB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2) биланс прихода и расхода; </w:t>
      </w:r>
    </w:p>
    <w:p w:rsidR="00742DF3" w:rsidRPr="00FA6EB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3) извештај о издацима за набавку нефинансијске имовине и примањима од продаје нефинансијске имовине; </w:t>
      </w:r>
    </w:p>
    <w:p w:rsidR="00742DF3" w:rsidRPr="00FA6EB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4) биланс финансирања; </w:t>
      </w:r>
    </w:p>
    <w:p w:rsidR="00742DF3" w:rsidRPr="00FA6EB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5) извештај о извршењу буџета, сачињен тако да приказује разлику између одобрених средстава и извршења; </w:t>
      </w:r>
    </w:p>
    <w:p w:rsidR="00742DF3" w:rsidRPr="00FA6EB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6) образложење одступања између одобрених средстава и извршења; </w:t>
      </w:r>
    </w:p>
    <w:p w:rsidR="00742DF3" w:rsidRPr="00FA6EBF" w:rsidRDefault="00742DF3" w:rsidP="00742DF3">
      <w:pPr>
        <w:spacing w:before="100" w:beforeAutospacing="1" w:after="100" w:afterAutospacing="1"/>
        <w:ind w:left="144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7) извештај о примљеним донацијама и задужењу на домаћем и страном тржишту новца и капитала и извршеним    отплатама дугова; </w:t>
      </w:r>
    </w:p>
    <w:p w:rsidR="00742DF3" w:rsidRPr="00FA6EB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8) извештај о коришћењу средстава из текуће и сталне буџетске резерве; </w:t>
      </w:r>
    </w:p>
    <w:p w:rsidR="00742DF3" w:rsidRPr="00FA6EB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9) извештај о гаранцијама датим у току фискалне године; </w:t>
      </w:r>
    </w:p>
    <w:p w:rsidR="00742DF3" w:rsidRPr="00FA6EBF" w:rsidRDefault="00742DF3" w:rsidP="00742DF3">
      <w:pPr>
        <w:spacing w:before="100" w:beforeAutospacing="1" w:after="100" w:afterAutospacing="1"/>
        <w:ind w:left="144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10) извештај екстерне ревизије о финансијским извештајима из тач. 1)-9) овог члана у складу са чланом 91. Закона о буџетском систему; </w:t>
      </w:r>
    </w:p>
    <w:p w:rsidR="00742DF3" w:rsidRPr="00FA6EB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11) </w:t>
      </w:r>
      <w:r w:rsidR="00195B84" w:rsidRPr="00FA6EBF">
        <w:rPr>
          <w:lang w:val="sr-Cyrl-CS"/>
        </w:rPr>
        <w:t>извештај о учинку програма, укључујући и учинак на унапређењу родне равноправности</w:t>
      </w:r>
      <w:r w:rsidRPr="00FA6EBF">
        <w:rPr>
          <w:sz w:val="22"/>
          <w:lang w:val="sr-Cyrl-CS"/>
        </w:rPr>
        <w:t xml:space="preserve">; </w:t>
      </w:r>
    </w:p>
    <w:p w:rsidR="00742DF3" w:rsidRPr="00FA6EBF" w:rsidRDefault="00742DF3" w:rsidP="00742DF3">
      <w:pPr>
        <w:spacing w:before="100" w:beforeAutospacing="1" w:after="100" w:afterAutospacing="1"/>
        <w:ind w:left="1440"/>
        <w:rPr>
          <w:sz w:val="22"/>
          <w:lang w:val="sr-Cyrl-CS"/>
        </w:rPr>
      </w:pPr>
      <w:r w:rsidRPr="00FA6EBF">
        <w:rPr>
          <w:sz w:val="22"/>
          <w:lang w:val="sr-Cyrl-CS"/>
        </w:rPr>
        <w:lastRenderedPageBreak/>
        <w:t xml:space="preserve">12) детаљан извештај о реализацији средстава програма и пројеката који се финансирају из буџета, који се односе на: </w:t>
      </w:r>
    </w:p>
    <w:p w:rsidR="00742DF3" w:rsidRPr="00FA6EBF" w:rsidRDefault="00742DF3" w:rsidP="00742DF3">
      <w:pPr>
        <w:spacing w:before="100" w:beforeAutospacing="1" w:after="100" w:afterAutospacing="1"/>
        <w:ind w:left="144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- субвенције јавним нефинансијским предузећима и организацијама и приватним предузећима; </w:t>
      </w:r>
    </w:p>
    <w:p w:rsidR="00742DF3" w:rsidRPr="00FA6EB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- нефинансијску имовину која се финансира из средстава за реализацију Националног инвестиционог плана; </w:t>
      </w:r>
    </w:p>
    <w:p w:rsidR="00742DF3" w:rsidRPr="00FA6EB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- трошење наменских јавних прихода и сопствених прихода; </w:t>
      </w:r>
    </w:p>
    <w:p w:rsidR="00742DF3" w:rsidRPr="00FA6EB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- коришћење средстава из одобрених пројектних зајмова; </w:t>
      </w:r>
    </w:p>
    <w:p w:rsidR="00742DF3" w:rsidRPr="00FA6EBF" w:rsidRDefault="00742DF3" w:rsidP="00742DF3">
      <w:pPr>
        <w:spacing w:before="100" w:beforeAutospacing="1" w:after="100" w:afterAutospacing="1"/>
        <w:ind w:left="720" w:firstLine="72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- коришћење средстава за набавку финансијске имовине; </w:t>
      </w:r>
    </w:p>
    <w:p w:rsidR="00D413C1" w:rsidRPr="00FA6EBF" w:rsidRDefault="00742DF3" w:rsidP="00742DF3">
      <w:pPr>
        <w:spacing w:before="100" w:beforeAutospacing="1" w:after="100" w:afterAutospacing="1"/>
        <w:ind w:left="1440"/>
        <w:rPr>
          <w:sz w:val="22"/>
          <w:lang w:val="sr-Cyrl-CS"/>
        </w:rPr>
      </w:pPr>
      <w:r w:rsidRPr="00FA6EBF">
        <w:rPr>
          <w:sz w:val="22"/>
          <w:lang w:val="sr-Cyrl-CS"/>
        </w:rPr>
        <w:t xml:space="preserve">13) напомене о рачуноводственим политикама и додатним анализама, образложењима и сравњивању ставки извода и извештаја обухваћених завршним рачуном. </w:t>
      </w:r>
    </w:p>
    <w:p w:rsidR="00D413C1" w:rsidRPr="00FA6EBF" w:rsidRDefault="00D413C1">
      <w:pPr>
        <w:tabs>
          <w:tab w:val="left" w:pos="709"/>
          <w:tab w:val="left" w:pos="5103"/>
        </w:tabs>
        <w:jc w:val="both"/>
        <w:rPr>
          <w:sz w:val="22"/>
          <w:lang w:val="sr-Cyrl-CS"/>
        </w:rPr>
      </w:pPr>
      <w:r w:rsidRPr="00FA6EBF">
        <w:rPr>
          <w:sz w:val="22"/>
          <w:lang w:val="sr-Cyrl-CS"/>
        </w:rPr>
        <w:tab/>
      </w:r>
      <w:r w:rsidR="009A3CD2" w:rsidRPr="00FA6EBF">
        <w:rPr>
          <w:sz w:val="22"/>
          <w:lang w:val="sr-Cyrl-CS"/>
        </w:rPr>
        <w:t>Сви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наведени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елементи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чине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саставни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део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завршног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рачуна</w:t>
      </w:r>
      <w:r w:rsidRPr="00FA6EBF">
        <w:rPr>
          <w:sz w:val="22"/>
          <w:lang w:val="sr-Cyrl-CS"/>
        </w:rPr>
        <w:t>.</w:t>
      </w:r>
    </w:p>
    <w:p w:rsidR="00D413C1" w:rsidRPr="00FA6EBF" w:rsidRDefault="00D413C1">
      <w:pPr>
        <w:tabs>
          <w:tab w:val="left" w:pos="709"/>
          <w:tab w:val="left" w:pos="5103"/>
        </w:tabs>
        <w:jc w:val="both"/>
        <w:rPr>
          <w:sz w:val="22"/>
          <w:lang w:val="sr-Cyrl-CS"/>
        </w:rPr>
      </w:pPr>
    </w:p>
    <w:p w:rsidR="000A5BA3" w:rsidRPr="00FA6EBF" w:rsidRDefault="000A5BA3">
      <w:pPr>
        <w:tabs>
          <w:tab w:val="left" w:pos="709"/>
          <w:tab w:val="left" w:pos="5103"/>
        </w:tabs>
        <w:jc w:val="both"/>
        <w:rPr>
          <w:sz w:val="22"/>
          <w:lang w:val="sr-Cyrl-CS"/>
        </w:rPr>
      </w:pPr>
    </w:p>
    <w:p w:rsidR="00D413C1" w:rsidRPr="00FA6EBF" w:rsidRDefault="009A3CD2">
      <w:pPr>
        <w:tabs>
          <w:tab w:val="left" w:pos="709"/>
          <w:tab w:val="left" w:pos="5103"/>
        </w:tabs>
        <w:jc w:val="center"/>
        <w:rPr>
          <w:sz w:val="22"/>
          <w:lang w:val="sr-Cyrl-CS"/>
        </w:rPr>
      </w:pPr>
      <w:r w:rsidRPr="00FA6EBF">
        <w:rPr>
          <w:sz w:val="22"/>
          <w:lang w:val="sr-Cyrl-CS"/>
        </w:rPr>
        <w:t>Члан</w:t>
      </w:r>
      <w:r w:rsidR="00583E65" w:rsidRPr="00FA6EBF">
        <w:rPr>
          <w:sz w:val="22"/>
          <w:lang w:val="sr-Cyrl-CS"/>
        </w:rPr>
        <w:t xml:space="preserve"> </w:t>
      </w:r>
      <w:r w:rsidR="004A2AB1" w:rsidRPr="00FA6EBF">
        <w:rPr>
          <w:sz w:val="22"/>
          <w:lang w:val="sr-Cyrl-CS"/>
        </w:rPr>
        <w:t>7</w:t>
      </w:r>
    </w:p>
    <w:p w:rsidR="00B8599A" w:rsidRPr="00FA6EBF" w:rsidRDefault="00B8599A">
      <w:pPr>
        <w:tabs>
          <w:tab w:val="left" w:pos="709"/>
          <w:tab w:val="left" w:pos="5103"/>
        </w:tabs>
        <w:jc w:val="center"/>
        <w:rPr>
          <w:sz w:val="22"/>
          <w:lang w:val="sr-Cyrl-CS"/>
        </w:rPr>
      </w:pPr>
    </w:p>
    <w:p w:rsidR="002D6632" w:rsidRPr="00FA6EBF" w:rsidRDefault="00D413C1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  <w:r w:rsidRPr="00FA6EBF">
        <w:rPr>
          <w:lang w:val="sr-Cyrl-CS"/>
        </w:rPr>
        <w:tab/>
      </w:r>
      <w:r w:rsidR="009A3CD2" w:rsidRPr="00FA6EBF">
        <w:rPr>
          <w:lang w:val="sr-Cyrl-CS"/>
        </w:rPr>
        <w:t>У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Завршном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рачуну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буџета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Општине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Врњачка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Бања</w:t>
      </w:r>
      <w:r w:rsidRPr="00FA6EBF">
        <w:rPr>
          <w:lang w:val="sr-Cyrl-CS"/>
        </w:rPr>
        <w:t xml:space="preserve"> ( </w:t>
      </w:r>
      <w:r w:rsidR="009A3CD2" w:rsidRPr="00FA6EBF">
        <w:rPr>
          <w:lang w:val="sr-Cyrl-CS"/>
        </w:rPr>
        <w:t>у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даљем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тексту</w:t>
      </w:r>
      <w:r w:rsidRPr="00FA6EBF">
        <w:rPr>
          <w:lang w:val="sr-Cyrl-CS"/>
        </w:rPr>
        <w:t xml:space="preserve">: </w:t>
      </w:r>
      <w:r w:rsidR="009A3CD2" w:rsidRPr="00FA6EBF">
        <w:rPr>
          <w:lang w:val="sr-Cyrl-CS"/>
        </w:rPr>
        <w:t>Завршни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рачун</w:t>
      </w:r>
      <w:r w:rsidRPr="00FA6EBF">
        <w:rPr>
          <w:lang w:val="sr-Cyrl-CS"/>
        </w:rPr>
        <w:t xml:space="preserve">) </w:t>
      </w:r>
      <w:r w:rsidR="009A3CD2" w:rsidRPr="00FA6EBF">
        <w:rPr>
          <w:lang w:val="sr-Cyrl-CS"/>
        </w:rPr>
        <w:t>у</w:t>
      </w:r>
      <w:r w:rsidR="00583E65" w:rsidRPr="00FA6EBF">
        <w:rPr>
          <w:lang w:val="sr-Cyrl-CS"/>
        </w:rPr>
        <w:t xml:space="preserve"> консолидованом 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Билансу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стања</w:t>
      </w:r>
      <w:r w:rsidR="005D7603" w:rsidRPr="00FA6EBF">
        <w:rPr>
          <w:lang w:val="sr-Cyrl-CS"/>
        </w:rPr>
        <w:t xml:space="preserve"> (образац 1)</w:t>
      </w:r>
      <w:r w:rsidR="00997509"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на</w:t>
      </w:r>
      <w:r w:rsidR="00997509"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дан</w:t>
      </w:r>
      <w:r w:rsidR="00876111" w:rsidRPr="00FA6EBF">
        <w:rPr>
          <w:lang w:val="sr-Cyrl-CS"/>
        </w:rPr>
        <w:t xml:space="preserve"> </w:t>
      </w:r>
      <w:r w:rsidR="000D6F10" w:rsidRPr="00FA6EBF">
        <w:rPr>
          <w:szCs w:val="22"/>
          <w:lang w:val="sr-Cyrl-CS"/>
        </w:rPr>
        <w:t>29.12.2017.г.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утврђена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је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укупна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актива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у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износу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од</w:t>
      </w:r>
      <w:r w:rsidRPr="00FA6EBF">
        <w:rPr>
          <w:lang w:val="sr-Cyrl-CS"/>
        </w:rPr>
        <w:t xml:space="preserve"> </w:t>
      </w:r>
      <w:r w:rsidR="00513C4F" w:rsidRPr="00FA6EBF">
        <w:rPr>
          <w:lang w:val="sr-Cyrl-CS" w:eastAsia="sr-Latn-CS"/>
        </w:rPr>
        <w:t xml:space="preserve">2.394.586 </w:t>
      </w:r>
      <w:r w:rsidR="009A3CD2" w:rsidRPr="00FA6EBF">
        <w:rPr>
          <w:lang w:val="sr-Cyrl-CS"/>
        </w:rPr>
        <w:t>хиљада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динара</w:t>
      </w:r>
      <w:r w:rsidRPr="00FA6EBF">
        <w:rPr>
          <w:lang w:val="sr-Cyrl-CS"/>
        </w:rPr>
        <w:t xml:space="preserve">, </w:t>
      </w:r>
      <w:r w:rsidR="009A3CD2" w:rsidRPr="00FA6EBF">
        <w:rPr>
          <w:lang w:val="sr-Cyrl-CS"/>
        </w:rPr>
        <w:t>као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и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пасива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у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износу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од</w:t>
      </w:r>
      <w:r w:rsidRPr="00FA6EBF">
        <w:rPr>
          <w:lang w:val="sr-Cyrl-CS"/>
        </w:rPr>
        <w:t xml:space="preserve"> </w:t>
      </w:r>
      <w:r w:rsidR="00513C4F" w:rsidRPr="00FA6EBF">
        <w:rPr>
          <w:lang w:val="sr-Cyrl-CS" w:eastAsia="sr-Latn-CS"/>
        </w:rPr>
        <w:t xml:space="preserve">2.394.586 </w:t>
      </w:r>
      <w:r w:rsidR="009A3CD2" w:rsidRPr="00FA6EBF">
        <w:rPr>
          <w:lang w:val="sr-Cyrl-CS"/>
        </w:rPr>
        <w:t>хиљада</w:t>
      </w:r>
      <w:r w:rsidRPr="00FA6EBF">
        <w:rPr>
          <w:lang w:val="sr-Cyrl-CS"/>
        </w:rPr>
        <w:t xml:space="preserve"> </w:t>
      </w:r>
      <w:r w:rsidR="009A3CD2" w:rsidRPr="00FA6EBF">
        <w:rPr>
          <w:lang w:val="sr-Cyrl-CS"/>
        </w:rPr>
        <w:t>динара</w:t>
      </w:r>
      <w:r w:rsidR="00126109" w:rsidRPr="00FA6EBF">
        <w:rPr>
          <w:lang w:val="sr-Cyrl-CS"/>
        </w:rPr>
        <w:t xml:space="preserve"> (извод из обрасца</w:t>
      </w:r>
      <w:r w:rsidR="00C62C76" w:rsidRPr="00FA6EBF">
        <w:rPr>
          <w:lang w:val="sr-Cyrl-CS"/>
        </w:rPr>
        <w:t xml:space="preserve"> – 1</w:t>
      </w:r>
      <w:r w:rsidR="00126109" w:rsidRPr="00FA6EBF">
        <w:rPr>
          <w:lang w:val="sr-Cyrl-CS"/>
        </w:rPr>
        <w:t>) и то:</w:t>
      </w:r>
    </w:p>
    <w:p w:rsidR="007B1060" w:rsidRPr="00FA6EBF" w:rsidRDefault="001D1223" w:rsidP="00184FEA">
      <w:pPr>
        <w:jc w:val="both"/>
        <w:rPr>
          <w:lang w:val="sr-Cyrl-CS"/>
        </w:rPr>
      </w:pP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  <w:t xml:space="preserve">                        </w:t>
      </w:r>
      <w:r w:rsidR="00184FEA" w:rsidRPr="00FA6EBF">
        <w:rPr>
          <w:lang w:val="sr-Cyrl-CS"/>
        </w:rPr>
        <w:t>(У хиљадама динара)</w:t>
      </w:r>
    </w:p>
    <w:tbl>
      <w:tblPr>
        <w:tblW w:w="9495" w:type="dxa"/>
        <w:jc w:val="center"/>
        <w:tblLook w:val="04A0"/>
      </w:tblPr>
      <w:tblGrid>
        <w:gridCol w:w="761"/>
        <w:gridCol w:w="880"/>
        <w:gridCol w:w="3414"/>
        <w:gridCol w:w="1100"/>
        <w:gridCol w:w="1016"/>
        <w:gridCol w:w="1171"/>
        <w:gridCol w:w="1153"/>
      </w:tblGrid>
      <w:tr w:rsidR="00513C4F" w:rsidRPr="00FA6EBF" w:rsidTr="003B4F1B">
        <w:trPr>
          <w:trHeight w:val="229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Ознака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Број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конта</w:t>
            </w:r>
          </w:p>
        </w:tc>
        <w:tc>
          <w:tcPr>
            <w:tcW w:w="34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Опис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Износ из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претходне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године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(почетно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стање)</w:t>
            </w:r>
          </w:p>
        </w:tc>
        <w:tc>
          <w:tcPr>
            <w:tcW w:w="33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Износ текуће године</w:t>
            </w:r>
          </w:p>
        </w:tc>
      </w:tr>
      <w:tr w:rsidR="00513C4F" w:rsidRPr="00FA6EBF" w:rsidTr="003B4F1B">
        <w:trPr>
          <w:trHeight w:val="240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4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</w:tr>
      <w:tr w:rsidR="00513C4F" w:rsidRPr="00FA6EBF" w:rsidTr="003B4F1B">
        <w:trPr>
          <w:trHeight w:val="240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4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</w:tr>
      <w:tr w:rsidR="00513C4F" w:rsidRPr="00FA6EBF" w:rsidTr="003B4F1B">
        <w:trPr>
          <w:trHeight w:val="578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4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Бруто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Исправка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вредности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Нето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(5 - 6)</w:t>
            </w:r>
          </w:p>
        </w:tc>
      </w:tr>
      <w:tr w:rsidR="00513C4F" w:rsidRPr="00FA6EBF" w:rsidTr="003B4F1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</w:t>
            </w:r>
          </w:p>
        </w:tc>
      </w:tr>
      <w:tr w:rsidR="00513C4F" w:rsidRPr="00FA6EBF" w:rsidTr="003B4F1B">
        <w:trPr>
          <w:trHeight w:val="285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22"/>
                <w:szCs w:val="22"/>
                <w:lang w:val="sr-Cyrl-CS" w:eastAsia="sr-Cyrl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Cyrl-CS"/>
              </w:rPr>
              <w:t>АКТИВА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3C4F" w:rsidRPr="00FA6EBF" w:rsidRDefault="00513C4F" w:rsidP="00513C4F">
            <w:pPr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3C4F" w:rsidRPr="00FA6EBF" w:rsidRDefault="00513C4F" w:rsidP="00513C4F">
            <w:pPr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3C4F" w:rsidRPr="00FA6EBF" w:rsidRDefault="00513C4F" w:rsidP="00513C4F">
            <w:pPr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3C4F" w:rsidRPr="00FA6EBF" w:rsidRDefault="00513C4F" w:rsidP="00513C4F">
            <w:pPr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 </w:t>
            </w:r>
          </w:p>
        </w:tc>
      </w:tr>
      <w:tr w:rsidR="00513C4F" w:rsidRPr="00FA6EBF" w:rsidTr="003B4F1B">
        <w:trPr>
          <w:trHeight w:val="43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000000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НEФИНАНСИЈСКА ИМОВИНА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(1002 + 1020)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1.281.176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1.715.470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339.747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1.375.723</w:t>
            </w:r>
          </w:p>
        </w:tc>
      </w:tr>
      <w:tr w:rsidR="00513C4F" w:rsidRPr="00FA6EBF" w:rsidTr="003B4F1B">
        <w:trPr>
          <w:trHeight w:val="66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010000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НЕФИНАНСИЈСКА ИМОВИНА У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 xml:space="preserve">СТАЛНИМ СРЕДСТВИМА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(1003 + 1007 + 1009 + 1011 + 1015 + 1018)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1.280.388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1.713.789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338.889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1.374.900</w:t>
            </w:r>
          </w:p>
        </w:tc>
      </w:tr>
      <w:tr w:rsidR="00513C4F" w:rsidRPr="00FA6EBF" w:rsidTr="003B4F1B">
        <w:trPr>
          <w:trHeight w:val="43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011000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НЕКРЕТНИНЕ И ОПРЕМА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1004 до 1006)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1.075.865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1.354.323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337.870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1.016.453</w:t>
            </w:r>
          </w:p>
        </w:tc>
      </w:tr>
      <w:tr w:rsidR="00513C4F" w:rsidRPr="00FA6EBF" w:rsidTr="003B4F1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012000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КУЛТИВИСАНА ИМОВИНА (1008)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513C4F" w:rsidRPr="00FA6EBF" w:rsidTr="003B4F1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013000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ДРАГОЦЕНОСТИ (1010)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513C4F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014000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ПРИРОДНА ИМОВИНА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1012 до 1014)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86.547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105.787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105.787</w:t>
            </w:r>
          </w:p>
        </w:tc>
      </w:tr>
      <w:tr w:rsidR="00513C4F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015000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НЕФИНАНСИЈСКА ИМОВИНА У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ПРИПРЕМИ И АВАНСИ (1016 + 1017)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112.626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247.232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247.232</w:t>
            </w:r>
          </w:p>
        </w:tc>
      </w:tr>
      <w:tr w:rsidR="00513C4F" w:rsidRPr="00FA6EBF" w:rsidTr="003B4F1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016000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НЕМАТЕРИЈАЛНА ИМОВИНА (1019)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5.350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6.447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1.019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5.428</w:t>
            </w:r>
          </w:p>
        </w:tc>
      </w:tr>
      <w:tr w:rsidR="00513C4F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020000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НЕФИНАНСИЈСКА ИМОВИНА У ЗАЛИХАМА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(1021 + 1025)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788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1.681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858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823</w:t>
            </w:r>
          </w:p>
        </w:tc>
      </w:tr>
      <w:tr w:rsidR="00513C4F" w:rsidRPr="00FA6EBF" w:rsidTr="003B4F1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021000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ЗАЛИХЕ (од 1022 до 1024)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99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43</w:t>
            </w:r>
          </w:p>
        </w:tc>
      </w:tr>
      <w:tr w:rsidR="00513C4F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022000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ЗАЛИХЕ СИТНОГ ИНВЕНТАРА И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ПОТРОШНОГ МАТЕРИЈАЛА (1026 + 1027)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773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1.582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802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780</w:t>
            </w:r>
          </w:p>
        </w:tc>
      </w:tr>
      <w:tr w:rsidR="00513C4F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100000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ФИНАНСИЈСКА ИМОВИНА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(1029 + 1049 + 1067)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997.182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1.018.863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1.018.863</w:t>
            </w:r>
          </w:p>
        </w:tc>
      </w:tr>
      <w:tr w:rsidR="00513C4F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110000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ДУГОРОЧНА ФИНАНСИЈСКА ИМОВИНА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(1030 + 1040)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110.426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168.604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168.604</w:t>
            </w:r>
          </w:p>
        </w:tc>
      </w:tr>
      <w:tr w:rsidR="00513C4F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lastRenderedPageBreak/>
              <w:t>1030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111000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ДУГОРОЧНА ДОМАЋА ФИНАНСИЈСКА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ИМОВИНА (од 1031 до 1039)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110.426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168.604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168.604</w:t>
            </w:r>
          </w:p>
        </w:tc>
      </w:tr>
      <w:tr w:rsidR="00513C4F" w:rsidRPr="00FA6EBF" w:rsidTr="003B4F1B">
        <w:trPr>
          <w:trHeight w:val="64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120000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НОВЧАНА СРЕДСТВА, ПЛЕМЕНИТИ МЕТАЛИ, ХАРТИЈЕ ОД ВРЕДНОСТИ, ПОТРАЖИВАЊА И КРАТКОРОЧНИ ПЛАСМАНИ (1050 + 1060 + 1062)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463.717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495.210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495.210</w:t>
            </w:r>
          </w:p>
        </w:tc>
      </w:tr>
      <w:tr w:rsidR="00513C4F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121000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НОВЧАНА СРЕДСТВА, ПЛЕМЕНИТИ МЕТАЛИ, ХАРТИЈЕ ОД ВРЕДНОСТИ (од 1051 до 1059)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9.467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11.994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11.994</w:t>
            </w:r>
          </w:p>
        </w:tc>
      </w:tr>
      <w:tr w:rsidR="00513C4F" w:rsidRPr="00FA6EBF" w:rsidTr="003B4F1B">
        <w:trPr>
          <w:trHeight w:val="24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122000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КРАТКОРОЧНА ПОТРАЖИВАЊА (1061)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452.375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483.015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483.015</w:t>
            </w:r>
          </w:p>
        </w:tc>
      </w:tr>
      <w:tr w:rsidR="00513C4F" w:rsidRPr="00FA6EBF" w:rsidTr="003B4F1B">
        <w:trPr>
          <w:trHeight w:val="24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123000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КРАТКОРОЧНИ ПЛАСМАНИ (од 1063 до 1066)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1.875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201</w:t>
            </w:r>
          </w:p>
        </w:tc>
      </w:tr>
      <w:tr w:rsidR="00513C4F" w:rsidRPr="00FA6EBF" w:rsidTr="003B4F1B">
        <w:trPr>
          <w:trHeight w:val="24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130000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АКТИВНА ВРЕМЕНСКА РАЗГРАНИЧЕЊА (1068)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423.039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355.049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355.049</w:t>
            </w:r>
          </w:p>
        </w:tc>
      </w:tr>
      <w:tr w:rsidR="00513C4F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131000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АКТИВНА ВРЕМЕНСКА РАЗГРАНИЧЕЊА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1069 до 1071)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423.039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355.049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355.049</w:t>
            </w:r>
          </w:p>
        </w:tc>
      </w:tr>
      <w:tr w:rsidR="00513C4F" w:rsidRPr="00FA6EBF" w:rsidTr="003B4F1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УКУПНА АКТИВА (1001 + 1028)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2.278.358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2.734.333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339.747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2.394.586</w:t>
            </w:r>
          </w:p>
        </w:tc>
      </w:tr>
      <w:tr w:rsidR="00513C4F" w:rsidRPr="00FA6EBF" w:rsidTr="003B4F1B">
        <w:trPr>
          <w:trHeight w:val="27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351000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4F" w:rsidRPr="00FA6EBF" w:rsidRDefault="00513C4F" w:rsidP="00513C4F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ВАНБИЛАНСНА АКТИВА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4F" w:rsidRPr="00FA6EBF" w:rsidRDefault="00513C4F" w:rsidP="00513C4F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</w:tbl>
    <w:p w:rsidR="00B0207D" w:rsidRPr="00FA6EBF" w:rsidRDefault="00B0207D" w:rsidP="00184FEA">
      <w:pPr>
        <w:jc w:val="both"/>
        <w:rPr>
          <w:lang w:val="sr-Cyrl-CS"/>
        </w:rPr>
      </w:pPr>
    </w:p>
    <w:p w:rsidR="007B1060" w:rsidRPr="00FA6EBF" w:rsidRDefault="007B1060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</w:p>
    <w:p w:rsidR="00F96CB5" w:rsidRPr="00FA6EBF" w:rsidRDefault="00F96CB5">
      <w:pPr>
        <w:pStyle w:val="BodyText"/>
        <w:tabs>
          <w:tab w:val="clear" w:pos="567"/>
          <w:tab w:val="left" w:pos="709"/>
          <w:tab w:val="left" w:pos="5103"/>
        </w:tabs>
        <w:rPr>
          <w:lang w:val="sr-Cyrl-CS"/>
        </w:rPr>
      </w:pPr>
    </w:p>
    <w:p w:rsidR="00A522C9" w:rsidRPr="00FA6EBF" w:rsidRDefault="001D1223" w:rsidP="00184FEA">
      <w:pPr>
        <w:jc w:val="both"/>
        <w:rPr>
          <w:lang w:val="sr-Cyrl-CS"/>
        </w:rPr>
      </w:pP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</w:r>
      <w:r w:rsidRPr="00FA6EBF">
        <w:rPr>
          <w:lang w:val="sr-Cyrl-CS"/>
        </w:rPr>
        <w:tab/>
        <w:t xml:space="preserve">          </w:t>
      </w:r>
      <w:r w:rsidR="00184FEA" w:rsidRPr="00FA6EBF">
        <w:rPr>
          <w:lang w:val="sr-Cyrl-CS"/>
        </w:rPr>
        <w:t xml:space="preserve"> (У хиљадама динара)</w:t>
      </w:r>
    </w:p>
    <w:tbl>
      <w:tblPr>
        <w:tblW w:w="9540" w:type="dxa"/>
        <w:jc w:val="center"/>
        <w:tblInd w:w="98" w:type="dxa"/>
        <w:tblLook w:val="04A0"/>
      </w:tblPr>
      <w:tblGrid>
        <w:gridCol w:w="761"/>
        <w:gridCol w:w="880"/>
        <w:gridCol w:w="3499"/>
        <w:gridCol w:w="2200"/>
        <w:gridCol w:w="2200"/>
      </w:tblGrid>
      <w:tr w:rsidR="003B4F1B" w:rsidRPr="00FA6EBF" w:rsidTr="003B4F1B">
        <w:trPr>
          <w:trHeight w:val="278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Ознака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Број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конта</w:t>
            </w:r>
          </w:p>
        </w:tc>
        <w:tc>
          <w:tcPr>
            <w:tcW w:w="34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Опис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Износ</w:t>
            </w:r>
          </w:p>
        </w:tc>
      </w:tr>
      <w:tr w:rsidR="003B4F1B" w:rsidRPr="00FA6EBF" w:rsidTr="003B4F1B">
        <w:trPr>
          <w:trHeight w:val="278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F1B" w:rsidRPr="00FA6EBF" w:rsidRDefault="003B4F1B" w:rsidP="003B4F1B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4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</w:tr>
      <w:tr w:rsidR="003B4F1B" w:rsidRPr="00FA6EBF" w:rsidTr="003B4F1B">
        <w:trPr>
          <w:trHeight w:val="278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F1B" w:rsidRPr="00FA6EBF" w:rsidRDefault="003B4F1B" w:rsidP="003B4F1B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4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Претходна година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Текућа година</w:t>
            </w:r>
          </w:p>
        </w:tc>
      </w:tr>
      <w:tr w:rsidR="003B4F1B" w:rsidRPr="00FA6EBF" w:rsidTr="003B4F1B">
        <w:trPr>
          <w:trHeight w:val="207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F1B" w:rsidRPr="00FA6EBF" w:rsidRDefault="003B4F1B" w:rsidP="003B4F1B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4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</w:tr>
      <w:tr w:rsidR="003B4F1B" w:rsidRPr="00FA6EBF" w:rsidTr="003B4F1B">
        <w:trPr>
          <w:trHeight w:val="278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</w:t>
            </w:r>
          </w:p>
        </w:tc>
      </w:tr>
      <w:tr w:rsidR="003B4F1B" w:rsidRPr="00FA6EBF" w:rsidTr="003B4F1B">
        <w:trPr>
          <w:trHeight w:val="285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 xml:space="preserve">    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22"/>
                <w:szCs w:val="22"/>
                <w:lang w:val="sr-Cyrl-CS" w:eastAsia="sr-Cyrl-CS"/>
              </w:rPr>
            </w:pPr>
            <w:r w:rsidRPr="00FA6EBF">
              <w:rPr>
                <w:b/>
                <w:bCs/>
                <w:sz w:val="22"/>
                <w:szCs w:val="22"/>
                <w:lang w:val="sr-Cyrl-CS" w:eastAsia="sr-Cyrl-CS"/>
              </w:rPr>
              <w:t>ПАСИВА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4F1B" w:rsidRPr="00FA6EBF" w:rsidRDefault="003B4F1B" w:rsidP="003B4F1B">
            <w:pPr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B4F1B" w:rsidRPr="00FA6EBF" w:rsidRDefault="003B4F1B" w:rsidP="003B4F1B">
            <w:pPr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 </w:t>
            </w:r>
          </w:p>
        </w:tc>
      </w:tr>
      <w:tr w:rsidR="003B4F1B" w:rsidRPr="00FA6EBF" w:rsidTr="003B4F1B">
        <w:trPr>
          <w:trHeight w:val="379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ОБАВЕЗЕ (1075 + 1099 + 1118 + 1173 + 1198 + 1212)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1.105.569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1.024.584</w:t>
            </w:r>
          </w:p>
        </w:tc>
      </w:tr>
      <w:tr w:rsidR="003B4F1B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210000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ДУГОРОЧНЕ ОБАВЕЗЕ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(1076 + 1086 + 1093 + 1095 + 1097)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228.280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186.319</w:t>
            </w:r>
          </w:p>
        </w:tc>
      </w:tr>
      <w:tr w:rsidR="003B4F1B" w:rsidRPr="00FA6EBF" w:rsidTr="003B4F1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211000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ДОМАЋЕ ДУГОРОЧНЕ ОБАВЕЗЕ (од 1077 до 1085)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228.280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186.319</w:t>
            </w:r>
          </w:p>
        </w:tc>
      </w:tr>
      <w:tr w:rsidR="003B4F1B" w:rsidRPr="00FA6EBF" w:rsidTr="003B4F1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1099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220000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КРАТКОРОЧНЕ ОБАВЕЗЕ (1100 + 1109 + 1116)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1.268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3B4F1B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223000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КРАТКОРОЧНЕ ОБАВЕЗЕ ПО ОСНОВУ ГАРАНЦИЈА (1117)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1.268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3B4F1B" w:rsidRPr="00FA6EBF" w:rsidTr="003B4F1B">
        <w:trPr>
          <w:trHeight w:val="70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230000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ОБАВЕЗЕ ПО ОСНОВУ РАСХОДА ЗА ЗАПОСЛЕНЕ (1119 + 1125 + 1131 + 1137 + 1141+ 1147 + 1153 + 1161 + 1167)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30.594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25.724</w:t>
            </w:r>
          </w:p>
        </w:tc>
      </w:tr>
      <w:tr w:rsidR="003B4F1B" w:rsidRPr="00FA6EBF" w:rsidTr="003B4F1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231000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ОБАВЕЗЕ ЗА ПЛАТЕ И ДОДАТКЕ (од 1120 до 1124)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20.674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14.300</w:t>
            </w:r>
          </w:p>
        </w:tc>
      </w:tr>
      <w:tr w:rsidR="003B4F1B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232000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ОБАВЕЗЕ ПО ОСНОВУ НАКНАДА ЗАПОСЛЕНИМА (од 1126 до 1130)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995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2.596</w:t>
            </w:r>
          </w:p>
        </w:tc>
      </w:tr>
      <w:tr w:rsidR="003B4F1B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233000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ОБАВЕЗЕ ЗА НАГРАДЕ И ОСТАЛЕ ПОСЕБНЕ РАСХОДЕ (од 1132 до 1136)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474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1.390</w:t>
            </w:r>
          </w:p>
        </w:tc>
      </w:tr>
      <w:tr w:rsidR="003B4F1B" w:rsidRPr="00FA6EBF" w:rsidTr="00414CB6">
        <w:trPr>
          <w:trHeight w:val="66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234000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ОБАВЕЗЕ ПО ОСНОВУ СОЦИЈАЛНИХ ДОПРИНОСА НА ТЕРЕТ ПОСЛОДАВЦА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1138 до 1140)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6.751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4.465</w:t>
            </w:r>
          </w:p>
        </w:tc>
      </w:tr>
      <w:tr w:rsidR="003B4F1B" w:rsidRPr="00FA6EBF" w:rsidTr="00414CB6">
        <w:trPr>
          <w:trHeight w:val="45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235000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ОБАВЕЗЕ ПО ОСНОВУ НАКНАДА У НАТУРИ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1142 до 1146)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3B4F1B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236000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ОБАВЕЗЕ ПО ОСНОВУ СОЦИЈАЛНЕ ПОМОЋИ ЗАПОСЛЕНИМА (од 1148 до 1152)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259</w:t>
            </w:r>
          </w:p>
        </w:tc>
      </w:tr>
      <w:tr w:rsidR="003B4F1B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237000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СЛУЖБЕНА ПУТОВАЊА И УСЛУГЕ ПО УГОВОРУ (од 1154 до 1160)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1.605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2.714</w:t>
            </w:r>
          </w:p>
        </w:tc>
      </w:tr>
      <w:tr w:rsidR="003B4F1B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238000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ОБАВЕЗЕ ПО ОСНОВУ ПОСЛАНИЧКИХ ДОДАТАКА (од 1162 до 1166)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3B4F1B" w:rsidRPr="00FA6EBF" w:rsidTr="003B4F1B">
        <w:trPr>
          <w:trHeight w:val="46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239000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ОБАВЕЗЕ ПО ОСНОВУ СУДИЈСКИХ ДОДАТАКА (од 1168 до 1172)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3B4F1B" w:rsidRPr="00FA6EBF" w:rsidTr="003B4F1B">
        <w:trPr>
          <w:trHeight w:val="709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240000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ОБАВЕЗЕ ПО ОСНОВУ ОСТАЛИХ РАСХОДА, ИЗУЗЕВ РАСХОДА ЗА ЗАПОСЛЕНЕ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(1174 + 1179 + 1184 + 1189 + 1192)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83.879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50.856</w:t>
            </w:r>
          </w:p>
        </w:tc>
      </w:tr>
      <w:tr w:rsidR="003B4F1B" w:rsidRPr="00FA6EBF" w:rsidTr="003B4F1B">
        <w:trPr>
          <w:trHeight w:val="69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lastRenderedPageBreak/>
              <w:t>1174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241000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ОБАВЕЗЕ ПО ОСНОВУ ОТПЛАТЕ КАМАТА И ПРАТЕЋИХ ТРОШКОВА ЗАДУЖИВАЊА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1175 до 1178)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51.972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12.459</w:t>
            </w:r>
          </w:p>
        </w:tc>
      </w:tr>
      <w:tr w:rsidR="003B4F1B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242000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ОБАВЕЗЕ ПО ОСНОВУ СУБВЕНЦИЈА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1180 до 1183)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671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64</w:t>
            </w:r>
          </w:p>
        </w:tc>
      </w:tr>
      <w:tr w:rsidR="003B4F1B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243000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ОБАВЕЗЕ ПО ОСНОВУ ДОНАЦИЈА, ДОТАЦИЈА И ТРАНСФЕРА (од 1185 до 1188)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16.705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23.212</w:t>
            </w:r>
          </w:p>
        </w:tc>
      </w:tr>
      <w:tr w:rsidR="003B4F1B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244000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ОБАВЕЗЕ ЗА СОЦИЈАЛНО ОСИГУРАЊЕ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(1190 + 1191)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3.936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11.042</w:t>
            </w:r>
          </w:p>
        </w:tc>
      </w:tr>
      <w:tr w:rsidR="003B4F1B" w:rsidRPr="00FA6EBF" w:rsidTr="003B4F1B">
        <w:trPr>
          <w:trHeight w:val="58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245000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ОБАВЕЗЕ ЗА ОСТАЛЕ РАСХОДЕ (од 1193 до 1197)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10.595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4.079</w:t>
            </w:r>
          </w:p>
        </w:tc>
      </w:tr>
      <w:tr w:rsidR="003B4F1B" w:rsidRPr="00FA6EBF" w:rsidTr="003B4F1B">
        <w:trPr>
          <w:trHeight w:val="559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250000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ОБАВЕЗЕ ИЗ ПОСЛОВАЊА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(1199 + 1203 + 1206 + 1208)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257.661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229.941</w:t>
            </w:r>
          </w:p>
        </w:tc>
      </w:tr>
      <w:tr w:rsidR="003B4F1B" w:rsidRPr="00FA6EBF" w:rsidTr="003B4F1B">
        <w:trPr>
          <w:trHeight w:val="54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1199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251000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ПРИМЉЕНИ АВАНСИ, ДЕПОЗИТИ И КАУЦИЈЕ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1200 до 1202)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6.999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16</w:t>
            </w:r>
          </w:p>
        </w:tc>
      </w:tr>
      <w:tr w:rsidR="003B4F1B" w:rsidRPr="00FA6EBF" w:rsidTr="003B4F1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252000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ОБАВЕЗЕ ПРЕМА ДОБАВЉАЧИМА (1204 + 1205)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190.004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174.843</w:t>
            </w:r>
          </w:p>
        </w:tc>
      </w:tr>
      <w:tr w:rsidR="003B4F1B" w:rsidRPr="00FA6EBF" w:rsidTr="003B4F1B">
        <w:trPr>
          <w:trHeight w:val="43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253000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ОБАВЕЗЕ ЗА ИЗДАТЕ ЧЕКОВЕ И ОБВЕЗНИЦЕ (1207)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  <w:lang w:val="sr-Cyrl-CS" w:eastAsia="sr-Cyrl-CS"/>
              </w:rPr>
            </w:pPr>
            <w:r w:rsidRPr="00FA6EBF">
              <w:rPr>
                <w:rFonts w:ascii="Arial" w:hAnsi="Arial" w:cs="Arial"/>
                <w:color w:val="FFFFFF"/>
                <w:sz w:val="18"/>
                <w:szCs w:val="18"/>
                <w:lang w:val="sr-Cyrl-CS" w:eastAsia="sr-Cyrl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3B4F1B" w:rsidRPr="00FA6EBF" w:rsidTr="003B4F1B">
        <w:trPr>
          <w:trHeight w:val="229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254000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ОСТАЛЕ ОБАВЕЗЕ (1209 до 1211)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60.658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55.082</w:t>
            </w:r>
          </w:p>
        </w:tc>
      </w:tr>
      <w:tr w:rsidR="003B4F1B" w:rsidRPr="00FA6EBF" w:rsidTr="003B4F1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290000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ПАСИВНА ВРЕМЕНСКА РАЗГРАНИЧЕЊА (1213)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503.887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531.744</w:t>
            </w:r>
          </w:p>
        </w:tc>
      </w:tr>
      <w:tr w:rsidR="003B4F1B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291000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ПАСИВНА ВРЕМЕНСКА РАЗГРАНИЧЕЊА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1214 до 1217)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503.887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531.744</w:t>
            </w:r>
          </w:p>
        </w:tc>
      </w:tr>
      <w:tr w:rsidR="003B4F1B" w:rsidRPr="00FA6EBF" w:rsidTr="003B4F1B">
        <w:trPr>
          <w:trHeight w:val="70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300000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КАПИТАЛ, УТВРЂИВАЊЕ РЕЗУЛТАТА ПОСЛОВАЊА И ВАНБИЛАНСНА ЕВИДЕНЦИЈА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(1219 + 1229 - 1230 + 1231 - 1232 + 1233 - 1234)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1.172.789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1.370.002</w:t>
            </w:r>
          </w:p>
        </w:tc>
      </w:tr>
      <w:tr w:rsidR="003B4F1B" w:rsidRPr="00FA6EBF" w:rsidTr="003B4F1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310000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КАПИТАЛ (1220)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1.170.390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1.365.498</w:t>
            </w:r>
          </w:p>
        </w:tc>
      </w:tr>
      <w:tr w:rsidR="003B4F1B" w:rsidRPr="00FA6EBF" w:rsidTr="003B4F1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311000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КАПИТАЛ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(1221 + 1222 - 1223 + 1224 + 1225 - 1226 + 1227 + 1228)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1.170.390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1.365.498</w:t>
            </w:r>
          </w:p>
        </w:tc>
      </w:tr>
      <w:tr w:rsidR="003B4F1B" w:rsidRPr="00FA6EBF" w:rsidTr="003B4F1B">
        <w:trPr>
          <w:trHeight w:val="458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321121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Вишак прихода и примања – суфицит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1.153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3.891</w:t>
            </w:r>
          </w:p>
        </w:tc>
      </w:tr>
      <w:tr w:rsidR="003B4F1B" w:rsidRPr="00FA6EBF" w:rsidTr="003B4F1B">
        <w:trPr>
          <w:trHeight w:val="458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321122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Мањак прихода и примања – дефицит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3B4F1B" w:rsidRPr="00FA6EBF" w:rsidTr="003B4F1B">
        <w:trPr>
          <w:trHeight w:val="458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321311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Нераспоређени вишак прихода и примања из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ранијих година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1.246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613</w:t>
            </w:r>
          </w:p>
        </w:tc>
      </w:tr>
      <w:tr w:rsidR="003B4F1B" w:rsidRPr="00FA6EBF" w:rsidTr="003B4F1B">
        <w:trPr>
          <w:trHeight w:val="458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321312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Дефицит из ранијих година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3B4F1B" w:rsidRPr="00FA6EBF" w:rsidTr="003B4F1B">
        <w:trPr>
          <w:trHeight w:val="458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УКУПНА ПАСИВА (1074 + 1218)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2.278.358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2.394.586</w:t>
            </w:r>
          </w:p>
        </w:tc>
      </w:tr>
      <w:tr w:rsidR="003B4F1B" w:rsidRPr="00FA6EBF" w:rsidTr="003B4F1B">
        <w:trPr>
          <w:trHeight w:val="458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352000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1B" w:rsidRPr="00FA6EBF" w:rsidRDefault="003B4F1B" w:rsidP="003B4F1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ВАНБИЛАНСНА ПАСИВА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1B" w:rsidRPr="00FA6EBF" w:rsidRDefault="003B4F1B" w:rsidP="003B4F1B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</w:tbl>
    <w:p w:rsidR="002D6632" w:rsidRPr="00FA6EBF" w:rsidRDefault="002D6632" w:rsidP="00184FEA">
      <w:pPr>
        <w:jc w:val="both"/>
        <w:rPr>
          <w:lang w:val="sr-Cyrl-CS"/>
        </w:rPr>
      </w:pPr>
    </w:p>
    <w:p w:rsidR="009A3CD2" w:rsidRPr="00FA6EBF" w:rsidRDefault="009A3CD2">
      <w:pPr>
        <w:tabs>
          <w:tab w:val="left" w:pos="567"/>
        </w:tabs>
        <w:jc w:val="center"/>
        <w:rPr>
          <w:sz w:val="22"/>
          <w:lang w:val="sr-Cyrl-CS"/>
        </w:rPr>
      </w:pPr>
      <w:r w:rsidRPr="00FA6EBF">
        <w:rPr>
          <w:sz w:val="22"/>
          <w:lang w:val="sr-Cyrl-CS"/>
        </w:rPr>
        <w:t>Члан</w:t>
      </w:r>
      <w:r w:rsidR="004A2AB1" w:rsidRPr="00FA6EBF">
        <w:rPr>
          <w:sz w:val="22"/>
          <w:lang w:val="sr-Cyrl-CS"/>
        </w:rPr>
        <w:t xml:space="preserve"> 8</w:t>
      </w:r>
    </w:p>
    <w:p w:rsidR="00897D0D" w:rsidRPr="00FA6EBF" w:rsidRDefault="00D413C1" w:rsidP="007C6F02">
      <w:pPr>
        <w:tabs>
          <w:tab w:val="left" w:pos="567"/>
        </w:tabs>
        <w:jc w:val="both"/>
        <w:rPr>
          <w:sz w:val="18"/>
          <w:szCs w:val="18"/>
          <w:lang w:val="sr-Cyrl-CS"/>
        </w:rPr>
      </w:pPr>
      <w:r w:rsidRPr="00FA6EBF">
        <w:rPr>
          <w:sz w:val="22"/>
          <w:lang w:val="sr-Cyrl-CS"/>
        </w:rPr>
        <w:tab/>
      </w:r>
      <w:r w:rsidR="009A3CD2" w:rsidRPr="00FA6EBF">
        <w:rPr>
          <w:sz w:val="22"/>
          <w:lang w:val="sr-Cyrl-CS"/>
        </w:rPr>
        <w:t>У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Билансу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прихода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и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расхода</w:t>
      </w:r>
      <w:r w:rsidRPr="00FA6EBF">
        <w:rPr>
          <w:sz w:val="22"/>
          <w:lang w:val="sr-Cyrl-CS"/>
        </w:rPr>
        <w:t xml:space="preserve"> </w:t>
      </w:r>
      <w:r w:rsidR="005D7603" w:rsidRPr="00FA6EBF">
        <w:rPr>
          <w:sz w:val="22"/>
          <w:lang w:val="sr-Cyrl-CS"/>
        </w:rPr>
        <w:t xml:space="preserve">– </w:t>
      </w:r>
      <w:r w:rsidR="0044144F" w:rsidRPr="00FA6EBF">
        <w:rPr>
          <w:sz w:val="22"/>
          <w:lang w:val="sr-Cyrl-CS"/>
        </w:rPr>
        <w:t>консолидованом</w:t>
      </w:r>
      <w:r w:rsidR="005D7603"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у</w:t>
      </w:r>
      <w:r w:rsidR="00DF377E"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периоду</w:t>
      </w:r>
      <w:r w:rsidR="00DF377E"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од</w:t>
      </w:r>
      <w:r w:rsidR="00DF377E" w:rsidRPr="00FA6EBF">
        <w:rPr>
          <w:sz w:val="22"/>
          <w:lang w:val="sr-Cyrl-CS"/>
        </w:rPr>
        <w:t xml:space="preserve"> 01.01. </w:t>
      </w:r>
      <w:r w:rsidR="009A3CD2" w:rsidRPr="00FA6EBF">
        <w:rPr>
          <w:sz w:val="22"/>
          <w:lang w:val="sr-Cyrl-CS"/>
        </w:rPr>
        <w:t>до</w:t>
      </w:r>
      <w:r w:rsidR="00C62C76" w:rsidRPr="00FA6EBF">
        <w:rPr>
          <w:sz w:val="22"/>
          <w:lang w:val="sr-Cyrl-CS"/>
        </w:rPr>
        <w:t xml:space="preserve"> </w:t>
      </w:r>
      <w:r w:rsidR="000D6F10" w:rsidRPr="00FA6EBF">
        <w:rPr>
          <w:sz w:val="22"/>
          <w:szCs w:val="22"/>
          <w:lang w:val="sr-Cyrl-CS"/>
        </w:rPr>
        <w:t xml:space="preserve">29.12.2017.г. </w:t>
      </w:r>
      <w:r w:rsidRPr="00FA6EBF">
        <w:rPr>
          <w:sz w:val="22"/>
          <w:lang w:val="sr-Cyrl-CS"/>
        </w:rPr>
        <w:t>(</w:t>
      </w:r>
      <w:r w:rsidR="009A3CD2" w:rsidRPr="00FA6EBF">
        <w:rPr>
          <w:sz w:val="22"/>
          <w:lang w:val="sr-Cyrl-CS"/>
        </w:rPr>
        <w:t>образац</w:t>
      </w:r>
      <w:r w:rsidRPr="00FA6EBF">
        <w:rPr>
          <w:sz w:val="22"/>
          <w:lang w:val="sr-Cyrl-CS"/>
        </w:rPr>
        <w:t xml:space="preserve"> 2) </w:t>
      </w:r>
      <w:r w:rsidR="009A3CD2" w:rsidRPr="00FA6EBF">
        <w:rPr>
          <w:sz w:val="22"/>
          <w:lang w:val="sr-Cyrl-CS"/>
        </w:rPr>
        <w:t>утврђено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је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следеће</w:t>
      </w:r>
      <w:r w:rsidRPr="00FA6EBF">
        <w:rPr>
          <w:sz w:val="22"/>
          <w:lang w:val="sr-Cyrl-CS"/>
        </w:rPr>
        <w:t xml:space="preserve"> </w:t>
      </w:r>
      <w:r w:rsidR="009A3CD2" w:rsidRPr="00FA6EBF">
        <w:rPr>
          <w:sz w:val="22"/>
          <w:lang w:val="sr-Cyrl-CS"/>
        </w:rPr>
        <w:t>стање</w:t>
      </w:r>
      <w:r w:rsidR="00126109" w:rsidRPr="00FA6EBF">
        <w:rPr>
          <w:sz w:val="22"/>
          <w:lang w:val="sr-Cyrl-CS"/>
        </w:rPr>
        <w:t xml:space="preserve"> (извод из обрасца)</w:t>
      </w:r>
      <w:r w:rsidRPr="00FA6EBF">
        <w:rPr>
          <w:sz w:val="22"/>
          <w:lang w:val="sr-Cyrl-CS"/>
        </w:rPr>
        <w:t>:</w:t>
      </w:r>
      <w:r w:rsidR="00184FEA" w:rsidRPr="00FA6EBF">
        <w:rPr>
          <w:sz w:val="18"/>
          <w:szCs w:val="18"/>
          <w:lang w:val="sr-Cyrl-CS"/>
        </w:rPr>
        <w:tab/>
      </w:r>
      <w:r w:rsidR="00184FEA" w:rsidRPr="00FA6EBF">
        <w:rPr>
          <w:sz w:val="18"/>
          <w:szCs w:val="18"/>
          <w:lang w:val="sr-Cyrl-CS"/>
        </w:rPr>
        <w:tab/>
      </w:r>
      <w:r w:rsidR="00184FEA" w:rsidRPr="00FA6EBF">
        <w:rPr>
          <w:sz w:val="18"/>
          <w:szCs w:val="18"/>
          <w:lang w:val="sr-Cyrl-CS"/>
        </w:rPr>
        <w:tab/>
      </w:r>
      <w:r w:rsidR="00184FEA" w:rsidRPr="00FA6EBF">
        <w:rPr>
          <w:sz w:val="18"/>
          <w:szCs w:val="18"/>
          <w:lang w:val="sr-Cyrl-CS"/>
        </w:rPr>
        <w:tab/>
      </w:r>
      <w:r w:rsidR="00184FEA" w:rsidRPr="00FA6EBF">
        <w:rPr>
          <w:sz w:val="18"/>
          <w:szCs w:val="18"/>
          <w:lang w:val="sr-Cyrl-CS"/>
        </w:rPr>
        <w:tab/>
      </w:r>
      <w:r w:rsidR="00184FEA" w:rsidRPr="00FA6EBF">
        <w:rPr>
          <w:sz w:val="18"/>
          <w:szCs w:val="18"/>
          <w:lang w:val="sr-Cyrl-CS"/>
        </w:rPr>
        <w:tab/>
      </w:r>
    </w:p>
    <w:p w:rsidR="00897D0D" w:rsidRPr="00FA6EBF" w:rsidRDefault="00184FEA" w:rsidP="00184FEA">
      <w:pPr>
        <w:rPr>
          <w:sz w:val="18"/>
          <w:szCs w:val="18"/>
          <w:lang w:val="sr-Cyrl-CS"/>
        </w:rPr>
      </w:pP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  <w:t xml:space="preserve">   </w:t>
      </w:r>
      <w:r w:rsidR="00897D0D" w:rsidRPr="00FA6EBF">
        <w:rPr>
          <w:sz w:val="18"/>
          <w:szCs w:val="18"/>
          <w:lang w:val="sr-Cyrl-CS"/>
        </w:rPr>
        <w:tab/>
      </w:r>
      <w:r w:rsidR="00897D0D" w:rsidRPr="00FA6EBF">
        <w:rPr>
          <w:sz w:val="18"/>
          <w:szCs w:val="18"/>
          <w:lang w:val="sr-Cyrl-CS"/>
        </w:rPr>
        <w:tab/>
      </w:r>
      <w:r w:rsidR="00897D0D" w:rsidRPr="00FA6EBF">
        <w:rPr>
          <w:sz w:val="18"/>
          <w:szCs w:val="18"/>
          <w:lang w:val="sr-Cyrl-CS"/>
        </w:rPr>
        <w:tab/>
      </w:r>
      <w:r w:rsidR="00897D0D" w:rsidRPr="00FA6EBF">
        <w:rPr>
          <w:sz w:val="18"/>
          <w:szCs w:val="18"/>
          <w:lang w:val="sr-Cyrl-CS"/>
        </w:rPr>
        <w:tab/>
      </w:r>
      <w:r w:rsidR="00897D0D"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 xml:space="preserve"> (У хиљадама динара)</w:t>
      </w:r>
    </w:p>
    <w:tbl>
      <w:tblPr>
        <w:tblW w:w="9630" w:type="dxa"/>
        <w:jc w:val="center"/>
        <w:tblInd w:w="98" w:type="dxa"/>
        <w:tblLook w:val="04A0"/>
      </w:tblPr>
      <w:tblGrid>
        <w:gridCol w:w="761"/>
        <w:gridCol w:w="880"/>
        <w:gridCol w:w="4890"/>
        <w:gridCol w:w="1686"/>
        <w:gridCol w:w="1413"/>
      </w:tblGrid>
      <w:tr w:rsidR="00414CB6" w:rsidRPr="00FA6EBF" w:rsidTr="00F72F22">
        <w:trPr>
          <w:trHeight w:val="240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Ознака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Број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конта</w:t>
            </w:r>
          </w:p>
        </w:tc>
        <w:tc>
          <w:tcPr>
            <w:tcW w:w="48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Опис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Износ</w:t>
            </w:r>
          </w:p>
        </w:tc>
      </w:tr>
      <w:tr w:rsidR="00414CB6" w:rsidRPr="00FA6EBF" w:rsidTr="00F72F22">
        <w:trPr>
          <w:trHeight w:val="240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B6" w:rsidRPr="00FA6EBF" w:rsidRDefault="00414CB6" w:rsidP="00414CB6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48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</w:tr>
      <w:tr w:rsidR="00414CB6" w:rsidRPr="00FA6EBF" w:rsidTr="00F72F22">
        <w:trPr>
          <w:trHeight w:val="240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B6" w:rsidRPr="00FA6EBF" w:rsidRDefault="00414CB6" w:rsidP="00414CB6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48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Претходна година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Текућа година</w:t>
            </w:r>
          </w:p>
        </w:tc>
      </w:tr>
      <w:tr w:rsidR="00414CB6" w:rsidRPr="00FA6EBF" w:rsidTr="00F72F22">
        <w:trPr>
          <w:trHeight w:val="240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B6" w:rsidRPr="00FA6EBF" w:rsidRDefault="00414CB6" w:rsidP="00414CB6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48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ТЕКУЋИ ПРИХОДИ И ПРИМАЊА ОД ПРОДАЈЕ НЕФИНАНСИЈСКЕ ИМОВИНЕ (2002 + 2106)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886.446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1.007.844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700000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ТЕКУЋИ ПРИХОДИ                                                                                               (2003 + 2047 + 2057 + 2069 + 2094 + 2099 + 2103)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871.542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912.593</w:t>
            </w:r>
          </w:p>
        </w:tc>
      </w:tr>
      <w:tr w:rsidR="00414CB6" w:rsidRPr="00FA6EBF" w:rsidTr="00F72F22">
        <w:trPr>
          <w:trHeight w:val="49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710000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ПОРЕЗИ (2004 + 2008 + 2010 + 2017 + 2023 + 2030 + 2033 + 2040)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475.400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543.291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lastRenderedPageBreak/>
              <w:t>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711000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ПОРЕЗ НА ДОХОДАК, ДОБИТ И КАПИТАЛНЕ ДОБИТКЕ (од 2005 до 2007)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231.312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277.871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713000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ПОРЕЗ НА ИМОВИНУ (од 2011 до 2016)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162.375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185.425</w:t>
            </w:r>
          </w:p>
        </w:tc>
      </w:tr>
      <w:tr w:rsidR="00414CB6" w:rsidRPr="00FA6EBF" w:rsidTr="00F72F22">
        <w:trPr>
          <w:trHeight w:val="24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714000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ПОРЕЗ НА ДОБРА И УСЛУГЕ (од 2018 до 2022)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60.846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57.733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716000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ДРУГИ ПОРЕЗИ (2031 + 2032)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20.867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22.262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730000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ДОНАЦИЈЕ, ПОМОЋИ И ТРАНСФЕРИ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(2058 + 2061 + 2066)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212.134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190.201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732000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ДОНАЦИЈЕ И ПОМОЋИ ОД МЕЂУНАРОДНИХ ОРГАНИЗАЦИЈА (од 2062 до 2065)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11.707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733000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ТРАНСФЕРИ ОД ДРУГИХ НИВОА ВЛАСТИ (2067 + 2068)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212.134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178.494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740000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ДРУГИ ПРИХОДИ (2070 + 2077 + 2082 + 2089 + 2092)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165.919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163.735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741000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ПРИХОДИ ОД ИМОВИНЕ (од 2071 до 2076)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59.080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73.893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742000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ПРИХОДИ ОД ПРОДАЈЕ ДОБАРА И УСЛУГА (од 2078 до 2081)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58.146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65.667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743000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НОВЧАНЕ КАЗНЕ И ОДУЗЕТА ИМОВИНСКА КОРИСТ (од 2083 до 2088)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6.871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5.876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744000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ДОБРОВОЉНИ ТРАНСФЕРИ ОД ФИЗИЧКИХ И ПРАВНИХ ЛИЦА (2090 + 2091)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862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285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745000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МЕШОВИТИ И НЕОДРЕЂЕНИ ПРИХОДИ (2093)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40.960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18.014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770000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МЕМОРАНДУМСКЕ СТАВКЕ ЗА РЕФУНДАЦИЈУ РАСХОДА (2095 + 2097)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4.974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5.074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2095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771000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МЕМОРАНДУМСКЕ СТАВКЕ ЗА РЕФУНДАЦИЈУ РАСХОДА (2096)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4.974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5.074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790000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ПРИХОДИ ИЗ БУЏЕТА (2104)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13.115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10.292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791000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ПРИХОДИ ИЗ БУЏЕТА (2105)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13.115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10.292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800000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ПРИМАЊА ОД ПРОДАЈЕ НЕФИНАНСИЈСКЕ ИМОВИНЕ (2107 + 2114 + 2121 + 2124)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14.904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95.251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810000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ПРИМАЊА ОД ПРОДАЈЕ ОСНОВНИХ СРЕДСТАВА (2108 + 2110 + 2112)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14.904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95.251</w:t>
            </w:r>
          </w:p>
        </w:tc>
      </w:tr>
      <w:tr w:rsidR="00414CB6" w:rsidRPr="00FA6EBF" w:rsidTr="00F72F22">
        <w:trPr>
          <w:trHeight w:val="40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811000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ПРИМАЊА ОД ПРОДАЈЕ НЕПОКРЕТНОСТИ (2109)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14.904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95.251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2131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ТЕКУЋИ РАСХОДИ И ИЗДАЦИ ЗА НЕФИНАНСИЈСКУ ИМОВИНУ (2132 + 2300)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904.721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953.635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400000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ТЕКУЋИ РАСХОДИ  (2133 + 2155 + 2200 + 2215 + 2239 + 2252 + 2268 + 2283)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670.153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816.699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410000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РАСХОДИ ЗА ЗАПОСЛЕНЕ (2134 + 2136 + 2140 + 2142 + 2147 + 2149 + 2151 + 2153)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256.487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282.747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411000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ПЛАТЕ, ДОДАЦИ И НАКНАДЕ ЗАПОСЛЕНИХ (ЗАРАДЕ) (2135)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193.586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206.021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412000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СОЦИЈАЛНИ ДОПРИНОСИ НА ТЕРЕТ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ПОСЛОДАВЦА (од 2137 до 2139)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32.450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38.674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413000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НАКНАДЕ У НАТУРИ (2141)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735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442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414000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СОЦИЈАЛНА ДАВАЊА ЗАПОСЛЕНИМА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2143 до 2146)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13.052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15.749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415000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НАКНАДЕ ТРОШКОВА ЗА ЗАПОСЛЕНЕ (2148)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4.947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5.160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416000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НАГРАДЕ ЗАПОСЛЕНИМА И ОСТАЛИ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ПОСЕБНИ РАСХОДИ (2150)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5.083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9.289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417000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ПОСЛАНИЧКИ ДОДАТАК (2152)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6.634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7.412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420000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КОРИШЋЕЊЕ УСЛУГА И РОБА (2156 + 2164 + 2170 + 2179 + 2187 + 2190)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233.549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324.439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421000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СТАЛНИ ТРОШКОВИ (од 2157 до 2163)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48.033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75.246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422000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ТРОШКОВИ ПУТОВАЊА (од 2165 до 2169)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3.055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3.557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423000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УСЛУГЕ ПО УГОВОРУ (од 2171 до 2178)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72.105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87.375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424000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СПЕЦИЈАЛИЗОВАНЕ УСЛУГЕ (од 2180 до 2186)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65.899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90.271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425000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ТЕКУЋЕ ПОПРАВКЕ И ОДРЖАВАЊЕ (УСЛУГЕ И МАТЕРИЈАЛИ) (2188 + 2189)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23.783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46.253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426000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МАТЕРИЈАЛ (од 2191 до 2199)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20.674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21.737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440000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ОТПЛАТА КАМАТА И ПРАТЕЋИ ТРОШКОВИ ЗАДУЖИВАЊА (2216 + 2226 + 2233 + 2235)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11.415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10.367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lastRenderedPageBreak/>
              <w:t>2216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441000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ОТПЛАТА ДОМАЋИХ КАМАТА (од 2217 до 2225)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11.415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10.367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450000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СУБВЕНЦИЈЕ (2240 + 2243 + 2246 + 2249)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15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454000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СУБВЕНЦИЈЕ ПРИВАТНИМ ПРЕДУЗЕЋИМА (2250 + 2251)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15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460000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ДОНАЦИЈЕ, ДОТАЦИЈЕ И ТРАНСФЕРИ (2253 + 2256 + 2259 + 2262 + 2265)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63.470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78.575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463000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ТРАНСФЕРИ ОСТАЛИМ НИВОИМА ВЛАСТИ (2260 + 2261)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48.605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62.978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465000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ОСТАЛЕ ДОТАЦИЈЕ И ТРАНСФЕРИ (2266 + 2267)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14.865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15.597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470000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СОЦИЈАЛНО ОСИГУРАЊЕ И СОЦИЈАЛНА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ЗАШТИТА (2269 + 2273)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56.222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69.694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472000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НАКНАДЕ ЗА СОЦИЈАЛНУ ЗАШТИТУ ИЗ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БУЏЕТА (од 2274 до 2282)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56.222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69.694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480000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ОСТАЛИ РАСХОДИ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(2284 + 2287 + 2291 + 2293 + 2296 + 2298)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48.999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50.862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481000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ДОТАЦИЈЕ НЕВЛАДИНИМ ОРГАНИЗАЦИЈАМА (2285 + 2286)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17.452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22.290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482000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ПОРЕЗИ, ОБАВЕЗНЕ ТАКСЕ И КАЗНЕ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2288 до 2290)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3.985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6.201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483000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НОВЧАНЕ КАЗНЕ И ПЕНАЛИ ПО РЕШЕЊУ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СУДОВА (2292)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20.652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16.064</w:t>
            </w:r>
          </w:p>
        </w:tc>
      </w:tr>
      <w:tr w:rsidR="00414CB6" w:rsidRPr="00FA6EBF" w:rsidTr="00F72F22">
        <w:trPr>
          <w:trHeight w:val="64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484000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НАКНАДА ШТЕТЕ ЗА ПОВРЕДЕ ИЛИ ШТЕТУ НАСТАЛУ УСЛЕД ЕЛЕМЕНТАРНИХ НЕПОГОДА ИЛИ ДРУГИХ ПРИРОДНИХ УЗРОКА (2294 + 2295)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6.697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6.307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2296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485000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НАКНАДА ШТЕТЕ ЗА ПОВРЕДЕ ИЛИ ШТЕТУ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НАНЕТУ ОД СТРАНЕ ДРЖАВНИХ ОРГАНА (2297)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500000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ИЗДАЦИ ЗА НЕФИНАНСИЈСКУ ИМОВИНУ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(2301 + 2323 + 2332 + 2335 + 2343)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234.568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136.936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510000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ОСНОВНА СРЕДСТВА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(2302 + 2307 + 2317 + 2319 + 2321)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204.434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128.054</w:t>
            </w:r>
          </w:p>
        </w:tc>
      </w:tr>
      <w:tr w:rsidR="00414CB6" w:rsidRPr="00FA6EBF" w:rsidTr="00F72F22">
        <w:trPr>
          <w:trHeight w:val="39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511000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ЗГРАДЕ И ГРАЂЕВИНСКИ ОБЈЕКТИ (од 2303 до 2306)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200.369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117.820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512000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МАШИНЕ И ОПРЕМА (од 2308 до 2316)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3.505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9.628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515000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НЕМАТЕРИЈАЛНА ИМОВИНА (2322)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560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606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520000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ЗАЛИХЕ (2324 + 2326 + 2330)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39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523000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ЗАЛИХЕ РОБЕ ЗА ДАЉУ ПРОДАЈУ (2331)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39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540000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ПРИРОДНА ИМОВИНА (2336 + 2338 + 2340)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30.134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8.843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541000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ЗЕМЉИШТЕ (2337)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30.134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8.843</w:t>
            </w:r>
          </w:p>
        </w:tc>
      </w:tr>
      <w:tr w:rsidR="00414CB6" w:rsidRPr="00FA6EBF" w:rsidTr="00F72F22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УТВРЂИВАЊЕ РЕЗУЛТАТА ПОСЛОВАЊА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Вишак прихода и примања - буџетски суфицит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(2001 - 2131) &gt; 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54.209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Мањак прихода и примања - буџетски дефицит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(2131 - 2001) &gt; 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18.275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КОРИГОВАЊЕ ВИШКА, ОДНОСНО МАЊКА ПРИХОДА И ПРИМАЊА (од 2349 до 2353)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64.721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187.229</w:t>
            </w:r>
          </w:p>
        </w:tc>
      </w:tr>
      <w:tr w:rsidR="00414CB6" w:rsidRPr="00FA6EBF" w:rsidTr="00F72F22">
        <w:trPr>
          <w:trHeight w:val="64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2349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 xml:space="preserve">Део нераспоређеног вишка прихода и примања из </w:t>
            </w:r>
            <w:r w:rsidRPr="00FA6EBF">
              <w:rPr>
                <w:sz w:val="16"/>
                <w:szCs w:val="16"/>
                <w:lang w:val="sr-Cyrl-CS" w:eastAsia="sr-Cyrl-CS"/>
              </w:rPr>
              <w:br/>
              <w:t>ранијих година који је коришћен за покриће расхода и издатака текуће године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61.389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1.054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 xml:space="preserve">Део новчаних средстава амортизације који је коришћен </w:t>
            </w:r>
            <w:r w:rsidRPr="00FA6EBF">
              <w:rPr>
                <w:sz w:val="16"/>
                <w:szCs w:val="16"/>
                <w:lang w:val="sr-Cyrl-CS" w:eastAsia="sr-Cyrl-CS"/>
              </w:rPr>
              <w:br/>
              <w:t>за набавку нефинансијске имовине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414CB6" w:rsidRPr="00FA6EBF" w:rsidTr="00F72F22">
        <w:trPr>
          <w:trHeight w:val="64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2351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 xml:space="preserve">Део пренетих неутрошених средстава из ранијих </w:t>
            </w:r>
            <w:r w:rsidRPr="00FA6EBF">
              <w:rPr>
                <w:sz w:val="16"/>
                <w:szCs w:val="16"/>
                <w:lang w:val="sr-Cyrl-CS" w:eastAsia="sr-Cyrl-CS"/>
              </w:rPr>
              <w:br/>
              <w:t xml:space="preserve">година коришћен за покриће расхода и издатака текуће </w:t>
            </w:r>
            <w:r w:rsidRPr="00FA6EBF">
              <w:rPr>
                <w:sz w:val="16"/>
                <w:szCs w:val="16"/>
                <w:lang w:val="sr-Cyrl-CS" w:eastAsia="sr-Cyrl-CS"/>
              </w:rPr>
              <w:br/>
              <w:t>године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3.114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294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2352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Износ расхода и издатака за нефинансијску имовину, финансираних из кредита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218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185.881</w:t>
            </w:r>
          </w:p>
        </w:tc>
      </w:tr>
      <w:tr w:rsidR="00414CB6" w:rsidRPr="00FA6EBF" w:rsidTr="00F72F22">
        <w:trPr>
          <w:trHeight w:val="64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2353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Износ приватизационих примања и примања од отплате датих кредита коришћен за покриће расхода и издатака текуће године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ПОКРИЋЕ ИЗВРШЕНИХ ИЗДАТАКА ИЗ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ТЕКУЋИХ ПРИХОДА И ПРИМАЊА (2355 + 2356)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45.293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237.547</w:t>
            </w:r>
          </w:p>
        </w:tc>
      </w:tr>
      <w:tr w:rsidR="00414CB6" w:rsidRPr="00FA6EBF" w:rsidTr="00F72F22">
        <w:trPr>
          <w:trHeight w:val="64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lastRenderedPageBreak/>
              <w:t>2355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 xml:space="preserve">Утрошена средства текућих прихода и примања од </w:t>
            </w:r>
            <w:r w:rsidRPr="00FA6EBF">
              <w:rPr>
                <w:sz w:val="16"/>
                <w:szCs w:val="16"/>
                <w:lang w:val="sr-Cyrl-CS" w:eastAsia="sr-Cyrl-CS"/>
              </w:rPr>
              <w:br/>
              <w:t xml:space="preserve">продаје нефинансијске имовине за отплату обавеза по </w:t>
            </w:r>
            <w:r w:rsidRPr="00FA6EBF">
              <w:rPr>
                <w:sz w:val="16"/>
                <w:szCs w:val="16"/>
                <w:lang w:val="sr-Cyrl-CS" w:eastAsia="sr-Cyrl-CS"/>
              </w:rPr>
              <w:br/>
              <w:t>кредитима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41.086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235.971</w:t>
            </w:r>
          </w:p>
        </w:tc>
      </w:tr>
      <w:tr w:rsidR="00414CB6" w:rsidRPr="00FA6EBF" w:rsidTr="00F72F22">
        <w:trPr>
          <w:trHeight w:val="64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2356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 xml:space="preserve">Утрошена средства текућих прихода и примања од </w:t>
            </w:r>
            <w:r w:rsidRPr="00FA6EBF">
              <w:rPr>
                <w:sz w:val="16"/>
                <w:szCs w:val="16"/>
                <w:lang w:val="sr-Cyrl-CS" w:eastAsia="sr-Cyrl-CS"/>
              </w:rPr>
              <w:br/>
              <w:t xml:space="preserve">продаје нефинансијске имовине за набавку финансијске </w:t>
            </w:r>
            <w:r w:rsidRPr="00FA6EBF">
              <w:rPr>
                <w:sz w:val="16"/>
                <w:szCs w:val="16"/>
                <w:lang w:val="sr-Cyrl-CS" w:eastAsia="sr-Cyrl-CS"/>
              </w:rPr>
              <w:br/>
              <w:t>имовине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4.207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1.576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321121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ВИШАК ПРИХОДА И ПРИМАЊА – СУФИЦИТ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(2346 + 2348 - 2354)  &gt; 0 или (2348 - 2347 - 2354) &gt; 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1.153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3.891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321122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МАЊАК ПРИХОДА И ПРИМАЊА - ДЕФИЦИТ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(2347 - 2348 + 2354) &gt; 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</w:tr>
      <w:tr w:rsidR="00414CB6" w:rsidRPr="00FA6EBF" w:rsidTr="00F72F22">
        <w:trPr>
          <w:trHeight w:val="63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2359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ВИШАК ПРИХОДА И ПРИМАЊА – СУФИЦИТ (ЗА ПРЕНОС У НАРЕДНУ ГОДИНУ) (2360 + 2361 = 2357)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293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7.653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Део вишка прихода и примања наменски опредељен за наредну годину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color w:val="FFFFFF"/>
                <w:lang w:val="sr-Cyrl-CS" w:eastAsia="sr-Cyrl-CS"/>
              </w:rPr>
            </w:pPr>
            <w:r w:rsidRPr="00FA6EBF">
              <w:rPr>
                <w:color w:val="FFFFFF"/>
                <w:lang w:val="sr-Cyrl-CS" w:eastAsia="sr-Cyrl-C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110E4B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7.653</w:t>
            </w:r>
          </w:p>
        </w:tc>
      </w:tr>
      <w:tr w:rsidR="00414CB6" w:rsidRPr="00FA6EBF" w:rsidTr="00F72F22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2361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B6" w:rsidRPr="00FA6EBF" w:rsidRDefault="00414CB6" w:rsidP="00414CB6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 xml:space="preserve">Нераспоређени део вишка прихода и примања за </w:t>
            </w:r>
            <w:r w:rsidRPr="00FA6EBF">
              <w:rPr>
                <w:sz w:val="16"/>
                <w:szCs w:val="16"/>
                <w:lang w:val="sr-Cyrl-CS" w:eastAsia="sr-Cyrl-CS"/>
              </w:rPr>
              <w:br/>
              <w:t xml:space="preserve">пренос у наредну годину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  <w:r w:rsidRPr="00FA6EBF">
              <w:rPr>
                <w:lang w:val="sr-Cyrl-CS" w:eastAsia="sr-Cyrl-CS"/>
              </w:rPr>
              <w:t>293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CB6" w:rsidRPr="00FA6EBF" w:rsidRDefault="00414CB6" w:rsidP="00414CB6">
            <w:pPr>
              <w:jc w:val="right"/>
              <w:rPr>
                <w:lang w:val="sr-Cyrl-CS" w:eastAsia="sr-Cyrl-CS"/>
              </w:rPr>
            </w:pPr>
          </w:p>
        </w:tc>
      </w:tr>
    </w:tbl>
    <w:p w:rsidR="00E916C5" w:rsidRPr="00FA6EBF" w:rsidRDefault="00E916C5" w:rsidP="00184FEA">
      <w:pPr>
        <w:rPr>
          <w:sz w:val="18"/>
          <w:szCs w:val="18"/>
          <w:lang w:val="sr-Cyrl-CS"/>
        </w:rPr>
      </w:pPr>
    </w:p>
    <w:p w:rsidR="00D42043" w:rsidRPr="00FA6EBF" w:rsidRDefault="009A3CD2">
      <w:pPr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Члан</w:t>
      </w:r>
      <w:r w:rsidR="004A2AB1" w:rsidRPr="00FA6EBF">
        <w:rPr>
          <w:sz w:val="22"/>
          <w:szCs w:val="22"/>
          <w:lang w:val="sr-Cyrl-CS"/>
        </w:rPr>
        <w:t xml:space="preserve"> 9</w:t>
      </w:r>
    </w:p>
    <w:p w:rsidR="00BF7E41" w:rsidRPr="00FA6EBF" w:rsidRDefault="00D413C1">
      <w:pPr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="009A3CD2" w:rsidRPr="00FA6EBF">
        <w:rPr>
          <w:sz w:val="22"/>
          <w:szCs w:val="22"/>
          <w:lang w:val="sr-Cyrl-CS"/>
        </w:rPr>
        <w:t>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извештају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примањима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буџета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 </w:t>
      </w:r>
      <w:r w:rsidR="009A3CD2" w:rsidRPr="00FA6EBF">
        <w:rPr>
          <w:sz w:val="22"/>
          <w:szCs w:val="22"/>
          <w:lang w:val="sr-Cyrl-CS"/>
        </w:rPr>
        <w:t>капиталним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издацима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финансирању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у</w:t>
      </w:r>
      <w:r w:rsidR="0045582C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периоду</w:t>
      </w:r>
      <w:r w:rsidR="0045582C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</w:t>
      </w:r>
      <w:r w:rsidR="0045582C" w:rsidRPr="00FA6EBF">
        <w:rPr>
          <w:sz w:val="22"/>
          <w:szCs w:val="22"/>
          <w:lang w:val="sr-Cyrl-CS"/>
        </w:rPr>
        <w:t xml:space="preserve"> 01.01. </w:t>
      </w:r>
      <w:r w:rsidR="009A3CD2" w:rsidRPr="00FA6EBF">
        <w:rPr>
          <w:sz w:val="22"/>
          <w:szCs w:val="22"/>
          <w:lang w:val="sr-Cyrl-CS"/>
        </w:rPr>
        <w:t>до</w:t>
      </w:r>
      <w:r w:rsidR="00101E6E" w:rsidRPr="00FA6EBF">
        <w:rPr>
          <w:sz w:val="22"/>
          <w:szCs w:val="22"/>
          <w:lang w:val="sr-Cyrl-CS"/>
        </w:rPr>
        <w:t xml:space="preserve"> </w:t>
      </w:r>
      <w:r w:rsidR="000D6F10" w:rsidRPr="00FA6EBF">
        <w:rPr>
          <w:sz w:val="22"/>
          <w:szCs w:val="22"/>
          <w:lang w:val="sr-Cyrl-CS"/>
        </w:rPr>
        <w:t xml:space="preserve">29.12.2017.г. </w:t>
      </w:r>
      <w:r w:rsidR="009A3CD2" w:rsidRPr="00FA6EBF">
        <w:rPr>
          <w:sz w:val="22"/>
          <w:szCs w:val="22"/>
          <w:lang w:val="sr-Cyrl-CS"/>
        </w:rPr>
        <w:t>утврђени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укупни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издаци</w:t>
      </w:r>
      <w:r w:rsidRPr="00FA6EBF">
        <w:rPr>
          <w:sz w:val="22"/>
          <w:szCs w:val="22"/>
          <w:lang w:val="sr-Cyrl-CS"/>
        </w:rPr>
        <w:t xml:space="preserve"> (</w:t>
      </w:r>
      <w:r w:rsidR="009A3CD2" w:rsidRPr="00FA6EBF">
        <w:rPr>
          <w:sz w:val="22"/>
          <w:szCs w:val="22"/>
          <w:lang w:val="sr-Cyrl-CS"/>
        </w:rPr>
        <w:t>класа</w:t>
      </w:r>
      <w:r w:rsidRPr="00FA6EBF">
        <w:rPr>
          <w:sz w:val="22"/>
          <w:szCs w:val="22"/>
          <w:lang w:val="sr-Cyrl-CS"/>
        </w:rPr>
        <w:t xml:space="preserve"> 5 + </w:t>
      </w:r>
      <w:r w:rsidR="009A3CD2" w:rsidRPr="00FA6EBF">
        <w:rPr>
          <w:sz w:val="22"/>
          <w:szCs w:val="22"/>
          <w:lang w:val="sr-Cyrl-CS"/>
        </w:rPr>
        <w:t>класа</w:t>
      </w:r>
      <w:r w:rsidRPr="00FA6EBF">
        <w:rPr>
          <w:sz w:val="22"/>
          <w:szCs w:val="22"/>
          <w:lang w:val="sr-Cyrl-CS"/>
        </w:rPr>
        <w:t xml:space="preserve"> 6) </w:t>
      </w:r>
      <w:r w:rsidR="009A3CD2" w:rsidRPr="00FA6EBF">
        <w:rPr>
          <w:sz w:val="22"/>
          <w:szCs w:val="22"/>
          <w:lang w:val="sr-Cyrl-CS"/>
        </w:rPr>
        <w:t>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износу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</w:t>
      </w:r>
      <w:r w:rsidRPr="00FA6EBF">
        <w:rPr>
          <w:sz w:val="22"/>
          <w:szCs w:val="22"/>
          <w:lang w:val="sr-Cyrl-CS"/>
        </w:rPr>
        <w:t xml:space="preserve"> </w:t>
      </w:r>
      <w:r w:rsidR="00110E4B" w:rsidRPr="00FA6EBF">
        <w:rPr>
          <w:sz w:val="22"/>
          <w:szCs w:val="22"/>
          <w:lang w:val="sr-Cyrl-CS" w:eastAsia="sr-Latn-CS"/>
        </w:rPr>
        <w:t xml:space="preserve">374.483 </w:t>
      </w:r>
      <w:r w:rsidR="009A3CD2" w:rsidRPr="00FA6EBF">
        <w:rPr>
          <w:sz w:val="22"/>
          <w:szCs w:val="22"/>
          <w:lang w:val="sr-Cyrl-CS"/>
        </w:rPr>
        <w:t>хиљаде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динара</w:t>
      </w:r>
      <w:r w:rsidRPr="00FA6EBF">
        <w:rPr>
          <w:sz w:val="22"/>
          <w:szCs w:val="22"/>
          <w:lang w:val="sr-Cyrl-CS"/>
        </w:rPr>
        <w:t xml:space="preserve">, </w:t>
      </w:r>
      <w:r w:rsidR="009A3CD2" w:rsidRPr="00FA6EBF">
        <w:rPr>
          <w:sz w:val="22"/>
          <w:szCs w:val="22"/>
          <w:lang w:val="sr-Cyrl-CS"/>
        </w:rPr>
        <w:t>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друге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стране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укупни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извори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финансирања</w:t>
      </w:r>
      <w:r w:rsidRPr="00FA6EBF">
        <w:rPr>
          <w:sz w:val="22"/>
          <w:szCs w:val="22"/>
          <w:lang w:val="sr-Cyrl-CS"/>
        </w:rPr>
        <w:t xml:space="preserve"> (</w:t>
      </w:r>
      <w:r w:rsidR="009A3CD2" w:rsidRPr="00FA6EBF">
        <w:rPr>
          <w:sz w:val="22"/>
          <w:szCs w:val="22"/>
          <w:lang w:val="sr-Cyrl-CS"/>
        </w:rPr>
        <w:t>класа</w:t>
      </w:r>
      <w:r w:rsidRPr="00FA6EBF">
        <w:rPr>
          <w:sz w:val="22"/>
          <w:szCs w:val="22"/>
          <w:lang w:val="sr-Cyrl-CS"/>
        </w:rPr>
        <w:t xml:space="preserve"> 8 + </w:t>
      </w:r>
      <w:r w:rsidR="009A3CD2" w:rsidRPr="00FA6EBF">
        <w:rPr>
          <w:sz w:val="22"/>
          <w:szCs w:val="22"/>
          <w:lang w:val="sr-Cyrl-CS"/>
        </w:rPr>
        <w:t>класа</w:t>
      </w:r>
      <w:r w:rsidRPr="00FA6EBF">
        <w:rPr>
          <w:sz w:val="22"/>
          <w:szCs w:val="22"/>
          <w:lang w:val="sr-Cyrl-CS"/>
        </w:rPr>
        <w:t xml:space="preserve"> 9) </w:t>
      </w:r>
      <w:r w:rsidR="009A3CD2" w:rsidRPr="00FA6EBF">
        <w:rPr>
          <w:sz w:val="22"/>
          <w:szCs w:val="22"/>
          <w:lang w:val="sr-Cyrl-CS"/>
        </w:rPr>
        <w:t>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износу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</w:t>
      </w:r>
      <w:r w:rsidRPr="00FA6EBF">
        <w:rPr>
          <w:sz w:val="22"/>
          <w:szCs w:val="22"/>
          <w:lang w:val="sr-Cyrl-CS"/>
        </w:rPr>
        <w:t xml:space="preserve"> </w:t>
      </w:r>
      <w:r w:rsidR="00110E4B" w:rsidRPr="00FA6EBF">
        <w:rPr>
          <w:sz w:val="22"/>
          <w:szCs w:val="22"/>
          <w:lang w:val="sr-Cyrl-CS"/>
        </w:rPr>
        <w:t xml:space="preserve">281.132 </w:t>
      </w:r>
      <w:r w:rsidR="009A3CD2" w:rsidRPr="00FA6EBF">
        <w:rPr>
          <w:sz w:val="22"/>
          <w:szCs w:val="22"/>
          <w:lang w:val="sr-Cyrl-CS"/>
        </w:rPr>
        <w:t>хиљада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динара</w:t>
      </w:r>
      <w:r w:rsidRPr="00FA6EBF">
        <w:rPr>
          <w:sz w:val="22"/>
          <w:szCs w:val="22"/>
          <w:lang w:val="sr-Cyrl-CS"/>
        </w:rPr>
        <w:t xml:space="preserve">, </w:t>
      </w:r>
      <w:r w:rsidR="009A3CD2" w:rsidRPr="00FA6EBF">
        <w:rPr>
          <w:sz w:val="22"/>
          <w:szCs w:val="22"/>
          <w:lang w:val="sr-Cyrl-CS"/>
        </w:rPr>
        <w:t>за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те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капиталне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издатке</w:t>
      </w:r>
      <w:r w:rsidR="002636D1" w:rsidRPr="00FA6EBF">
        <w:rPr>
          <w:sz w:val="22"/>
          <w:szCs w:val="22"/>
          <w:lang w:val="sr-Cyrl-CS"/>
        </w:rPr>
        <w:t xml:space="preserve"> односно исказан је мањак новчаних примања у износу од </w:t>
      </w:r>
      <w:r w:rsidR="002636D1" w:rsidRPr="00FA6EBF">
        <w:rPr>
          <w:bCs/>
          <w:sz w:val="22"/>
          <w:szCs w:val="22"/>
          <w:lang w:val="sr-Cyrl-CS" w:eastAsia="sr-Latn-CS"/>
        </w:rPr>
        <w:t xml:space="preserve"> </w:t>
      </w:r>
      <w:r w:rsidR="00110E4B" w:rsidRPr="00FA6EBF">
        <w:rPr>
          <w:bCs/>
          <w:sz w:val="22"/>
          <w:szCs w:val="22"/>
          <w:lang w:val="sr-Cyrl-CS" w:eastAsia="sr-Latn-CS"/>
        </w:rPr>
        <w:t xml:space="preserve">93.351 </w:t>
      </w:r>
      <w:r w:rsidR="002636D1" w:rsidRPr="00FA6EBF">
        <w:rPr>
          <w:bCs/>
          <w:sz w:val="22"/>
          <w:szCs w:val="22"/>
          <w:lang w:val="sr-Cyrl-CS" w:eastAsia="sr-Latn-CS"/>
        </w:rPr>
        <w:t>хиљаде динара који је финансиран из текућих прихода буџета</w:t>
      </w:r>
      <w:r w:rsidRPr="00FA6EBF">
        <w:rPr>
          <w:sz w:val="22"/>
          <w:szCs w:val="22"/>
          <w:lang w:val="sr-Cyrl-CS"/>
        </w:rPr>
        <w:t>.</w:t>
      </w:r>
    </w:p>
    <w:p w:rsidR="00D42043" w:rsidRPr="00FA6EBF" w:rsidRDefault="00D42043">
      <w:pPr>
        <w:jc w:val="both"/>
        <w:rPr>
          <w:sz w:val="22"/>
          <w:szCs w:val="22"/>
          <w:lang w:val="sr-Cyrl-CS"/>
        </w:rPr>
      </w:pPr>
    </w:p>
    <w:p w:rsidR="006D3BF9" w:rsidRPr="00FA6EBF" w:rsidRDefault="009A3CD2">
      <w:pPr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Глобална</w:t>
      </w:r>
      <w:r w:rsidR="00D413C1" w:rsidRPr="00FA6EBF">
        <w:rPr>
          <w:sz w:val="22"/>
          <w:szCs w:val="22"/>
          <w:lang w:val="sr-Cyrl-CS"/>
        </w:rPr>
        <w:t xml:space="preserve"> </w:t>
      </w:r>
      <w:r w:rsidRPr="00FA6EBF">
        <w:rPr>
          <w:sz w:val="22"/>
          <w:szCs w:val="22"/>
          <w:lang w:val="sr-Cyrl-CS"/>
        </w:rPr>
        <w:t>структура</w:t>
      </w:r>
      <w:r w:rsidR="00D413C1" w:rsidRPr="00FA6EBF">
        <w:rPr>
          <w:sz w:val="22"/>
          <w:szCs w:val="22"/>
          <w:lang w:val="sr-Cyrl-CS"/>
        </w:rPr>
        <w:t xml:space="preserve"> </w:t>
      </w:r>
      <w:r w:rsidRPr="00FA6EBF">
        <w:rPr>
          <w:sz w:val="22"/>
          <w:szCs w:val="22"/>
          <w:lang w:val="sr-Cyrl-CS"/>
        </w:rPr>
        <w:t>капиталних</w:t>
      </w:r>
      <w:r w:rsidR="00D413C1" w:rsidRPr="00FA6EBF">
        <w:rPr>
          <w:sz w:val="22"/>
          <w:szCs w:val="22"/>
          <w:lang w:val="sr-Cyrl-CS"/>
        </w:rPr>
        <w:t xml:space="preserve"> </w:t>
      </w:r>
      <w:r w:rsidRPr="00FA6EBF">
        <w:rPr>
          <w:sz w:val="22"/>
          <w:szCs w:val="22"/>
          <w:lang w:val="sr-Cyrl-CS"/>
        </w:rPr>
        <w:t>издатака</w:t>
      </w:r>
      <w:r w:rsidR="00D413C1" w:rsidRPr="00FA6EBF">
        <w:rPr>
          <w:sz w:val="22"/>
          <w:szCs w:val="22"/>
          <w:lang w:val="sr-Cyrl-CS"/>
        </w:rPr>
        <w:t xml:space="preserve"> </w:t>
      </w:r>
      <w:r w:rsidRPr="00FA6EBF">
        <w:rPr>
          <w:sz w:val="22"/>
          <w:szCs w:val="22"/>
          <w:lang w:val="sr-Cyrl-CS"/>
        </w:rPr>
        <w:t>и</w:t>
      </w:r>
      <w:r w:rsidR="00D413C1" w:rsidRPr="00FA6EBF">
        <w:rPr>
          <w:sz w:val="22"/>
          <w:szCs w:val="22"/>
          <w:lang w:val="sr-Cyrl-CS"/>
        </w:rPr>
        <w:t xml:space="preserve"> </w:t>
      </w:r>
      <w:r w:rsidRPr="00FA6EBF">
        <w:rPr>
          <w:sz w:val="22"/>
          <w:szCs w:val="22"/>
          <w:lang w:val="sr-Cyrl-CS"/>
        </w:rPr>
        <w:t>извора</w:t>
      </w:r>
      <w:r w:rsidR="00D413C1" w:rsidRPr="00FA6EBF">
        <w:rPr>
          <w:sz w:val="22"/>
          <w:szCs w:val="22"/>
          <w:lang w:val="sr-Cyrl-CS"/>
        </w:rPr>
        <w:t xml:space="preserve"> </w:t>
      </w:r>
      <w:r w:rsidRPr="00FA6EBF">
        <w:rPr>
          <w:sz w:val="22"/>
          <w:szCs w:val="22"/>
          <w:lang w:val="sr-Cyrl-CS"/>
        </w:rPr>
        <w:t>финансирања</w:t>
      </w:r>
      <w:r w:rsidR="00D413C1" w:rsidRPr="00FA6EBF">
        <w:rPr>
          <w:sz w:val="22"/>
          <w:szCs w:val="22"/>
          <w:lang w:val="sr-Cyrl-CS"/>
        </w:rPr>
        <w:t xml:space="preserve"> – </w:t>
      </w:r>
      <w:r w:rsidRPr="00FA6EBF">
        <w:rPr>
          <w:sz w:val="22"/>
          <w:szCs w:val="22"/>
          <w:lang w:val="sr-Cyrl-CS"/>
        </w:rPr>
        <w:t>образац</w:t>
      </w:r>
      <w:r w:rsidR="00D413C1" w:rsidRPr="00FA6EBF">
        <w:rPr>
          <w:sz w:val="22"/>
          <w:szCs w:val="22"/>
          <w:lang w:val="sr-Cyrl-CS"/>
        </w:rPr>
        <w:t xml:space="preserve"> 3</w:t>
      </w:r>
    </w:p>
    <w:p w:rsidR="00816750" w:rsidRPr="00FA6EBF" w:rsidRDefault="00816750">
      <w:pPr>
        <w:jc w:val="center"/>
        <w:rPr>
          <w:sz w:val="22"/>
          <w:szCs w:val="22"/>
          <w:lang w:val="sr-Cyrl-CS"/>
        </w:rPr>
      </w:pPr>
    </w:p>
    <w:p w:rsidR="00E916C5" w:rsidRPr="00FA6EBF" w:rsidRDefault="00184FEA">
      <w:pPr>
        <w:jc w:val="center"/>
        <w:rPr>
          <w:sz w:val="18"/>
          <w:szCs w:val="18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Pr="00FA6EBF">
        <w:rPr>
          <w:sz w:val="22"/>
          <w:szCs w:val="22"/>
          <w:lang w:val="sr-Cyrl-CS"/>
        </w:rPr>
        <w:tab/>
      </w:r>
      <w:r w:rsidRPr="00FA6EBF">
        <w:rPr>
          <w:sz w:val="22"/>
          <w:szCs w:val="22"/>
          <w:lang w:val="sr-Cyrl-CS"/>
        </w:rPr>
        <w:tab/>
      </w:r>
      <w:r w:rsidRPr="00FA6EBF">
        <w:rPr>
          <w:sz w:val="22"/>
          <w:szCs w:val="22"/>
          <w:lang w:val="sr-Cyrl-CS"/>
        </w:rPr>
        <w:tab/>
      </w:r>
      <w:r w:rsidRPr="00FA6EBF">
        <w:rPr>
          <w:sz w:val="22"/>
          <w:szCs w:val="22"/>
          <w:lang w:val="sr-Cyrl-CS"/>
        </w:rPr>
        <w:tab/>
      </w:r>
      <w:r w:rsidRPr="00FA6EBF">
        <w:rPr>
          <w:sz w:val="22"/>
          <w:szCs w:val="22"/>
          <w:lang w:val="sr-Cyrl-CS"/>
        </w:rPr>
        <w:tab/>
      </w:r>
      <w:r w:rsidRPr="00FA6EBF">
        <w:rPr>
          <w:sz w:val="22"/>
          <w:szCs w:val="22"/>
          <w:lang w:val="sr-Cyrl-CS"/>
        </w:rPr>
        <w:tab/>
      </w:r>
      <w:r w:rsidRPr="00FA6EBF">
        <w:rPr>
          <w:sz w:val="22"/>
          <w:szCs w:val="22"/>
          <w:lang w:val="sr-Cyrl-CS"/>
        </w:rPr>
        <w:tab/>
      </w:r>
      <w:r w:rsidRPr="00FA6EBF">
        <w:rPr>
          <w:sz w:val="22"/>
          <w:szCs w:val="22"/>
          <w:lang w:val="sr-Cyrl-CS"/>
        </w:rPr>
        <w:tab/>
      </w:r>
      <w:r w:rsidRPr="00FA6EBF">
        <w:rPr>
          <w:sz w:val="22"/>
          <w:szCs w:val="22"/>
          <w:lang w:val="sr-Cyrl-CS"/>
        </w:rPr>
        <w:tab/>
      </w:r>
      <w:r w:rsidRPr="00FA6EBF">
        <w:rPr>
          <w:sz w:val="18"/>
          <w:szCs w:val="18"/>
          <w:lang w:val="sr-Cyrl-CS"/>
        </w:rPr>
        <w:t xml:space="preserve">                 (У хиљадама динара)</w:t>
      </w:r>
    </w:p>
    <w:p w:rsidR="007C6F02" w:rsidRPr="00FA6EBF" w:rsidRDefault="007C6F02">
      <w:pPr>
        <w:jc w:val="center"/>
        <w:rPr>
          <w:sz w:val="18"/>
          <w:szCs w:val="18"/>
          <w:lang w:val="sr-Cyrl-CS"/>
        </w:rPr>
      </w:pPr>
    </w:p>
    <w:tbl>
      <w:tblPr>
        <w:tblW w:w="8790" w:type="dxa"/>
        <w:jc w:val="center"/>
        <w:tblInd w:w="98" w:type="dxa"/>
        <w:tblLook w:val="04A0"/>
      </w:tblPr>
      <w:tblGrid>
        <w:gridCol w:w="761"/>
        <w:gridCol w:w="880"/>
        <w:gridCol w:w="3049"/>
        <w:gridCol w:w="2120"/>
        <w:gridCol w:w="1980"/>
      </w:tblGrid>
      <w:tr w:rsidR="00110E4B" w:rsidRPr="00FA6EBF" w:rsidTr="00110E4B">
        <w:trPr>
          <w:trHeight w:val="240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Ознака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Број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конта</w:t>
            </w:r>
          </w:p>
        </w:tc>
        <w:tc>
          <w:tcPr>
            <w:tcW w:w="30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Опис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Износ</w:t>
            </w: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4B" w:rsidRPr="00FA6EBF" w:rsidRDefault="00110E4B" w:rsidP="00110E4B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0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41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4B" w:rsidRPr="00FA6EBF" w:rsidRDefault="00110E4B" w:rsidP="00110E4B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0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Претходна година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Текућа година</w:t>
            </w: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4B" w:rsidRPr="00FA6EBF" w:rsidRDefault="00110E4B" w:rsidP="00110E4B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0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</w:tr>
      <w:tr w:rsidR="00110E4B" w:rsidRPr="00FA6EBF" w:rsidTr="00110E4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</w:t>
            </w: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ПРИМАЊА (3002 + 3027)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15.122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281.132</w:t>
            </w:r>
          </w:p>
        </w:tc>
      </w:tr>
      <w:tr w:rsidR="00110E4B" w:rsidRPr="00FA6EBF" w:rsidTr="00110E4B">
        <w:trPr>
          <w:trHeight w:val="758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800000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ПРИМАЊА ОД ПРОДАЈЕ НЕФИНАНСИЈСКЕ ИМОВИНЕ (3003 + 3010 + 3017 + 3020)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14.904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95.251</w:t>
            </w:r>
          </w:p>
        </w:tc>
      </w:tr>
      <w:tr w:rsidR="00110E4B" w:rsidRPr="00FA6EBF" w:rsidTr="00110E4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810000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 xml:space="preserve">ПРИМАЊА ОД ПРОДАЈЕ ОСНОВНИХ 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СРЕДСТАВА (3004 + 3006 + 3008)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14.904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95.251</w:t>
            </w:r>
          </w:p>
        </w:tc>
      </w:tr>
      <w:tr w:rsidR="00110E4B" w:rsidRPr="00FA6EBF" w:rsidTr="00110E4B">
        <w:trPr>
          <w:trHeight w:val="458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811000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ПРИМАЊА ОД ПРОДАЈЕ НЕПОКРЕТНОСТИ (3005)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14.904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95.251</w:t>
            </w:r>
          </w:p>
        </w:tc>
      </w:tr>
      <w:tr w:rsidR="00110E4B" w:rsidRPr="00FA6EBF" w:rsidTr="00110E4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920000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ПРИМАЊА ОД ПРОДАЈЕ ФИНАНСИЈСКЕ ИМОВИНЕ (3048 + 3058)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357</w:t>
            </w:r>
          </w:p>
        </w:tc>
      </w:tr>
      <w:tr w:rsidR="00110E4B" w:rsidRPr="00FA6EBF" w:rsidTr="00110E4B">
        <w:trPr>
          <w:trHeight w:val="66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921000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 xml:space="preserve">ПРИМАЊА ОД ПРОДАЈЕ ДОМАЋЕ 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ФИНАНСИЈСКЕ ИМОВИНЕ (од 3049 до 3057)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357</w:t>
            </w: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ИЗДАЦИ (3068 + 3114)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279.861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374.483</w:t>
            </w:r>
          </w:p>
        </w:tc>
      </w:tr>
      <w:tr w:rsidR="00110E4B" w:rsidRPr="00FA6EBF" w:rsidTr="00110E4B">
        <w:trPr>
          <w:trHeight w:val="66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500000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 xml:space="preserve">ИЗДАЦИ ЗА НЕФИНАНСИЈСКУ ИМОВИНУ 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(3069 + 3091 + 3100 + 3103 + 3111)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234.568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136.936</w:t>
            </w:r>
          </w:p>
        </w:tc>
      </w:tr>
      <w:tr w:rsidR="00110E4B" w:rsidRPr="00FA6EBF" w:rsidTr="00110E4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510000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 xml:space="preserve">ОСНОВНА СРЕДСТВА 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(3070 + 3075 + 3085 + 3087 + 3089)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204.434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128.054</w:t>
            </w:r>
          </w:p>
        </w:tc>
      </w:tr>
      <w:tr w:rsidR="00110E4B" w:rsidRPr="00FA6EBF" w:rsidTr="00110E4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511000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 xml:space="preserve">ЗГРАДЕ И ГРАЂЕВИНСКИ ОБЈЕКТИ 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(од 3071 до 3074)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200.369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117.820</w:t>
            </w: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512000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МАШИНЕ И ОПРЕМА (од 3076 до 3084)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3.505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9.628</w:t>
            </w: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515000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НЕМАТЕРИЈАЛНА ИМОВИНА (3090)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606</w:t>
            </w: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3098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523000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ЗАЛИХЕ РОБЕ ЗА ДАЉУ ПРОДАЈУ (3099)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39</w:t>
            </w:r>
          </w:p>
        </w:tc>
      </w:tr>
      <w:tr w:rsidR="00110E4B" w:rsidRPr="00FA6EBF" w:rsidTr="00110E4B">
        <w:trPr>
          <w:trHeight w:val="458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lastRenderedPageBreak/>
              <w:t>3103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540000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ПРИРОДНА ИМОВИНА (3104 + 3106 + 3108)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30.134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8.843</w:t>
            </w: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541000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ЗЕМЉИШТЕ (3105)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30.134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8.843</w:t>
            </w:r>
          </w:p>
        </w:tc>
      </w:tr>
      <w:tr w:rsidR="00110E4B" w:rsidRPr="00FA6EBF" w:rsidTr="00110E4B">
        <w:trPr>
          <w:trHeight w:val="66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3114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600000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ИЗДАЦИ ЗА ОТПЛАТУ ГЛАВНИЦЕ И НАБАВКУ ФИНАНСИЈСКЕ ИМОВИНЕ (3115 + 3140)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45.293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237.547</w:t>
            </w:r>
          </w:p>
        </w:tc>
      </w:tr>
      <w:tr w:rsidR="00110E4B" w:rsidRPr="00FA6EBF" w:rsidTr="00110E4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3115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610000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 xml:space="preserve">ОТПЛАТА ГЛАВНИЦЕ 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(3116 + 3126 + 3134 + 3136 + 3138)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41.086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235.971</w:t>
            </w:r>
          </w:p>
        </w:tc>
      </w:tr>
      <w:tr w:rsidR="00110E4B" w:rsidRPr="00FA6EBF" w:rsidTr="00110E4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3116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611000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ОТПЛАТА ГЛАВНИЦЕ ДОМАЋИМ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КРЕДИТОРИМА (од 3117 до 3125)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41.086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235.971</w:t>
            </w:r>
          </w:p>
        </w:tc>
      </w:tr>
      <w:tr w:rsidR="00110E4B" w:rsidRPr="00FA6EBF" w:rsidTr="00110E4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620000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 xml:space="preserve">НАБАВКА ФИНАНСИЈСКЕ ИМОВИНЕ 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(3141 + 3151 + 3160)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4.207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1.576</w:t>
            </w:r>
          </w:p>
        </w:tc>
      </w:tr>
      <w:tr w:rsidR="00110E4B" w:rsidRPr="00FA6EBF" w:rsidTr="00110E4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3141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621000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НАБАВКА ДОМАЋЕ ФИНАНСИЈСКЕ ИМОВИНЕ (од 3142 до 3150)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4.207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1.576</w:t>
            </w: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3162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ВИШАК ПРИМАЊА (3001 – 3067)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</w:tr>
      <w:tr w:rsidR="00110E4B" w:rsidRPr="00FA6EBF" w:rsidTr="00110E4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3163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МАЊАК ПРИМАЊА (3067 – 3001)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264.739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93.351</w:t>
            </w:r>
          </w:p>
        </w:tc>
      </w:tr>
    </w:tbl>
    <w:p w:rsidR="00E916C5" w:rsidRPr="00FA6EBF" w:rsidRDefault="00E916C5">
      <w:pPr>
        <w:jc w:val="center"/>
        <w:rPr>
          <w:sz w:val="18"/>
          <w:szCs w:val="18"/>
          <w:lang w:val="sr-Cyrl-CS"/>
        </w:rPr>
      </w:pPr>
    </w:p>
    <w:p w:rsidR="00E916C5" w:rsidRPr="00FA6EBF" w:rsidRDefault="00E916C5">
      <w:pPr>
        <w:jc w:val="center"/>
        <w:rPr>
          <w:sz w:val="18"/>
          <w:szCs w:val="18"/>
          <w:lang w:val="sr-Cyrl-CS"/>
        </w:rPr>
      </w:pPr>
    </w:p>
    <w:p w:rsidR="00D42043" w:rsidRPr="00FA6EBF" w:rsidRDefault="009A3CD2">
      <w:pPr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Члан</w:t>
      </w:r>
      <w:r w:rsidR="004A2AB1" w:rsidRPr="00FA6EBF">
        <w:rPr>
          <w:sz w:val="22"/>
          <w:szCs w:val="22"/>
          <w:lang w:val="sr-Cyrl-CS"/>
        </w:rPr>
        <w:t xml:space="preserve"> 10</w:t>
      </w:r>
    </w:p>
    <w:p w:rsidR="00D42043" w:rsidRPr="00FA6EBF" w:rsidRDefault="00D413C1">
      <w:pPr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="009A3CD2" w:rsidRPr="00FA6EBF">
        <w:rPr>
          <w:sz w:val="22"/>
          <w:szCs w:val="22"/>
          <w:lang w:val="sr-Cyrl-CS"/>
        </w:rPr>
        <w:t>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извештају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новчаним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токовима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у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периоду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</w:t>
      </w:r>
      <w:r w:rsidR="00A15C6F" w:rsidRPr="00FA6EBF">
        <w:rPr>
          <w:sz w:val="22"/>
          <w:szCs w:val="22"/>
          <w:lang w:val="sr-Cyrl-CS"/>
        </w:rPr>
        <w:t xml:space="preserve"> 01.01. </w:t>
      </w:r>
      <w:r w:rsidR="009A3CD2" w:rsidRPr="00FA6EBF">
        <w:rPr>
          <w:sz w:val="22"/>
          <w:szCs w:val="22"/>
          <w:lang w:val="sr-Cyrl-CS"/>
        </w:rPr>
        <w:t>до</w:t>
      </w:r>
      <w:r w:rsidR="00101E6E" w:rsidRPr="00FA6EBF">
        <w:rPr>
          <w:sz w:val="22"/>
          <w:szCs w:val="22"/>
          <w:lang w:val="sr-Cyrl-CS"/>
        </w:rPr>
        <w:t xml:space="preserve"> </w:t>
      </w:r>
      <w:r w:rsidR="000D6F10" w:rsidRPr="00FA6EBF">
        <w:rPr>
          <w:sz w:val="22"/>
          <w:szCs w:val="22"/>
          <w:lang w:val="sr-Cyrl-CS"/>
        </w:rPr>
        <w:t>29.12.2017.г.</w:t>
      </w:r>
      <w:r w:rsidRPr="00FA6EBF">
        <w:rPr>
          <w:sz w:val="22"/>
          <w:szCs w:val="22"/>
          <w:lang w:val="sr-Cyrl-CS"/>
        </w:rPr>
        <w:t xml:space="preserve">, </w:t>
      </w:r>
      <w:r w:rsidR="009A3CD2" w:rsidRPr="00FA6EBF">
        <w:rPr>
          <w:sz w:val="22"/>
          <w:szCs w:val="22"/>
          <w:lang w:val="sr-Cyrl-CS"/>
        </w:rPr>
        <w:t>утврђени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укупни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новчани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приливи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износу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</w:t>
      </w:r>
      <w:r w:rsidRPr="00FA6EBF">
        <w:rPr>
          <w:sz w:val="22"/>
          <w:szCs w:val="22"/>
          <w:lang w:val="sr-Cyrl-CS"/>
        </w:rPr>
        <w:t xml:space="preserve"> </w:t>
      </w:r>
      <w:r w:rsidR="00110E4B" w:rsidRPr="00FA6EBF">
        <w:rPr>
          <w:sz w:val="22"/>
          <w:szCs w:val="22"/>
          <w:lang w:val="sr-Cyrl-CS"/>
        </w:rPr>
        <w:t xml:space="preserve">1.193.725 </w:t>
      </w:r>
      <w:r w:rsidR="009A3CD2" w:rsidRPr="00FA6EBF">
        <w:rPr>
          <w:sz w:val="22"/>
          <w:szCs w:val="22"/>
          <w:lang w:val="sr-Cyrl-CS"/>
        </w:rPr>
        <w:t>хиљада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динара</w:t>
      </w:r>
      <w:r w:rsidRPr="00FA6EBF">
        <w:rPr>
          <w:sz w:val="22"/>
          <w:szCs w:val="22"/>
          <w:lang w:val="sr-Cyrl-CS"/>
        </w:rPr>
        <w:t xml:space="preserve">, </w:t>
      </w:r>
      <w:r w:rsidR="009A3CD2" w:rsidRPr="00FA6EBF">
        <w:rPr>
          <w:sz w:val="22"/>
          <w:szCs w:val="22"/>
          <w:lang w:val="sr-Cyrl-CS"/>
        </w:rPr>
        <w:t>укупни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новчани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одливи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износу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</w:t>
      </w:r>
      <w:r w:rsidRPr="00FA6EBF">
        <w:rPr>
          <w:sz w:val="22"/>
          <w:szCs w:val="22"/>
          <w:lang w:val="sr-Cyrl-CS"/>
        </w:rPr>
        <w:t xml:space="preserve"> </w:t>
      </w:r>
      <w:r w:rsidR="00735B3D" w:rsidRPr="00FA6EBF">
        <w:rPr>
          <w:sz w:val="22"/>
          <w:szCs w:val="22"/>
          <w:lang w:val="sr-Cyrl-CS" w:eastAsia="sr-Latn-CS"/>
        </w:rPr>
        <w:t xml:space="preserve">1.191.182 </w:t>
      </w:r>
      <w:r w:rsidR="009A3CD2" w:rsidRPr="00FA6EBF">
        <w:rPr>
          <w:sz w:val="22"/>
          <w:szCs w:val="22"/>
          <w:lang w:val="sr-Cyrl-CS"/>
        </w:rPr>
        <w:t>хиљада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динара</w:t>
      </w:r>
      <w:r w:rsidRPr="00FA6EBF">
        <w:rPr>
          <w:sz w:val="22"/>
          <w:szCs w:val="22"/>
          <w:lang w:val="sr-Cyrl-CS"/>
        </w:rPr>
        <w:t>.</w:t>
      </w:r>
    </w:p>
    <w:p w:rsidR="00D42043" w:rsidRPr="00FA6EBF" w:rsidRDefault="00D42043">
      <w:pPr>
        <w:jc w:val="both"/>
        <w:rPr>
          <w:sz w:val="22"/>
          <w:szCs w:val="22"/>
          <w:lang w:val="sr-Cyrl-CS"/>
        </w:rPr>
      </w:pPr>
    </w:p>
    <w:p w:rsidR="00D413C1" w:rsidRPr="00FA6EBF" w:rsidRDefault="009A3CD2">
      <w:pPr>
        <w:ind w:left="-180"/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Глобална</w:t>
      </w:r>
      <w:r w:rsidR="00D413C1" w:rsidRPr="00FA6EBF">
        <w:rPr>
          <w:sz w:val="22"/>
          <w:szCs w:val="22"/>
          <w:lang w:val="sr-Cyrl-CS"/>
        </w:rPr>
        <w:t xml:space="preserve"> </w:t>
      </w:r>
      <w:r w:rsidRPr="00FA6EBF">
        <w:rPr>
          <w:sz w:val="22"/>
          <w:szCs w:val="22"/>
          <w:lang w:val="sr-Cyrl-CS"/>
        </w:rPr>
        <w:t>структура</w:t>
      </w:r>
      <w:r w:rsidR="00D413C1" w:rsidRPr="00FA6EBF">
        <w:rPr>
          <w:sz w:val="22"/>
          <w:szCs w:val="22"/>
          <w:lang w:val="sr-Cyrl-CS"/>
        </w:rPr>
        <w:t xml:space="preserve"> </w:t>
      </w:r>
    </w:p>
    <w:p w:rsidR="00D413C1" w:rsidRPr="00FA6EBF" w:rsidRDefault="009A3CD2">
      <w:pPr>
        <w:ind w:left="-180"/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Новчаних</w:t>
      </w:r>
      <w:r w:rsidR="00D413C1" w:rsidRPr="00FA6EBF">
        <w:rPr>
          <w:sz w:val="22"/>
          <w:szCs w:val="22"/>
          <w:lang w:val="sr-Cyrl-CS"/>
        </w:rPr>
        <w:t xml:space="preserve"> </w:t>
      </w:r>
      <w:r w:rsidRPr="00FA6EBF">
        <w:rPr>
          <w:sz w:val="22"/>
          <w:szCs w:val="22"/>
          <w:lang w:val="sr-Cyrl-CS"/>
        </w:rPr>
        <w:t>прилива</w:t>
      </w:r>
      <w:r w:rsidR="00D413C1" w:rsidRPr="00FA6EBF">
        <w:rPr>
          <w:sz w:val="22"/>
          <w:szCs w:val="22"/>
          <w:lang w:val="sr-Cyrl-CS"/>
        </w:rPr>
        <w:t xml:space="preserve"> </w:t>
      </w:r>
      <w:r w:rsidRPr="00FA6EBF">
        <w:rPr>
          <w:sz w:val="22"/>
          <w:szCs w:val="22"/>
          <w:lang w:val="sr-Cyrl-CS"/>
        </w:rPr>
        <w:t>и</w:t>
      </w:r>
      <w:r w:rsidR="00D413C1" w:rsidRPr="00FA6EBF">
        <w:rPr>
          <w:sz w:val="22"/>
          <w:szCs w:val="22"/>
          <w:lang w:val="sr-Cyrl-CS"/>
        </w:rPr>
        <w:t xml:space="preserve"> </w:t>
      </w:r>
      <w:r w:rsidRPr="00FA6EBF">
        <w:rPr>
          <w:sz w:val="22"/>
          <w:szCs w:val="22"/>
          <w:lang w:val="sr-Cyrl-CS"/>
        </w:rPr>
        <w:t>новчаних</w:t>
      </w:r>
      <w:r w:rsidR="00D413C1" w:rsidRPr="00FA6EBF">
        <w:rPr>
          <w:sz w:val="22"/>
          <w:szCs w:val="22"/>
          <w:lang w:val="sr-Cyrl-CS"/>
        </w:rPr>
        <w:t xml:space="preserve"> </w:t>
      </w:r>
      <w:r w:rsidRPr="00FA6EBF">
        <w:rPr>
          <w:sz w:val="22"/>
          <w:szCs w:val="22"/>
          <w:lang w:val="sr-Cyrl-CS"/>
        </w:rPr>
        <w:t>одлива</w:t>
      </w:r>
      <w:r w:rsidR="00D413C1" w:rsidRPr="00FA6EBF">
        <w:rPr>
          <w:sz w:val="22"/>
          <w:szCs w:val="22"/>
          <w:lang w:val="sr-Cyrl-CS"/>
        </w:rPr>
        <w:t xml:space="preserve"> – </w:t>
      </w:r>
      <w:r w:rsidRPr="00FA6EBF">
        <w:rPr>
          <w:sz w:val="22"/>
          <w:szCs w:val="22"/>
          <w:lang w:val="sr-Cyrl-CS"/>
        </w:rPr>
        <w:t>Образац</w:t>
      </w:r>
      <w:r w:rsidR="00D413C1" w:rsidRPr="00FA6EBF">
        <w:rPr>
          <w:sz w:val="22"/>
          <w:szCs w:val="22"/>
          <w:lang w:val="sr-Cyrl-CS"/>
        </w:rPr>
        <w:t xml:space="preserve"> 4</w:t>
      </w:r>
    </w:p>
    <w:p w:rsidR="000204C8" w:rsidRPr="00FA6EBF" w:rsidRDefault="000204C8">
      <w:pPr>
        <w:ind w:left="-180"/>
        <w:jc w:val="center"/>
        <w:rPr>
          <w:sz w:val="22"/>
          <w:szCs w:val="22"/>
          <w:lang w:val="sr-Cyrl-CS"/>
        </w:rPr>
      </w:pPr>
    </w:p>
    <w:p w:rsidR="000204C8" w:rsidRPr="00FA6EBF" w:rsidRDefault="000204C8">
      <w:pPr>
        <w:ind w:left="-180"/>
        <w:jc w:val="center"/>
        <w:rPr>
          <w:sz w:val="18"/>
          <w:szCs w:val="18"/>
          <w:lang w:val="sr-Cyrl-CS"/>
        </w:rPr>
      </w:pPr>
      <w:r w:rsidRPr="00FA6EBF">
        <w:rPr>
          <w:sz w:val="18"/>
          <w:szCs w:val="18"/>
          <w:lang w:val="sr-Cyrl-CS"/>
        </w:rPr>
        <w:t xml:space="preserve">       </w:t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  <w:t>(У хиљадама динара)</w:t>
      </w:r>
    </w:p>
    <w:tbl>
      <w:tblPr>
        <w:tblW w:w="9560" w:type="dxa"/>
        <w:jc w:val="center"/>
        <w:tblInd w:w="98" w:type="dxa"/>
        <w:tblLook w:val="04A0"/>
      </w:tblPr>
      <w:tblGrid>
        <w:gridCol w:w="761"/>
        <w:gridCol w:w="880"/>
        <w:gridCol w:w="3859"/>
        <w:gridCol w:w="2080"/>
        <w:gridCol w:w="1980"/>
      </w:tblGrid>
      <w:tr w:rsidR="00110E4B" w:rsidRPr="00FA6EBF" w:rsidTr="00110E4B">
        <w:trPr>
          <w:trHeight w:val="240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Ознака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Број</w:t>
            </w: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br/>
              <w:t>конта</w:t>
            </w:r>
          </w:p>
        </w:tc>
        <w:tc>
          <w:tcPr>
            <w:tcW w:w="38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Опис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Износ</w:t>
            </w: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8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4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8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Претходна година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Текућа година</w:t>
            </w: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sz w:val="18"/>
                <w:szCs w:val="18"/>
                <w:lang w:val="sr-Cyrl-CS" w:eastAsia="sr-Cyrl-C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38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8"/>
                <w:szCs w:val="18"/>
                <w:lang w:val="sr-Cyrl-CS" w:eastAsia="sr-Cyrl-CS"/>
              </w:rPr>
            </w:pPr>
          </w:p>
        </w:tc>
      </w:tr>
      <w:tr w:rsidR="00110E4B" w:rsidRPr="00FA6EBF" w:rsidTr="00110E4B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</w:t>
            </w: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4001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Н О В Ч А Н И  П Р И Л И В И (4002 + 4106 + 4131)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886.664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1.193.725</w:t>
            </w:r>
          </w:p>
        </w:tc>
      </w:tr>
      <w:tr w:rsidR="00110E4B" w:rsidRPr="00FA6EBF" w:rsidTr="00110E4B">
        <w:trPr>
          <w:trHeight w:val="48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700000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ТЕКУЋИ ПРИХОДИ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(4003 + 4047 + 4057 + 4069 + 4094 + 4099 + 4103)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871.542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912.593</w:t>
            </w:r>
          </w:p>
        </w:tc>
      </w:tr>
      <w:tr w:rsidR="00110E4B" w:rsidRPr="00FA6EBF" w:rsidTr="00110E4B">
        <w:trPr>
          <w:trHeight w:val="48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4106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800000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ПРИМАЊА ОД ПРОДАЈЕ НЕФИНАНСИЈСКЕ ИМОВИНЕ (4107 + 4114 + 4121 + 4124)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14.904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95.251</w:t>
            </w:r>
          </w:p>
        </w:tc>
      </w:tr>
      <w:tr w:rsidR="00110E4B" w:rsidRPr="00FA6EBF" w:rsidTr="00110E4B">
        <w:trPr>
          <w:trHeight w:val="48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4131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900000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ПРИМАЊА ОД ЗАДУЖИВАЊА И ПРОДАЈЕ ФИНАНСИЈСКЕ ИМОВИНЕ (4132 + 4151)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185.881</w:t>
            </w:r>
          </w:p>
        </w:tc>
      </w:tr>
      <w:tr w:rsidR="00110E4B" w:rsidRPr="00FA6EBF" w:rsidTr="00110E4B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4171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НОВЧАНИ ОДЛИВИ (4172 + 4340 + 4386)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950.014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1.191.182</w:t>
            </w:r>
          </w:p>
        </w:tc>
      </w:tr>
      <w:tr w:rsidR="00110E4B" w:rsidRPr="00FA6EBF" w:rsidTr="00110E4B">
        <w:trPr>
          <w:trHeight w:val="48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4172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400000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ТЕКУЋИ РАСХОДИ (4173 + 4195 + 4240 + 4255 + 4279 + 4292 + 4308 + 4323)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670.153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816.699</w:t>
            </w:r>
          </w:p>
        </w:tc>
      </w:tr>
      <w:tr w:rsidR="00110E4B" w:rsidRPr="00FA6EBF" w:rsidTr="00110E4B">
        <w:trPr>
          <w:trHeight w:val="48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500000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ИЗДАЦИ ЗА НЕФИНАНСИЈСКУ ИМОВИНУ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(4341 + 4363 + 4372 + 4375 + 4383)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234.568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136.936</w:t>
            </w:r>
          </w:p>
        </w:tc>
      </w:tr>
      <w:tr w:rsidR="00110E4B" w:rsidRPr="00FA6EBF" w:rsidTr="00110E4B">
        <w:trPr>
          <w:trHeight w:val="48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4386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600000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ИЗДАЦИ ЗА ОТПЛАТУ ГЛАВНИЦЕ И НАБАВКУ ФИНАНСИЈСКЕ ИМОВИНЕ (4387 + 4412)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45.293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237.547</w:t>
            </w:r>
          </w:p>
        </w:tc>
      </w:tr>
      <w:tr w:rsidR="00110E4B" w:rsidRPr="00FA6EBF" w:rsidTr="00110E4B">
        <w:trPr>
          <w:trHeight w:val="48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4434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ВИШАК НОВЧАНИХ ПРИЛИВА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(4001 – 4171) &gt; 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color w:val="FFFFFF"/>
                <w:sz w:val="18"/>
                <w:szCs w:val="18"/>
                <w:lang w:val="sr-Cyrl-CS" w:eastAsia="sr-Cyrl-CS"/>
              </w:rPr>
            </w:pPr>
            <w:r w:rsidRPr="00FA6EBF">
              <w:rPr>
                <w:color w:val="FFFFFF"/>
                <w:sz w:val="18"/>
                <w:szCs w:val="18"/>
                <w:lang w:val="sr-Cyrl-CS" w:eastAsia="sr-Cyrl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2.543</w:t>
            </w:r>
          </w:p>
        </w:tc>
      </w:tr>
      <w:tr w:rsidR="00110E4B" w:rsidRPr="00FA6EBF" w:rsidTr="00110E4B">
        <w:trPr>
          <w:trHeight w:val="48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4435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МАЊАК НОВЧАНИХ ПРИЛИВА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(4171 – 4001) &gt; 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63.350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color w:val="FFFFFF"/>
                <w:sz w:val="18"/>
                <w:szCs w:val="18"/>
                <w:lang w:val="sr-Cyrl-CS" w:eastAsia="sr-Cyrl-CS"/>
              </w:rPr>
            </w:pPr>
            <w:r w:rsidRPr="00FA6EBF">
              <w:rPr>
                <w:color w:val="FFFFFF"/>
                <w:sz w:val="18"/>
                <w:szCs w:val="18"/>
                <w:lang w:val="sr-Cyrl-CS" w:eastAsia="sr-Cyrl-CS"/>
              </w:rPr>
              <w:t>0</w:t>
            </w:r>
          </w:p>
        </w:tc>
      </w:tr>
      <w:tr w:rsidR="00110E4B" w:rsidRPr="00FA6EBF" w:rsidTr="00110E4B">
        <w:trPr>
          <w:trHeight w:val="48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4436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САЛДО ГОТОВИНЕ НА ПОЧЕТКУ ГОДИНЕ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73.857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9.467</w:t>
            </w:r>
          </w:p>
        </w:tc>
      </w:tr>
      <w:tr w:rsidR="00110E4B" w:rsidRPr="00FA6EBF" w:rsidTr="00110E4B">
        <w:trPr>
          <w:trHeight w:val="48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4437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КОРИГОВАНИ ПРИЛИВИ ЗА ПРИМЉЕНА СРЕДСТВА У ОБРАЧУНУ (4001 + 4438)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888.056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1.195.048</w:t>
            </w:r>
          </w:p>
        </w:tc>
      </w:tr>
      <w:tr w:rsidR="00110E4B" w:rsidRPr="00FA6EBF" w:rsidTr="00110E4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4438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Корекција новчаних прилива за наплаћена средства којa се не евидентирају преко класа 700000, 800000 и 900000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1.392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1.323</w:t>
            </w:r>
          </w:p>
        </w:tc>
      </w:tr>
      <w:tr w:rsidR="00110E4B" w:rsidRPr="00FA6EBF" w:rsidTr="00110E4B">
        <w:trPr>
          <w:trHeight w:val="48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lastRenderedPageBreak/>
              <w:t>4439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КОРИГОВАНИ ОДЛИВИ ЗА ИСПЛАЋЕНА СРЕДСТВА У ОБРАЧУНУ (4171 – 4440 + 4441)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952.446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1.192.521</w:t>
            </w:r>
          </w:p>
        </w:tc>
      </w:tr>
      <w:tr w:rsidR="00110E4B" w:rsidRPr="00FA6EBF" w:rsidTr="00110E4B">
        <w:trPr>
          <w:trHeight w:val="46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4440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Корекција новчаних одлива за износ обрачунате амортизације књижене на терет сопствених прихода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color w:val="FFFFFF"/>
                <w:sz w:val="18"/>
                <w:szCs w:val="18"/>
                <w:lang w:val="sr-Cyrl-CS" w:eastAsia="sr-Cyrl-CS"/>
              </w:rPr>
            </w:pPr>
            <w:r w:rsidRPr="00FA6EBF">
              <w:rPr>
                <w:color w:val="FFFFFF"/>
                <w:sz w:val="18"/>
                <w:szCs w:val="18"/>
                <w:lang w:val="sr-Cyrl-CS" w:eastAsia="sr-Cyrl-C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color w:val="FFFFFF"/>
                <w:sz w:val="18"/>
                <w:szCs w:val="18"/>
                <w:lang w:val="sr-Cyrl-CS" w:eastAsia="sr-Cyrl-CS"/>
              </w:rPr>
            </w:pPr>
            <w:r w:rsidRPr="00FA6EBF">
              <w:rPr>
                <w:color w:val="FFFFFF"/>
                <w:sz w:val="18"/>
                <w:szCs w:val="18"/>
                <w:lang w:val="sr-Cyrl-CS" w:eastAsia="sr-Cyrl-CS"/>
              </w:rPr>
              <w:t>0</w:t>
            </w:r>
          </w:p>
        </w:tc>
      </w:tr>
      <w:tr w:rsidR="00110E4B" w:rsidRPr="00FA6EBF" w:rsidTr="00110E4B">
        <w:trPr>
          <w:trHeight w:val="66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4441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Корекција новчаних одлива за износ плаћених расхода који се не евидентирају преко класе 400000, 500000 и 600000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2.432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1.339</w:t>
            </w:r>
          </w:p>
        </w:tc>
      </w:tr>
      <w:tr w:rsidR="00110E4B" w:rsidRPr="00FA6EBF" w:rsidTr="00110E4B">
        <w:trPr>
          <w:trHeight w:val="48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4442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jc w:val="center"/>
              <w:rPr>
                <w:b/>
                <w:bCs/>
                <w:sz w:val="18"/>
                <w:szCs w:val="18"/>
                <w:lang w:val="sr-Cyrl-CS" w:eastAsia="sr-Cyrl-CS"/>
              </w:rPr>
            </w:pPr>
            <w:r w:rsidRPr="00FA6EBF">
              <w:rPr>
                <w:b/>
                <w:bCs/>
                <w:sz w:val="18"/>
                <w:szCs w:val="18"/>
                <w:lang w:val="sr-Cyrl-CS" w:eastAsia="sr-Cyrl-CS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4B" w:rsidRPr="00FA6EBF" w:rsidRDefault="00110E4B" w:rsidP="00110E4B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САЛДО ГОТОВИНЕ НА КРАЈУ ГОДИНЕ (4436 + 4437 – 4439)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9.467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E4B" w:rsidRPr="00FA6EBF" w:rsidRDefault="00110E4B" w:rsidP="00110E4B">
            <w:pPr>
              <w:jc w:val="right"/>
              <w:rPr>
                <w:sz w:val="18"/>
                <w:szCs w:val="18"/>
                <w:lang w:val="sr-Cyrl-CS" w:eastAsia="sr-Cyrl-CS"/>
              </w:rPr>
            </w:pPr>
            <w:r w:rsidRPr="00FA6EBF">
              <w:rPr>
                <w:sz w:val="18"/>
                <w:szCs w:val="18"/>
                <w:lang w:val="sr-Cyrl-CS" w:eastAsia="sr-Cyrl-CS"/>
              </w:rPr>
              <w:t>11.994</w:t>
            </w:r>
          </w:p>
        </w:tc>
      </w:tr>
    </w:tbl>
    <w:p w:rsidR="00184FEA" w:rsidRPr="00FA6EBF" w:rsidRDefault="00184FEA" w:rsidP="00184FEA">
      <w:pPr>
        <w:ind w:left="-180"/>
        <w:rPr>
          <w:sz w:val="22"/>
          <w:szCs w:val="22"/>
          <w:lang w:val="sr-Cyrl-CS"/>
        </w:rPr>
      </w:pP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  <w:r w:rsidRPr="00FA6EBF">
        <w:rPr>
          <w:sz w:val="18"/>
          <w:szCs w:val="18"/>
          <w:lang w:val="sr-Cyrl-CS"/>
        </w:rPr>
        <w:tab/>
      </w:r>
    </w:p>
    <w:p w:rsidR="00126109" w:rsidRPr="00FA6EBF" w:rsidRDefault="00126109">
      <w:pPr>
        <w:ind w:left="-180"/>
        <w:jc w:val="center"/>
        <w:rPr>
          <w:sz w:val="22"/>
          <w:szCs w:val="22"/>
          <w:lang w:val="sr-Cyrl-CS"/>
        </w:rPr>
      </w:pPr>
    </w:p>
    <w:p w:rsidR="00D413C1" w:rsidRPr="00FA6EBF" w:rsidRDefault="009A3CD2">
      <w:pPr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Члан</w:t>
      </w:r>
      <w:r w:rsidR="004A2AB1" w:rsidRPr="00FA6EBF">
        <w:rPr>
          <w:sz w:val="22"/>
          <w:szCs w:val="22"/>
          <w:lang w:val="sr-Cyrl-CS"/>
        </w:rPr>
        <w:t xml:space="preserve"> 11</w:t>
      </w:r>
    </w:p>
    <w:p w:rsidR="003B03BD" w:rsidRPr="00FA6EBF" w:rsidRDefault="00D413C1">
      <w:pPr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="009A3CD2" w:rsidRPr="00FA6EBF">
        <w:rPr>
          <w:sz w:val="22"/>
          <w:szCs w:val="22"/>
          <w:lang w:val="sr-Cyrl-CS"/>
        </w:rPr>
        <w:t>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поступку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консолидације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извештају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извршењу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буџета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у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периоду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</w:t>
      </w:r>
      <w:r w:rsidR="00A15C6F" w:rsidRPr="00FA6EBF">
        <w:rPr>
          <w:sz w:val="22"/>
          <w:szCs w:val="22"/>
          <w:lang w:val="sr-Cyrl-CS"/>
        </w:rPr>
        <w:t xml:space="preserve"> 01.01. </w:t>
      </w:r>
      <w:r w:rsidR="009A3CD2" w:rsidRPr="00FA6EBF">
        <w:rPr>
          <w:sz w:val="22"/>
          <w:szCs w:val="22"/>
          <w:lang w:val="sr-Cyrl-CS"/>
        </w:rPr>
        <w:t>до</w:t>
      </w:r>
      <w:r w:rsidR="00101E6E" w:rsidRPr="00FA6EBF">
        <w:rPr>
          <w:sz w:val="22"/>
          <w:szCs w:val="22"/>
          <w:lang w:val="sr-Cyrl-CS"/>
        </w:rPr>
        <w:t xml:space="preserve"> </w:t>
      </w:r>
      <w:r w:rsidR="000D6F10" w:rsidRPr="00FA6EBF">
        <w:rPr>
          <w:sz w:val="22"/>
          <w:szCs w:val="22"/>
          <w:lang w:val="sr-Cyrl-CS"/>
        </w:rPr>
        <w:t xml:space="preserve">29.12.2017.г. </w:t>
      </w:r>
      <w:r w:rsidRPr="00FA6EBF">
        <w:rPr>
          <w:sz w:val="22"/>
          <w:szCs w:val="22"/>
          <w:lang w:val="sr-Cyrl-CS"/>
        </w:rPr>
        <w:t>(</w:t>
      </w:r>
      <w:r w:rsidR="009A3CD2" w:rsidRPr="00FA6EBF">
        <w:rPr>
          <w:sz w:val="22"/>
          <w:szCs w:val="22"/>
          <w:lang w:val="sr-Cyrl-CS"/>
        </w:rPr>
        <w:t>образац</w:t>
      </w:r>
      <w:r w:rsidRPr="00FA6EBF">
        <w:rPr>
          <w:sz w:val="22"/>
          <w:szCs w:val="22"/>
          <w:lang w:val="sr-Cyrl-CS"/>
        </w:rPr>
        <w:t xml:space="preserve"> 5) </w:t>
      </w:r>
      <w:r w:rsidR="009A3CD2" w:rsidRPr="00FA6EBF">
        <w:rPr>
          <w:sz w:val="22"/>
          <w:szCs w:val="22"/>
          <w:lang w:val="sr-Cyrl-CS"/>
        </w:rPr>
        <w:t>утврђени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следећи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показатељи</w:t>
      </w:r>
      <w:r w:rsidR="002A7994" w:rsidRPr="00FA6EBF">
        <w:rPr>
          <w:sz w:val="22"/>
          <w:szCs w:val="22"/>
          <w:lang w:val="sr-Cyrl-CS"/>
        </w:rPr>
        <w:t xml:space="preserve"> (извод из </w:t>
      </w:r>
      <w:r w:rsidR="0044144F" w:rsidRPr="00FA6EBF">
        <w:rPr>
          <w:sz w:val="22"/>
          <w:szCs w:val="22"/>
          <w:lang w:val="sr-Cyrl-CS"/>
        </w:rPr>
        <w:t>обрасца</w:t>
      </w:r>
      <w:r w:rsidR="002A7994" w:rsidRPr="00FA6EBF">
        <w:rPr>
          <w:sz w:val="22"/>
          <w:szCs w:val="22"/>
          <w:lang w:val="sr-Cyrl-CS"/>
        </w:rPr>
        <w:t>)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то</w:t>
      </w:r>
      <w:r w:rsidRPr="00FA6EBF">
        <w:rPr>
          <w:sz w:val="22"/>
          <w:szCs w:val="22"/>
          <w:lang w:val="sr-Cyrl-CS"/>
        </w:rPr>
        <w:t>:</w:t>
      </w:r>
    </w:p>
    <w:p w:rsidR="000204C8" w:rsidRPr="00FA6EBF" w:rsidRDefault="000204C8">
      <w:pPr>
        <w:jc w:val="both"/>
        <w:rPr>
          <w:sz w:val="22"/>
          <w:szCs w:val="22"/>
          <w:lang w:val="sr-Cyrl-CS"/>
        </w:rPr>
      </w:pPr>
    </w:p>
    <w:p w:rsidR="002B53AC" w:rsidRPr="00FA6EBF" w:rsidRDefault="00FD2D53">
      <w:pPr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I Приходи и примања</w:t>
      </w:r>
    </w:p>
    <w:tbl>
      <w:tblPr>
        <w:tblW w:w="10642" w:type="dxa"/>
        <w:jc w:val="center"/>
        <w:tblInd w:w="98" w:type="dxa"/>
        <w:tblLayout w:type="fixed"/>
        <w:tblLook w:val="04A0"/>
      </w:tblPr>
      <w:tblGrid>
        <w:gridCol w:w="761"/>
        <w:gridCol w:w="696"/>
        <w:gridCol w:w="2513"/>
        <w:gridCol w:w="1125"/>
        <w:gridCol w:w="900"/>
        <w:gridCol w:w="810"/>
        <w:gridCol w:w="547"/>
        <w:gridCol w:w="1200"/>
        <w:gridCol w:w="420"/>
        <w:gridCol w:w="810"/>
        <w:gridCol w:w="358"/>
        <w:gridCol w:w="251"/>
        <w:gridCol w:w="251"/>
      </w:tblGrid>
      <w:tr w:rsidR="00735B3D" w:rsidRPr="00FA6EBF" w:rsidTr="00735B3D">
        <w:trPr>
          <w:trHeight w:val="229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Ознака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ОП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Број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конта</w:t>
            </w:r>
          </w:p>
        </w:tc>
        <w:tc>
          <w:tcPr>
            <w:tcW w:w="25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Опис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Износ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планираних прихода и примања</w:t>
            </w:r>
          </w:p>
        </w:tc>
        <w:tc>
          <w:tcPr>
            <w:tcW w:w="554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Износ остварених прихода и примања</w:t>
            </w:r>
          </w:p>
        </w:tc>
      </w:tr>
      <w:tr w:rsidR="00735B3D" w:rsidRPr="00FA6EBF" w:rsidTr="00735B3D">
        <w:trPr>
          <w:trHeight w:val="229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Укупно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6 до 11)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Приходи и примања из буџета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Из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донација и помоћи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Из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осталих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извора</w:t>
            </w:r>
          </w:p>
        </w:tc>
      </w:tr>
      <w:tr w:rsidR="00735B3D" w:rsidRPr="00FA6EBF" w:rsidTr="00735B3D">
        <w:trPr>
          <w:trHeight w:val="229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Републике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Аутономне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покрајине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Општине /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града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ООСО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358" w:type="dxa"/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251" w:type="dxa"/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</w:tr>
      <w:tr w:rsidR="00735B3D" w:rsidRPr="00FA6EBF" w:rsidTr="00735B3D">
        <w:trPr>
          <w:trHeight w:val="229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251" w:type="dxa"/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</w:tr>
      <w:tr w:rsidR="00735B3D" w:rsidRPr="00FA6EBF" w:rsidTr="00735B3D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11</w:t>
            </w:r>
          </w:p>
        </w:tc>
      </w:tr>
      <w:tr w:rsidR="00735B3D" w:rsidRPr="00FA6EBF" w:rsidTr="00735B3D">
        <w:trPr>
          <w:trHeight w:val="705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ТЕКУЋИ ПРИХОДИ И ПРИМАЊА ОД ПРОДАЈЕ НЕФИНАНСИЈСКЕ ИМОВИНЕ (5002 + 5106)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1.275.817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1.007.844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10.489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953.524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7.821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36.010</w:t>
            </w:r>
          </w:p>
        </w:tc>
      </w:tr>
      <w:tr w:rsidR="00735B3D" w:rsidRPr="00FA6EBF" w:rsidTr="00735B3D">
        <w:trPr>
          <w:trHeight w:val="649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5002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700000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ТЕКУЋИ ПРИХОДИ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(5003 + 5047 + 5057 + 5069 + 5094 + 5099 + 5103)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1.060.817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912.593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10.489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858.273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7.821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36.010</w:t>
            </w:r>
          </w:p>
        </w:tc>
      </w:tr>
      <w:tr w:rsidR="00735B3D" w:rsidRPr="00FA6EBF" w:rsidTr="00735B3D">
        <w:trPr>
          <w:trHeight w:val="69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5106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800000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ПРИМАЊА ОД ПРОДАЈЕ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НЕФИНАНСИЈСКЕ ИМОВИНЕ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(5107 + 5114 + 5121 + 5124)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215.000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95.251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95.251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</w:tr>
      <w:tr w:rsidR="00735B3D" w:rsidRPr="00FA6EBF" w:rsidTr="00735B3D">
        <w:trPr>
          <w:trHeight w:val="642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5131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900000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ПРИМАЊА ОД ЗАДУЖИВАЊА И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 xml:space="preserve">ПРОДАЈЕ ФИНАНСИЈСКЕ ИМОВИНЕ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(5132 + 5151)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212.000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185.881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185.881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</w:tr>
      <w:tr w:rsidR="00735B3D" w:rsidRPr="00FA6EBF" w:rsidTr="00735B3D">
        <w:trPr>
          <w:trHeight w:val="54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5171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УКУПНИ ПРИХОДИ И ПРИМАЊА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(5001 + 5131)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1.487.817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1.193.725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10.489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1.139.405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7.821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36.010</w:t>
            </w:r>
          </w:p>
        </w:tc>
      </w:tr>
    </w:tbl>
    <w:p w:rsidR="000204C8" w:rsidRPr="00FA6EBF" w:rsidRDefault="000204C8">
      <w:pPr>
        <w:jc w:val="both"/>
        <w:rPr>
          <w:sz w:val="22"/>
          <w:szCs w:val="22"/>
          <w:lang w:val="sr-Cyrl-CS"/>
        </w:rPr>
      </w:pPr>
    </w:p>
    <w:p w:rsidR="000204C8" w:rsidRPr="00FA6EBF" w:rsidRDefault="000204C8">
      <w:pPr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II Расходи и издаци</w:t>
      </w:r>
    </w:p>
    <w:tbl>
      <w:tblPr>
        <w:tblW w:w="10602" w:type="dxa"/>
        <w:jc w:val="center"/>
        <w:tblInd w:w="98" w:type="dxa"/>
        <w:tblLayout w:type="fixed"/>
        <w:tblLook w:val="04A0"/>
      </w:tblPr>
      <w:tblGrid>
        <w:gridCol w:w="550"/>
        <w:gridCol w:w="720"/>
        <w:gridCol w:w="3510"/>
        <w:gridCol w:w="863"/>
        <w:gridCol w:w="900"/>
        <w:gridCol w:w="720"/>
        <w:gridCol w:w="540"/>
        <w:gridCol w:w="919"/>
        <w:gridCol w:w="360"/>
        <w:gridCol w:w="720"/>
        <w:gridCol w:w="328"/>
        <w:gridCol w:w="236"/>
        <w:gridCol w:w="236"/>
      </w:tblGrid>
      <w:tr w:rsidR="00735B3D" w:rsidRPr="00FA6EBF" w:rsidTr="00735B3D">
        <w:trPr>
          <w:trHeight w:val="229"/>
          <w:jc w:val="center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Ознака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ОП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Број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конта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Опис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Износ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одобрених апропријација</w:t>
            </w:r>
          </w:p>
        </w:tc>
        <w:tc>
          <w:tcPr>
            <w:tcW w:w="495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Износ извршених расхода и издатака</w:t>
            </w:r>
          </w:p>
        </w:tc>
      </w:tr>
      <w:tr w:rsidR="00735B3D" w:rsidRPr="00FA6EBF" w:rsidTr="00735B3D">
        <w:trPr>
          <w:trHeight w:val="229"/>
          <w:jc w:val="center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35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Укупно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6 до 11)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Расходи и издаци на терет буџета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Из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донација и помоћи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Из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осталих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извора</w:t>
            </w:r>
          </w:p>
        </w:tc>
      </w:tr>
      <w:tr w:rsidR="00735B3D" w:rsidRPr="00FA6EBF" w:rsidTr="00735B3D">
        <w:trPr>
          <w:trHeight w:val="229"/>
          <w:jc w:val="center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35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Републике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Аутономне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покрајине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Општине /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града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ООСО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328" w:type="dxa"/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236" w:type="dxa"/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</w:tr>
      <w:tr w:rsidR="00735B3D" w:rsidRPr="00FA6EBF" w:rsidTr="00735B3D">
        <w:trPr>
          <w:trHeight w:val="229"/>
          <w:jc w:val="center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35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236" w:type="dxa"/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  <w:hideMark/>
          </w:tcPr>
          <w:p w:rsidR="00735B3D" w:rsidRPr="00FA6EBF" w:rsidRDefault="00735B3D" w:rsidP="00735B3D">
            <w:pPr>
              <w:rPr>
                <w:sz w:val="16"/>
                <w:szCs w:val="16"/>
                <w:lang w:val="sr-Cyrl-CS" w:eastAsia="sr-Cyrl-CS"/>
              </w:rPr>
            </w:pPr>
          </w:p>
        </w:tc>
      </w:tr>
      <w:tr w:rsidR="00735B3D" w:rsidRPr="00FA6EBF" w:rsidTr="00735B3D">
        <w:trPr>
          <w:trHeight w:val="255"/>
          <w:jc w:val="center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10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11</w:t>
            </w:r>
          </w:p>
        </w:tc>
      </w:tr>
      <w:tr w:rsidR="00735B3D" w:rsidRPr="00FA6EBF" w:rsidTr="00735B3D">
        <w:trPr>
          <w:trHeight w:val="510"/>
          <w:jc w:val="center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5172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ТЕКУЋИ РАСХОДИ И ИЗДАЦИ ЗА НЕФИНАНСИЈСКЕ ИМОВИНЕ (5173 + 5341)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1.310.180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953.635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15.533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894.651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7.821</w:t>
            </w:r>
          </w:p>
        </w:tc>
        <w:tc>
          <w:tcPr>
            <w:tcW w:w="8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35.630</w:t>
            </w:r>
          </w:p>
        </w:tc>
      </w:tr>
      <w:tr w:rsidR="00735B3D" w:rsidRPr="00FA6EBF" w:rsidTr="00735B3D">
        <w:trPr>
          <w:trHeight w:val="540"/>
          <w:jc w:val="center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5173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400000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ТЕКУЋИ РАСХОДИ (5174 + 5196 + 5241 + 5256 + 5280 + 5293 + 5309 + 5324)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1.080.464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816.699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10.476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763.083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7.821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35.319</w:t>
            </w:r>
          </w:p>
        </w:tc>
      </w:tr>
      <w:tr w:rsidR="00735B3D" w:rsidRPr="00FA6EBF" w:rsidTr="00735B3D">
        <w:trPr>
          <w:trHeight w:val="462"/>
          <w:jc w:val="center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5341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500000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ИЗДАЦИ ЗА НЕФИНАНСИЈСКУ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ИМОВИНУ (5342 + 5364 + 5373 + 5376 + 5384)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229.716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136.936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5.057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131.568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311</w:t>
            </w:r>
          </w:p>
        </w:tc>
      </w:tr>
      <w:tr w:rsidR="00735B3D" w:rsidRPr="00FA6EBF" w:rsidTr="00735B3D">
        <w:trPr>
          <w:trHeight w:val="750"/>
          <w:jc w:val="center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lastRenderedPageBreak/>
              <w:t>5387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600000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ИЗДАЦИ ЗА ОТПЛАТУ ГЛАВНИЦЕ И НАБАВКУ ФИНАНСИЈСКЕ ИМОВИНЕ (5388 + 5413)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243.463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237.547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237.547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</w:tr>
      <w:tr w:rsidR="00735B3D" w:rsidRPr="00FA6EBF" w:rsidTr="00735B3D">
        <w:trPr>
          <w:trHeight w:val="405"/>
          <w:jc w:val="center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5435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FA6EBF" w:rsidRDefault="00735B3D" w:rsidP="00735B3D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УКУПНИ РАСХОДИ И ИЗДАЦИ (5172 + 5387)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1.553.643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1.191.182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15.533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1.132.198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7.821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5B3D" w:rsidRPr="00FA6EBF" w:rsidRDefault="00735B3D" w:rsidP="00735B3D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35.630</w:t>
            </w:r>
          </w:p>
        </w:tc>
      </w:tr>
    </w:tbl>
    <w:p w:rsidR="00FE514F" w:rsidRPr="00FA6EBF" w:rsidRDefault="00FE514F">
      <w:pPr>
        <w:jc w:val="both"/>
        <w:rPr>
          <w:sz w:val="22"/>
          <w:szCs w:val="22"/>
          <w:lang w:val="sr-Cyrl-CS"/>
        </w:rPr>
      </w:pPr>
    </w:p>
    <w:p w:rsidR="009A3CD2" w:rsidRPr="00FA6EBF" w:rsidRDefault="009A3CD2">
      <w:pPr>
        <w:jc w:val="both"/>
        <w:rPr>
          <w:sz w:val="22"/>
          <w:szCs w:val="22"/>
          <w:lang w:val="sr-Cyrl-CS"/>
        </w:rPr>
      </w:pPr>
    </w:p>
    <w:p w:rsidR="007603A2" w:rsidRPr="00FA6EBF" w:rsidRDefault="007603A2">
      <w:pPr>
        <w:jc w:val="both"/>
        <w:rPr>
          <w:sz w:val="22"/>
          <w:szCs w:val="22"/>
          <w:lang w:val="sr-Cyrl-CS"/>
        </w:rPr>
      </w:pPr>
    </w:p>
    <w:tbl>
      <w:tblPr>
        <w:tblW w:w="10641" w:type="dxa"/>
        <w:jc w:val="center"/>
        <w:tblInd w:w="108" w:type="dxa"/>
        <w:tblLayout w:type="fixed"/>
        <w:tblLook w:val="04A0"/>
      </w:tblPr>
      <w:tblGrid>
        <w:gridCol w:w="540"/>
        <w:gridCol w:w="720"/>
        <w:gridCol w:w="3044"/>
        <w:gridCol w:w="1029"/>
        <w:gridCol w:w="990"/>
        <w:gridCol w:w="900"/>
        <w:gridCol w:w="630"/>
        <w:gridCol w:w="810"/>
        <w:gridCol w:w="270"/>
        <w:gridCol w:w="900"/>
        <w:gridCol w:w="336"/>
        <w:gridCol w:w="236"/>
        <w:gridCol w:w="236"/>
      </w:tblGrid>
      <w:tr w:rsidR="007603A2" w:rsidRPr="00FA6EBF" w:rsidTr="007603A2">
        <w:trPr>
          <w:trHeight w:val="240"/>
          <w:jc w:val="center"/>
        </w:trPr>
        <w:tc>
          <w:tcPr>
            <w:tcW w:w="106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III. УТВРЂИВАЊЕ РАЗЛИКЕ ИЗМЕЂУ ОДОБРЕНИХ СРЕДСТАВА И ИЗВРШЕЊА</w:t>
            </w:r>
          </w:p>
        </w:tc>
      </w:tr>
      <w:tr w:rsidR="007603A2" w:rsidRPr="00FA6EBF" w:rsidTr="007603A2">
        <w:trPr>
          <w:trHeight w:val="255"/>
          <w:jc w:val="center"/>
        </w:trPr>
        <w:tc>
          <w:tcPr>
            <w:tcW w:w="10641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 </w:t>
            </w:r>
          </w:p>
        </w:tc>
      </w:tr>
      <w:tr w:rsidR="007603A2" w:rsidRPr="00FA6EBF" w:rsidTr="007603A2">
        <w:trPr>
          <w:trHeight w:val="229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Ознака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ОП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Број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конта</w:t>
            </w:r>
          </w:p>
        </w:tc>
        <w:tc>
          <w:tcPr>
            <w:tcW w:w="30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Опис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Планирани приходи и примања / расходи и издаци</w:t>
            </w:r>
          </w:p>
        </w:tc>
        <w:tc>
          <w:tcPr>
            <w:tcW w:w="530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Остварени приходи и примања / расходи и издаци</w:t>
            </w:r>
          </w:p>
        </w:tc>
      </w:tr>
      <w:tr w:rsidR="007603A2" w:rsidRPr="00FA6EBF" w:rsidTr="007603A2">
        <w:trPr>
          <w:trHeight w:val="229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3A2" w:rsidRPr="00FA6EBF" w:rsidRDefault="007603A2" w:rsidP="007603A2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30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Укупно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(од 6 до 11)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Из буџета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Из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донација и помоћи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Из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осталих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извора</w:t>
            </w:r>
          </w:p>
        </w:tc>
      </w:tr>
      <w:tr w:rsidR="007603A2" w:rsidRPr="00FA6EBF" w:rsidTr="007603A2">
        <w:trPr>
          <w:trHeight w:val="229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3A2" w:rsidRPr="00FA6EBF" w:rsidRDefault="007603A2" w:rsidP="007603A2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30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Републике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Аутономне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покрајине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Општине /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града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ООСО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336" w:type="dxa"/>
            <w:vAlign w:val="center"/>
            <w:hideMark/>
          </w:tcPr>
          <w:p w:rsidR="007603A2" w:rsidRPr="00FA6EBF" w:rsidRDefault="007603A2" w:rsidP="007603A2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236" w:type="dxa"/>
            <w:vAlign w:val="center"/>
            <w:hideMark/>
          </w:tcPr>
          <w:p w:rsidR="007603A2" w:rsidRPr="00FA6EBF" w:rsidRDefault="007603A2" w:rsidP="007603A2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  <w:hideMark/>
          </w:tcPr>
          <w:p w:rsidR="007603A2" w:rsidRPr="00FA6EBF" w:rsidRDefault="007603A2" w:rsidP="007603A2">
            <w:pPr>
              <w:rPr>
                <w:sz w:val="16"/>
                <w:szCs w:val="16"/>
                <w:lang w:val="sr-Cyrl-CS" w:eastAsia="sr-Cyrl-CS"/>
              </w:rPr>
            </w:pPr>
          </w:p>
        </w:tc>
      </w:tr>
      <w:tr w:rsidR="007603A2" w:rsidRPr="00FA6EBF" w:rsidTr="007603A2">
        <w:trPr>
          <w:trHeight w:val="390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3A2" w:rsidRPr="00FA6EBF" w:rsidRDefault="007603A2" w:rsidP="007603A2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30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3A2" w:rsidRPr="00FA6EBF" w:rsidRDefault="007603A2" w:rsidP="007603A2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236" w:type="dxa"/>
            <w:vAlign w:val="center"/>
            <w:hideMark/>
          </w:tcPr>
          <w:p w:rsidR="007603A2" w:rsidRPr="00FA6EBF" w:rsidRDefault="007603A2" w:rsidP="007603A2">
            <w:pPr>
              <w:rPr>
                <w:sz w:val="16"/>
                <w:szCs w:val="16"/>
                <w:lang w:val="sr-Cyrl-CS" w:eastAsia="sr-Cyrl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  <w:hideMark/>
          </w:tcPr>
          <w:p w:rsidR="007603A2" w:rsidRPr="00FA6EBF" w:rsidRDefault="007603A2" w:rsidP="007603A2">
            <w:pPr>
              <w:rPr>
                <w:sz w:val="16"/>
                <w:szCs w:val="16"/>
                <w:lang w:val="sr-Cyrl-CS" w:eastAsia="sr-Cyrl-CS"/>
              </w:rPr>
            </w:pPr>
          </w:p>
        </w:tc>
      </w:tr>
      <w:tr w:rsidR="007603A2" w:rsidRPr="00FA6EBF" w:rsidTr="007603A2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10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11</w:t>
            </w:r>
          </w:p>
        </w:tc>
      </w:tr>
      <w:tr w:rsidR="007603A2" w:rsidRPr="00FA6EBF" w:rsidTr="007603A2">
        <w:trPr>
          <w:trHeight w:val="642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5436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ТЕКУЋИ ПРИХОДИ И ПРИМАЊА ОД ПРОДАЈЕ НЕФИНАНСИЈСКЕ ИМОВИНЕ (5001)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1.275.817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1.007.844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10.489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953.524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7.821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36.010</w:t>
            </w:r>
          </w:p>
        </w:tc>
      </w:tr>
      <w:tr w:rsidR="007603A2" w:rsidRPr="00FA6EBF" w:rsidTr="007603A2">
        <w:trPr>
          <w:trHeight w:val="462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5437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ТЕКУЋИ РАСХОДИ И ИЗДАЦИ ЗА НЕФИНАНСИЈСКУ ИМОВИНУ (5172)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1.310.180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953.635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15.533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894.651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7.821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35.630</w:t>
            </w:r>
          </w:p>
        </w:tc>
      </w:tr>
      <w:tr w:rsidR="007603A2" w:rsidRPr="00FA6EBF" w:rsidTr="007603A2">
        <w:trPr>
          <w:trHeight w:val="589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5438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 xml:space="preserve">Вишак прихода и примања – буџетски суфицит </w:t>
            </w:r>
            <w:r w:rsidRPr="00FA6EBF">
              <w:rPr>
                <w:sz w:val="16"/>
                <w:szCs w:val="16"/>
                <w:lang w:val="sr-Cyrl-CS" w:eastAsia="sr-Cyrl-CS"/>
              </w:rPr>
              <w:br/>
              <w:t>(5436 – 5437) &gt; 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54.209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58.873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380</w:t>
            </w:r>
          </w:p>
        </w:tc>
      </w:tr>
      <w:tr w:rsidR="007603A2" w:rsidRPr="00FA6EBF" w:rsidTr="007603A2">
        <w:trPr>
          <w:trHeight w:val="649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5439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 xml:space="preserve">Мањак прихода и примања – буџетски дефицит </w:t>
            </w:r>
            <w:r w:rsidRPr="00FA6EBF">
              <w:rPr>
                <w:sz w:val="16"/>
                <w:szCs w:val="16"/>
                <w:lang w:val="sr-Cyrl-CS" w:eastAsia="sr-Cyrl-CS"/>
              </w:rPr>
              <w:br/>
              <w:t>(5437 – 5436) &gt; 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34.363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5.044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</w:tr>
      <w:tr w:rsidR="007603A2" w:rsidRPr="00FA6EBF" w:rsidTr="007603A2">
        <w:trPr>
          <w:trHeight w:val="462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900000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ПРИМАЊА ОД ЗАДУЖИВАЊА И ПРОДАЈЕ ФИНАНСИЈСКЕ ИМОВИНЕ (5131)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212.000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185.881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185.881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</w:tr>
      <w:tr w:rsidR="007603A2" w:rsidRPr="00FA6EBF" w:rsidTr="007603A2">
        <w:trPr>
          <w:trHeight w:val="462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5441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600000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ИЗДАЦИ ЗА ОТПЛАТУ ГЛАВНИЦЕ И НАБАВКУ ФИНАНСИЈСКЕ ИМОВИНЕ (5387)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243.463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237.547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237.547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</w:tr>
      <w:tr w:rsidR="007603A2" w:rsidRPr="00FA6EBF" w:rsidTr="007603A2">
        <w:trPr>
          <w:trHeight w:val="458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5442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ВИШАК ПРИМАЊА (5440 – 5441) &gt; 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</w:tr>
      <w:tr w:rsidR="007603A2" w:rsidRPr="00FA6EBF" w:rsidTr="007603A2">
        <w:trPr>
          <w:trHeight w:val="458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5443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МАЊАК ПРИМАЊА (5441 – 5440) &gt; 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31.463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51.666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51.666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</w:tr>
      <w:tr w:rsidR="007603A2" w:rsidRPr="00FA6EBF" w:rsidTr="007603A2">
        <w:trPr>
          <w:trHeight w:val="462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5444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ВИШАК НОВЧАНИХ ПРИЛИВА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(5171 - 5435) &gt; 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2.543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7.207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380</w:t>
            </w:r>
          </w:p>
        </w:tc>
      </w:tr>
      <w:tr w:rsidR="007603A2" w:rsidRPr="00FA6EBF" w:rsidTr="007603A2">
        <w:trPr>
          <w:trHeight w:val="462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5445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jc w:val="center"/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> 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A2" w:rsidRPr="00FA6EBF" w:rsidRDefault="007603A2" w:rsidP="007603A2">
            <w:pPr>
              <w:rPr>
                <w:b/>
                <w:bCs/>
                <w:sz w:val="16"/>
                <w:szCs w:val="16"/>
                <w:lang w:val="sr-Cyrl-CS" w:eastAsia="sr-Cyrl-CS"/>
              </w:rPr>
            </w:pP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t xml:space="preserve">МАЊАК НОВЧАНИХ ПРИЛИВА </w:t>
            </w:r>
            <w:r w:rsidRPr="00FA6EBF">
              <w:rPr>
                <w:b/>
                <w:bCs/>
                <w:sz w:val="16"/>
                <w:szCs w:val="16"/>
                <w:lang w:val="sr-Cyrl-CS" w:eastAsia="sr-Cyrl-CS"/>
              </w:rPr>
              <w:br/>
              <w:t>(5435 - 5171) &gt; 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65.826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sz w:val="16"/>
                <w:szCs w:val="16"/>
                <w:lang w:val="sr-Cyrl-CS" w:eastAsia="sr-Cyrl-CS"/>
              </w:rPr>
            </w:pPr>
            <w:r w:rsidRPr="00FA6EBF">
              <w:rPr>
                <w:sz w:val="16"/>
                <w:szCs w:val="16"/>
                <w:lang w:val="sr-Cyrl-CS" w:eastAsia="sr-Cyrl-CS"/>
              </w:rPr>
              <w:t>5.044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A2" w:rsidRPr="00FA6EBF" w:rsidRDefault="007603A2" w:rsidP="007603A2">
            <w:pPr>
              <w:jc w:val="right"/>
              <w:rPr>
                <w:color w:val="FFFFFF"/>
                <w:sz w:val="16"/>
                <w:szCs w:val="16"/>
                <w:lang w:val="sr-Cyrl-CS" w:eastAsia="sr-Cyrl-CS"/>
              </w:rPr>
            </w:pPr>
            <w:r w:rsidRPr="00FA6EBF">
              <w:rPr>
                <w:color w:val="FFFFFF"/>
                <w:sz w:val="16"/>
                <w:szCs w:val="16"/>
                <w:lang w:val="sr-Cyrl-CS" w:eastAsia="sr-Cyrl-CS"/>
              </w:rPr>
              <w:t>0</w:t>
            </w:r>
          </w:p>
        </w:tc>
      </w:tr>
    </w:tbl>
    <w:p w:rsidR="007603A2" w:rsidRPr="00FA6EBF" w:rsidRDefault="007603A2">
      <w:pPr>
        <w:jc w:val="both"/>
        <w:rPr>
          <w:sz w:val="22"/>
          <w:szCs w:val="22"/>
          <w:lang w:val="sr-Cyrl-CS"/>
        </w:rPr>
      </w:pPr>
    </w:p>
    <w:p w:rsidR="00D413C1" w:rsidRPr="00FA6EBF" w:rsidRDefault="009A3CD2">
      <w:pPr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ПОСЕБАН</w:t>
      </w:r>
      <w:r w:rsidR="00D413C1" w:rsidRPr="00FA6EBF">
        <w:rPr>
          <w:sz w:val="22"/>
          <w:szCs w:val="22"/>
          <w:lang w:val="sr-Cyrl-CS"/>
        </w:rPr>
        <w:t xml:space="preserve"> </w:t>
      </w:r>
      <w:r w:rsidRPr="00FA6EBF">
        <w:rPr>
          <w:sz w:val="22"/>
          <w:szCs w:val="22"/>
          <w:lang w:val="sr-Cyrl-CS"/>
        </w:rPr>
        <w:t>ДЕО</w:t>
      </w:r>
    </w:p>
    <w:p w:rsidR="00D413C1" w:rsidRPr="00FA6EBF" w:rsidRDefault="00D413C1">
      <w:pPr>
        <w:jc w:val="center"/>
        <w:rPr>
          <w:sz w:val="22"/>
          <w:szCs w:val="22"/>
          <w:lang w:val="sr-Cyrl-CS"/>
        </w:rPr>
      </w:pPr>
    </w:p>
    <w:p w:rsidR="00D413C1" w:rsidRPr="00FA6EBF" w:rsidRDefault="009A3CD2">
      <w:pPr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Члан</w:t>
      </w:r>
      <w:r w:rsidR="004A2AB1" w:rsidRPr="00FA6EBF">
        <w:rPr>
          <w:sz w:val="22"/>
          <w:szCs w:val="22"/>
          <w:lang w:val="sr-Cyrl-CS"/>
        </w:rPr>
        <w:t xml:space="preserve"> 12</w:t>
      </w:r>
    </w:p>
    <w:p w:rsidR="00D413C1" w:rsidRPr="00FA6EBF" w:rsidRDefault="00D413C1">
      <w:pPr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="009A3CD2" w:rsidRPr="00FA6EBF">
        <w:rPr>
          <w:sz w:val="22"/>
          <w:szCs w:val="22"/>
          <w:lang w:val="sr-Cyrl-CS"/>
        </w:rPr>
        <w:t>Укупно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планирани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остварени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текући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приходи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примања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као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планирани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остварени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текући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расходи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издаци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завршном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рачуну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према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свим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класификацијама</w:t>
      </w:r>
      <w:r w:rsidRPr="00FA6EBF">
        <w:rPr>
          <w:sz w:val="22"/>
          <w:szCs w:val="22"/>
          <w:lang w:val="sr-Cyrl-CS"/>
        </w:rPr>
        <w:t xml:space="preserve"> (</w:t>
      </w:r>
      <w:r w:rsidR="009A3CD2" w:rsidRPr="00FA6EBF">
        <w:rPr>
          <w:sz w:val="22"/>
          <w:szCs w:val="22"/>
          <w:lang w:val="sr-Cyrl-CS"/>
        </w:rPr>
        <w:t>економска</w:t>
      </w:r>
      <w:r w:rsidRPr="00FA6EBF">
        <w:rPr>
          <w:sz w:val="22"/>
          <w:szCs w:val="22"/>
          <w:lang w:val="sr-Cyrl-CS"/>
        </w:rPr>
        <w:t xml:space="preserve">, </w:t>
      </w:r>
      <w:r w:rsidR="009A3CD2" w:rsidRPr="00FA6EBF">
        <w:rPr>
          <w:sz w:val="22"/>
          <w:szCs w:val="22"/>
          <w:lang w:val="sr-Cyrl-CS"/>
        </w:rPr>
        <w:t>функционална</w:t>
      </w:r>
      <w:r w:rsidRPr="00FA6EBF">
        <w:rPr>
          <w:sz w:val="22"/>
          <w:szCs w:val="22"/>
          <w:lang w:val="sr-Cyrl-CS"/>
        </w:rPr>
        <w:t xml:space="preserve">, </w:t>
      </w:r>
      <w:r w:rsidR="009A3CD2" w:rsidRPr="00FA6EBF">
        <w:rPr>
          <w:sz w:val="22"/>
          <w:szCs w:val="22"/>
          <w:lang w:val="sr-Cyrl-CS"/>
        </w:rPr>
        <w:t>организациона</w:t>
      </w:r>
      <w:r w:rsidRPr="00FA6EBF">
        <w:rPr>
          <w:sz w:val="22"/>
          <w:szCs w:val="22"/>
          <w:lang w:val="sr-Cyrl-CS"/>
        </w:rPr>
        <w:t xml:space="preserve">) </w:t>
      </w:r>
      <w:r w:rsidR="009A3CD2" w:rsidRPr="00FA6EBF">
        <w:rPr>
          <w:sz w:val="22"/>
          <w:szCs w:val="22"/>
          <w:lang w:val="sr-Cyrl-CS"/>
        </w:rPr>
        <w:t>приказани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билансу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прихода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расхода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Општине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Врњачка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Бања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за</w:t>
      </w:r>
      <w:r w:rsidR="002A7994" w:rsidRPr="00FA6EBF">
        <w:rPr>
          <w:sz w:val="22"/>
          <w:szCs w:val="22"/>
          <w:lang w:val="sr-Cyrl-CS"/>
        </w:rPr>
        <w:t xml:space="preserve"> 201</w:t>
      </w:r>
      <w:r w:rsidR="000D6F10" w:rsidRPr="00FA6EBF">
        <w:rPr>
          <w:sz w:val="22"/>
          <w:szCs w:val="22"/>
          <w:lang w:val="sr-Cyrl-CS"/>
        </w:rPr>
        <w:t>7</w:t>
      </w:r>
      <w:r w:rsidRPr="00FA6EBF">
        <w:rPr>
          <w:sz w:val="22"/>
          <w:szCs w:val="22"/>
          <w:lang w:val="sr-Cyrl-CS"/>
        </w:rPr>
        <w:t>.</w:t>
      </w:r>
      <w:r w:rsidR="009A3CD2" w:rsidRPr="00FA6EBF">
        <w:rPr>
          <w:sz w:val="22"/>
          <w:szCs w:val="22"/>
          <w:lang w:val="sr-Cyrl-CS"/>
        </w:rPr>
        <w:t>г</w:t>
      </w:r>
      <w:r w:rsidRPr="00FA6EBF">
        <w:rPr>
          <w:sz w:val="22"/>
          <w:szCs w:val="22"/>
          <w:lang w:val="sr-Cyrl-CS"/>
        </w:rPr>
        <w:t>. (</w:t>
      </w:r>
      <w:r w:rsidR="009A3CD2" w:rsidRPr="00FA6EBF">
        <w:rPr>
          <w:sz w:val="22"/>
          <w:szCs w:val="22"/>
          <w:lang w:val="sr-Cyrl-CS"/>
        </w:rPr>
        <w:t>Извештај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извршењу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буџета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Општине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Врњачка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Бања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за</w:t>
      </w:r>
      <w:r w:rsidR="00C469FF" w:rsidRPr="00FA6EBF">
        <w:rPr>
          <w:sz w:val="22"/>
          <w:szCs w:val="22"/>
          <w:lang w:val="sr-Cyrl-CS"/>
        </w:rPr>
        <w:t xml:space="preserve"> 201</w:t>
      </w:r>
      <w:r w:rsidR="000D6F10" w:rsidRPr="00FA6EBF">
        <w:rPr>
          <w:sz w:val="22"/>
          <w:szCs w:val="22"/>
          <w:lang w:val="sr-Cyrl-CS"/>
        </w:rPr>
        <w:t>7</w:t>
      </w:r>
      <w:r w:rsidRPr="00FA6EBF">
        <w:rPr>
          <w:sz w:val="22"/>
          <w:szCs w:val="22"/>
          <w:lang w:val="sr-Cyrl-CS"/>
        </w:rPr>
        <w:t>.</w:t>
      </w:r>
      <w:r w:rsidR="009A3CD2" w:rsidRPr="00FA6EBF">
        <w:rPr>
          <w:sz w:val="22"/>
          <w:szCs w:val="22"/>
          <w:lang w:val="sr-Cyrl-CS"/>
        </w:rPr>
        <w:t>г</w:t>
      </w:r>
      <w:r w:rsidRPr="00FA6EBF">
        <w:rPr>
          <w:sz w:val="22"/>
          <w:szCs w:val="22"/>
          <w:lang w:val="sr-Cyrl-CS"/>
        </w:rPr>
        <w:t xml:space="preserve">.) </w:t>
      </w:r>
      <w:r w:rsidR="009A3CD2" w:rsidRPr="00FA6EBF">
        <w:rPr>
          <w:sz w:val="22"/>
          <w:szCs w:val="22"/>
          <w:lang w:val="sr-Cyrl-CS"/>
        </w:rPr>
        <w:t>који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је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саставни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део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ове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одлуке</w:t>
      </w:r>
      <w:r w:rsidRPr="00FA6EBF">
        <w:rPr>
          <w:sz w:val="22"/>
          <w:szCs w:val="22"/>
          <w:lang w:val="sr-Cyrl-CS"/>
        </w:rPr>
        <w:t xml:space="preserve"> (</w:t>
      </w:r>
      <w:r w:rsidR="00742DF3" w:rsidRPr="00FA6EBF">
        <w:rPr>
          <w:sz w:val="22"/>
          <w:szCs w:val="22"/>
          <w:lang w:val="sr-Cyrl-CS"/>
        </w:rPr>
        <w:t>П</w:t>
      </w:r>
      <w:r w:rsidR="009A3CD2" w:rsidRPr="00FA6EBF">
        <w:rPr>
          <w:sz w:val="22"/>
          <w:szCs w:val="22"/>
          <w:lang w:val="sr-Cyrl-CS"/>
        </w:rPr>
        <w:t>рилог</w:t>
      </w:r>
      <w:r w:rsidRPr="00FA6EBF">
        <w:rPr>
          <w:sz w:val="22"/>
          <w:szCs w:val="22"/>
          <w:lang w:val="sr-Cyrl-CS"/>
        </w:rPr>
        <w:t xml:space="preserve"> 1).</w:t>
      </w:r>
    </w:p>
    <w:p w:rsidR="00D413C1" w:rsidRPr="00FA6EBF" w:rsidRDefault="00D413C1">
      <w:pPr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="009A3CD2" w:rsidRPr="00FA6EBF">
        <w:rPr>
          <w:sz w:val="22"/>
          <w:szCs w:val="22"/>
          <w:lang w:val="sr-Cyrl-CS"/>
        </w:rPr>
        <w:t>Елементи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Завршног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рачуна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члана</w:t>
      </w:r>
      <w:r w:rsidRPr="00FA6EBF">
        <w:rPr>
          <w:sz w:val="22"/>
          <w:szCs w:val="22"/>
          <w:lang w:val="sr-Cyrl-CS"/>
        </w:rPr>
        <w:t xml:space="preserve"> </w:t>
      </w:r>
      <w:r w:rsidR="0001602C" w:rsidRPr="00FA6EBF">
        <w:rPr>
          <w:sz w:val="22"/>
          <w:szCs w:val="22"/>
          <w:lang w:val="sr-Cyrl-CS"/>
        </w:rPr>
        <w:t>7</w:t>
      </w:r>
      <w:r w:rsidRPr="00FA6EBF">
        <w:rPr>
          <w:sz w:val="22"/>
          <w:szCs w:val="22"/>
          <w:lang w:val="sr-Cyrl-CS"/>
        </w:rPr>
        <w:t xml:space="preserve">, </w:t>
      </w:r>
      <w:r w:rsidR="009A3CD2" w:rsidRPr="00FA6EBF">
        <w:rPr>
          <w:sz w:val="22"/>
          <w:szCs w:val="22"/>
          <w:lang w:val="sr-Cyrl-CS"/>
        </w:rPr>
        <w:t>става</w:t>
      </w:r>
      <w:r w:rsidRPr="00FA6EBF">
        <w:rPr>
          <w:sz w:val="22"/>
          <w:szCs w:val="22"/>
          <w:lang w:val="sr-Cyrl-CS"/>
        </w:rPr>
        <w:t xml:space="preserve"> 1, </w:t>
      </w:r>
      <w:r w:rsidR="009A3CD2" w:rsidRPr="00FA6EBF">
        <w:rPr>
          <w:sz w:val="22"/>
          <w:szCs w:val="22"/>
          <w:lang w:val="sr-Cyrl-CS"/>
        </w:rPr>
        <w:t>тачке</w:t>
      </w:r>
      <w:r w:rsidR="00AA2342" w:rsidRPr="00FA6EBF">
        <w:rPr>
          <w:sz w:val="22"/>
          <w:szCs w:val="22"/>
          <w:lang w:val="sr-Cyrl-CS"/>
        </w:rPr>
        <w:t xml:space="preserve"> 6., 7., 8., 9.,</w:t>
      </w:r>
      <w:r w:rsidRPr="00FA6EBF">
        <w:rPr>
          <w:sz w:val="22"/>
          <w:szCs w:val="22"/>
          <w:lang w:val="sr-Cyrl-CS"/>
        </w:rPr>
        <w:t>10.</w:t>
      </w:r>
      <w:r w:rsidR="00AA2342" w:rsidRPr="00FA6EBF">
        <w:rPr>
          <w:sz w:val="22"/>
          <w:szCs w:val="22"/>
          <w:lang w:val="sr-Cyrl-CS"/>
        </w:rPr>
        <w:t xml:space="preserve">, 11., 12. и 13. </w:t>
      </w:r>
      <w:r w:rsidR="009A3CD2" w:rsidRPr="00FA6EBF">
        <w:rPr>
          <w:sz w:val="22"/>
          <w:szCs w:val="22"/>
          <w:lang w:val="sr-Cyrl-CS"/>
        </w:rPr>
        <w:t>ове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Одлуке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дате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прилогу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ове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одлуке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чине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њен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саставни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део</w:t>
      </w:r>
      <w:r w:rsidRPr="00FA6EBF">
        <w:rPr>
          <w:sz w:val="22"/>
          <w:szCs w:val="22"/>
          <w:lang w:val="sr-Cyrl-CS"/>
        </w:rPr>
        <w:t xml:space="preserve"> (</w:t>
      </w:r>
      <w:r w:rsidR="00742DF3" w:rsidRPr="00FA6EBF">
        <w:rPr>
          <w:sz w:val="22"/>
          <w:szCs w:val="22"/>
          <w:lang w:val="sr-Cyrl-CS"/>
        </w:rPr>
        <w:t>Прилог</w:t>
      </w:r>
      <w:r w:rsidRPr="00FA6EBF">
        <w:rPr>
          <w:sz w:val="22"/>
          <w:szCs w:val="22"/>
          <w:lang w:val="sr-Cyrl-CS"/>
        </w:rPr>
        <w:t xml:space="preserve"> 2).</w:t>
      </w:r>
    </w:p>
    <w:p w:rsidR="009C3B94" w:rsidRPr="00FA6EBF" w:rsidRDefault="00BF7E41">
      <w:pPr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="000B4C03" w:rsidRPr="00FA6EBF">
        <w:rPr>
          <w:sz w:val="22"/>
          <w:szCs w:val="22"/>
          <w:lang w:val="sr-Cyrl-CS"/>
        </w:rPr>
        <w:t>Обавезе</w:t>
      </w:r>
      <w:r w:rsidRPr="00FA6EBF">
        <w:rPr>
          <w:sz w:val="22"/>
          <w:szCs w:val="22"/>
          <w:lang w:val="sr-Cyrl-CS"/>
        </w:rPr>
        <w:t xml:space="preserve"> </w:t>
      </w:r>
      <w:r w:rsidR="000B4C03" w:rsidRPr="00FA6EBF">
        <w:rPr>
          <w:sz w:val="22"/>
          <w:szCs w:val="22"/>
          <w:lang w:val="sr-Cyrl-CS"/>
        </w:rPr>
        <w:t>по</w:t>
      </w:r>
      <w:r w:rsidRPr="00FA6EBF">
        <w:rPr>
          <w:sz w:val="22"/>
          <w:szCs w:val="22"/>
          <w:lang w:val="sr-Cyrl-CS"/>
        </w:rPr>
        <w:t xml:space="preserve"> </w:t>
      </w:r>
      <w:r w:rsidR="000B4C03" w:rsidRPr="00FA6EBF">
        <w:rPr>
          <w:sz w:val="22"/>
          <w:szCs w:val="22"/>
          <w:lang w:val="sr-Cyrl-CS"/>
        </w:rPr>
        <w:t>основу</w:t>
      </w:r>
      <w:r w:rsidRPr="00FA6EBF">
        <w:rPr>
          <w:sz w:val="22"/>
          <w:szCs w:val="22"/>
          <w:lang w:val="sr-Cyrl-CS"/>
        </w:rPr>
        <w:t xml:space="preserve"> </w:t>
      </w:r>
      <w:r w:rsidR="000B4C03" w:rsidRPr="00FA6EBF">
        <w:rPr>
          <w:sz w:val="22"/>
          <w:szCs w:val="22"/>
          <w:lang w:val="sr-Cyrl-CS"/>
        </w:rPr>
        <w:t>исплате децембарске зараде</w:t>
      </w:r>
      <w:r w:rsidRPr="00FA6EBF">
        <w:rPr>
          <w:sz w:val="22"/>
          <w:szCs w:val="22"/>
          <w:lang w:val="sr-Cyrl-CS"/>
        </w:rPr>
        <w:t xml:space="preserve"> </w:t>
      </w:r>
      <w:r w:rsidR="000B4C03" w:rsidRPr="00FA6EBF">
        <w:rPr>
          <w:sz w:val="22"/>
          <w:szCs w:val="22"/>
          <w:lang w:val="sr-Cyrl-CS"/>
        </w:rPr>
        <w:t>укалкулисане</w:t>
      </w:r>
      <w:r w:rsidRPr="00FA6EBF">
        <w:rPr>
          <w:sz w:val="22"/>
          <w:szCs w:val="22"/>
          <w:lang w:val="sr-Cyrl-CS"/>
        </w:rPr>
        <w:t xml:space="preserve"> </w:t>
      </w:r>
      <w:r w:rsidR="000B4C03" w:rsidRPr="00FA6EBF">
        <w:rPr>
          <w:sz w:val="22"/>
          <w:szCs w:val="22"/>
          <w:lang w:val="sr-Cyrl-CS"/>
        </w:rPr>
        <w:t>су</w:t>
      </w:r>
      <w:r w:rsidRPr="00FA6EBF">
        <w:rPr>
          <w:sz w:val="22"/>
          <w:szCs w:val="22"/>
          <w:lang w:val="sr-Cyrl-CS"/>
        </w:rPr>
        <w:t xml:space="preserve"> </w:t>
      </w:r>
      <w:r w:rsidR="000B4C03" w:rsidRPr="00FA6EBF">
        <w:rPr>
          <w:sz w:val="22"/>
          <w:szCs w:val="22"/>
          <w:lang w:val="sr-Cyrl-CS"/>
        </w:rPr>
        <w:t>у</w:t>
      </w:r>
      <w:r w:rsidRPr="00FA6EBF">
        <w:rPr>
          <w:sz w:val="22"/>
          <w:szCs w:val="22"/>
          <w:lang w:val="sr-Cyrl-CS"/>
        </w:rPr>
        <w:t xml:space="preserve"> </w:t>
      </w:r>
      <w:r w:rsidR="000B4C03" w:rsidRPr="00FA6EBF">
        <w:rPr>
          <w:sz w:val="22"/>
          <w:szCs w:val="22"/>
          <w:lang w:val="sr-Cyrl-CS"/>
        </w:rPr>
        <w:t>биланс</w:t>
      </w:r>
      <w:r w:rsidRPr="00FA6EBF">
        <w:rPr>
          <w:sz w:val="22"/>
          <w:szCs w:val="22"/>
          <w:lang w:val="sr-Cyrl-CS"/>
        </w:rPr>
        <w:t xml:space="preserve"> </w:t>
      </w:r>
      <w:r w:rsidR="000B4C03" w:rsidRPr="00FA6EBF">
        <w:rPr>
          <w:sz w:val="22"/>
          <w:szCs w:val="22"/>
          <w:lang w:val="sr-Cyrl-CS"/>
        </w:rPr>
        <w:t>стања</w:t>
      </w:r>
      <w:r w:rsidRPr="00FA6EBF">
        <w:rPr>
          <w:sz w:val="22"/>
          <w:szCs w:val="22"/>
          <w:lang w:val="sr-Cyrl-CS"/>
        </w:rPr>
        <w:t xml:space="preserve"> </w:t>
      </w:r>
      <w:r w:rsidR="000B4C03" w:rsidRPr="00FA6EBF">
        <w:rPr>
          <w:sz w:val="22"/>
          <w:szCs w:val="22"/>
          <w:lang w:val="sr-Cyrl-CS"/>
        </w:rPr>
        <w:t>корисника</w:t>
      </w:r>
      <w:r w:rsidRPr="00FA6EBF">
        <w:rPr>
          <w:sz w:val="22"/>
          <w:szCs w:val="22"/>
          <w:lang w:val="sr-Cyrl-CS"/>
        </w:rPr>
        <w:t xml:space="preserve"> </w:t>
      </w:r>
      <w:r w:rsidR="000B4C03" w:rsidRPr="00FA6EBF">
        <w:rPr>
          <w:sz w:val="22"/>
          <w:szCs w:val="22"/>
          <w:lang w:val="sr-Cyrl-CS"/>
        </w:rPr>
        <w:t>буџета</w:t>
      </w:r>
      <w:r w:rsidRPr="00FA6EBF">
        <w:rPr>
          <w:sz w:val="22"/>
          <w:szCs w:val="22"/>
          <w:lang w:val="sr-Cyrl-CS"/>
        </w:rPr>
        <w:t xml:space="preserve"> </w:t>
      </w:r>
      <w:r w:rsidR="00101E6E" w:rsidRPr="00FA6EBF">
        <w:rPr>
          <w:sz w:val="22"/>
          <w:szCs w:val="22"/>
          <w:lang w:val="sr-Cyrl-CS"/>
        </w:rPr>
        <w:t xml:space="preserve">на дан </w:t>
      </w:r>
      <w:r w:rsidR="000D6F10" w:rsidRPr="00FA6EBF">
        <w:rPr>
          <w:sz w:val="22"/>
          <w:szCs w:val="22"/>
          <w:lang w:val="sr-Cyrl-CS"/>
        </w:rPr>
        <w:t>29.12.2017</w:t>
      </w:r>
      <w:r w:rsidR="00C469FF" w:rsidRPr="00FA6EBF">
        <w:rPr>
          <w:sz w:val="22"/>
          <w:szCs w:val="22"/>
          <w:lang w:val="sr-Cyrl-CS"/>
        </w:rPr>
        <w:t xml:space="preserve">.г. </w:t>
      </w:r>
      <w:r w:rsidR="000B4C03" w:rsidRPr="00FA6EBF">
        <w:rPr>
          <w:sz w:val="22"/>
          <w:szCs w:val="22"/>
          <w:lang w:val="sr-Cyrl-CS"/>
        </w:rPr>
        <w:t>из рачуноводствених разлога, и ако представљају стварну обавезу буџета</w:t>
      </w:r>
      <w:r w:rsidR="00101E6E" w:rsidRPr="00FA6EBF">
        <w:rPr>
          <w:sz w:val="22"/>
          <w:szCs w:val="22"/>
          <w:lang w:val="sr-Cyrl-CS"/>
        </w:rPr>
        <w:t xml:space="preserve"> у 201</w:t>
      </w:r>
      <w:r w:rsidR="00F4773A" w:rsidRPr="00FA6EBF">
        <w:rPr>
          <w:sz w:val="22"/>
          <w:szCs w:val="22"/>
          <w:lang w:val="sr-Cyrl-CS"/>
        </w:rPr>
        <w:t>8</w:t>
      </w:r>
      <w:r w:rsidR="000B4C03" w:rsidRPr="00FA6EBF">
        <w:rPr>
          <w:sz w:val="22"/>
          <w:szCs w:val="22"/>
          <w:lang w:val="sr-Cyrl-CS"/>
        </w:rPr>
        <w:t>.г. када исте доспевају на исплату. Из ових разлога износ обавеза по основу укалкулисане децембарске плате за 201</w:t>
      </w:r>
      <w:r w:rsidR="00F4773A" w:rsidRPr="00FA6EBF">
        <w:rPr>
          <w:sz w:val="22"/>
          <w:szCs w:val="22"/>
          <w:lang w:val="sr-Cyrl-CS"/>
        </w:rPr>
        <w:t>7</w:t>
      </w:r>
      <w:r w:rsidR="000B4C03" w:rsidRPr="00FA6EBF">
        <w:rPr>
          <w:sz w:val="22"/>
          <w:szCs w:val="22"/>
          <w:lang w:val="sr-Cyrl-CS"/>
        </w:rPr>
        <w:t>.г. не представља прекорачење планиран</w:t>
      </w:r>
      <w:r w:rsidR="00C469FF" w:rsidRPr="00FA6EBF">
        <w:rPr>
          <w:sz w:val="22"/>
          <w:szCs w:val="22"/>
          <w:lang w:val="sr-Cyrl-CS"/>
        </w:rPr>
        <w:t>е масе средстава за плате у 201</w:t>
      </w:r>
      <w:r w:rsidR="00F4773A" w:rsidRPr="00FA6EBF">
        <w:rPr>
          <w:sz w:val="22"/>
          <w:szCs w:val="22"/>
          <w:lang w:val="sr-Cyrl-CS"/>
        </w:rPr>
        <w:t>7</w:t>
      </w:r>
      <w:r w:rsidR="000B4C03" w:rsidRPr="00FA6EBF">
        <w:rPr>
          <w:sz w:val="22"/>
          <w:szCs w:val="22"/>
          <w:lang w:val="sr-Cyrl-CS"/>
        </w:rPr>
        <w:t>.г.</w:t>
      </w:r>
      <w:r w:rsidR="00866059" w:rsidRPr="00FA6EBF">
        <w:rPr>
          <w:sz w:val="22"/>
          <w:szCs w:val="22"/>
          <w:lang w:val="sr-Cyrl-CS"/>
        </w:rPr>
        <w:t xml:space="preserve"> које су планиране у складу са Законом о буџету Републике Србије за 12 месечних исплата а овако планирана маса је у ограничењу и контролише се од стране Министарства финансија.</w:t>
      </w:r>
    </w:p>
    <w:p w:rsidR="009C3B94" w:rsidRPr="00FA6EBF" w:rsidRDefault="009C3B94" w:rsidP="009C3B94">
      <w:pPr>
        <w:jc w:val="center"/>
        <w:rPr>
          <w:sz w:val="22"/>
          <w:szCs w:val="22"/>
          <w:lang w:val="sr-Cyrl-CS"/>
        </w:rPr>
      </w:pPr>
    </w:p>
    <w:p w:rsidR="007603A2" w:rsidRPr="00FA6EBF" w:rsidRDefault="00AF161C" w:rsidP="007603A2">
      <w:pPr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lastRenderedPageBreak/>
        <w:tab/>
      </w:r>
      <w:r w:rsidR="007603A2" w:rsidRPr="00FA6EBF">
        <w:rPr>
          <w:sz w:val="22"/>
          <w:szCs w:val="22"/>
          <w:lang w:val="sr-Cyrl-CS"/>
        </w:rPr>
        <w:t>На дан 29.12.2017.г. нису извршили повраћај неутрошених средстава пренетих из буџета и то: Предшколска установа „Радост“ Врњачка Бања у износу од 13.020,51 динара. Достављано је образложење од стране ове установе у коме се наводи да су ово средства која су уплаћена из буџета Републике Србије.</w:t>
      </w:r>
    </w:p>
    <w:p w:rsidR="00AF161C" w:rsidRPr="00FA6EBF" w:rsidRDefault="00503DFE" w:rsidP="007603A2">
      <w:pPr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</w:p>
    <w:p w:rsidR="00D413C1" w:rsidRPr="00FA6EBF" w:rsidRDefault="00D413C1">
      <w:pPr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ЗАВРШНЕ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ОДРЕДБЕ</w:t>
      </w:r>
    </w:p>
    <w:p w:rsidR="00D413C1" w:rsidRPr="00FA6EBF" w:rsidRDefault="00D413C1">
      <w:pPr>
        <w:jc w:val="both"/>
        <w:rPr>
          <w:sz w:val="22"/>
          <w:szCs w:val="22"/>
          <w:lang w:val="sr-Cyrl-CS"/>
        </w:rPr>
      </w:pPr>
    </w:p>
    <w:p w:rsidR="00D413C1" w:rsidRPr="00FA6EBF" w:rsidRDefault="009A3CD2">
      <w:pPr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Члан</w:t>
      </w:r>
      <w:r w:rsidR="004A2AB1" w:rsidRPr="00FA6EBF">
        <w:rPr>
          <w:sz w:val="22"/>
          <w:szCs w:val="22"/>
          <w:lang w:val="sr-Cyrl-CS"/>
        </w:rPr>
        <w:t xml:space="preserve"> 13</w:t>
      </w:r>
    </w:p>
    <w:p w:rsidR="00742DF3" w:rsidRPr="00FA6EBF" w:rsidRDefault="00D413C1" w:rsidP="00742DF3">
      <w:pPr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="009A3CD2" w:rsidRPr="00FA6EBF">
        <w:rPr>
          <w:sz w:val="22"/>
          <w:szCs w:val="22"/>
          <w:lang w:val="sr-Cyrl-CS"/>
        </w:rPr>
        <w:t>Завршни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рачун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буџета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Општине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Врњачка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Бања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за</w:t>
      </w:r>
      <w:r w:rsidR="003B03BD" w:rsidRPr="00FA6EBF">
        <w:rPr>
          <w:sz w:val="22"/>
          <w:szCs w:val="22"/>
          <w:lang w:val="sr-Cyrl-CS"/>
        </w:rPr>
        <w:t xml:space="preserve"> </w:t>
      </w:r>
      <w:r w:rsidR="00C469FF" w:rsidRPr="00FA6EBF">
        <w:rPr>
          <w:sz w:val="22"/>
          <w:szCs w:val="22"/>
          <w:lang w:val="sr-Cyrl-CS"/>
        </w:rPr>
        <w:t>201</w:t>
      </w:r>
      <w:r w:rsidR="00F4773A" w:rsidRPr="00FA6EBF">
        <w:rPr>
          <w:sz w:val="22"/>
          <w:szCs w:val="22"/>
          <w:lang w:val="sr-Cyrl-CS"/>
        </w:rPr>
        <w:t>7</w:t>
      </w:r>
      <w:r w:rsidRPr="00FA6EBF">
        <w:rPr>
          <w:sz w:val="22"/>
          <w:szCs w:val="22"/>
          <w:lang w:val="sr-Cyrl-CS"/>
        </w:rPr>
        <w:t>.</w:t>
      </w:r>
      <w:r w:rsidR="009A3CD2" w:rsidRPr="00FA6EBF">
        <w:rPr>
          <w:sz w:val="22"/>
          <w:szCs w:val="22"/>
          <w:lang w:val="sr-Cyrl-CS"/>
        </w:rPr>
        <w:t>г</w:t>
      </w:r>
      <w:r w:rsidRPr="00FA6EBF">
        <w:rPr>
          <w:sz w:val="22"/>
          <w:szCs w:val="22"/>
          <w:lang w:val="sr-Cyrl-CS"/>
        </w:rPr>
        <w:t xml:space="preserve">. </w:t>
      </w:r>
      <w:r w:rsidR="009A3CD2" w:rsidRPr="00FA6EBF">
        <w:rPr>
          <w:sz w:val="22"/>
          <w:szCs w:val="22"/>
          <w:lang w:val="sr-Cyrl-CS"/>
        </w:rPr>
        <w:t>не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садржи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извештај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екстерне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ревизије</w:t>
      </w:r>
      <w:r w:rsidR="00742DF3" w:rsidRPr="00FA6EBF">
        <w:rPr>
          <w:sz w:val="22"/>
          <w:szCs w:val="22"/>
          <w:lang w:val="sr-Cyrl-CS"/>
        </w:rPr>
        <w:t xml:space="preserve">, </w:t>
      </w:r>
      <w:r w:rsidR="00510451" w:rsidRPr="00FA6EBF">
        <w:rPr>
          <w:sz w:val="22"/>
          <w:szCs w:val="22"/>
          <w:lang w:val="sr-Cyrl-CS"/>
        </w:rPr>
        <w:t>обзиром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да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иста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није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извршена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од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стране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Државне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ревизорске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институције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у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чијој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је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надлежности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обављање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исте</w:t>
      </w:r>
      <w:r w:rsidR="00742DF3" w:rsidRPr="00FA6EBF">
        <w:rPr>
          <w:sz w:val="22"/>
          <w:szCs w:val="22"/>
          <w:lang w:val="sr-Cyrl-CS"/>
        </w:rPr>
        <w:t xml:space="preserve">, </w:t>
      </w:r>
      <w:r w:rsidR="00510451" w:rsidRPr="00FA6EBF">
        <w:rPr>
          <w:sz w:val="22"/>
          <w:szCs w:val="22"/>
          <w:lang w:val="sr-Cyrl-CS"/>
        </w:rPr>
        <w:t>у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складу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са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чланом</w:t>
      </w:r>
      <w:r w:rsidR="00742DF3" w:rsidRPr="00FA6EBF">
        <w:rPr>
          <w:sz w:val="22"/>
          <w:szCs w:val="22"/>
          <w:lang w:val="sr-Cyrl-CS"/>
        </w:rPr>
        <w:t xml:space="preserve"> 92. </w:t>
      </w:r>
      <w:r w:rsidR="00510451" w:rsidRPr="00FA6EBF">
        <w:rPr>
          <w:sz w:val="22"/>
          <w:szCs w:val="22"/>
          <w:lang w:val="sr-Cyrl-CS"/>
        </w:rPr>
        <w:t>Закона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о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буџетском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систему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876111" w:rsidRPr="00FA6EBF">
        <w:rPr>
          <w:sz w:val="22"/>
          <w:szCs w:val="22"/>
          <w:lang w:val="sr-Cyrl-CS"/>
        </w:rPr>
        <w:t xml:space="preserve">("Сл. гласник РС", бр. </w:t>
      </w:r>
      <w:r w:rsidR="00F4773A" w:rsidRPr="00FA6EBF">
        <w:rPr>
          <w:sz w:val="22"/>
          <w:szCs w:val="22"/>
          <w:lang w:val="sr-Cyrl-CS"/>
        </w:rPr>
        <w:t>54/2009, 73/2010, 101/2010, 101/2011, 93/2012, 62/2013, 63/2013 - испр., 108/2013, 142/2014, 68/2015 - др. закон, 103/2015, 99/2016 и 113/2017</w:t>
      </w:r>
      <w:r w:rsidR="00C469FF" w:rsidRPr="00FA6EBF">
        <w:rPr>
          <w:sz w:val="22"/>
          <w:szCs w:val="22"/>
          <w:lang w:val="sr-Cyrl-CS"/>
        </w:rPr>
        <w:t>)</w:t>
      </w:r>
      <w:r w:rsidR="00742DF3" w:rsidRPr="00FA6EBF">
        <w:rPr>
          <w:sz w:val="22"/>
          <w:szCs w:val="22"/>
          <w:lang w:val="sr-Cyrl-CS"/>
        </w:rPr>
        <w:t xml:space="preserve">, </w:t>
      </w:r>
      <w:r w:rsidR="00510451" w:rsidRPr="00FA6EBF">
        <w:rPr>
          <w:sz w:val="22"/>
          <w:szCs w:val="22"/>
          <w:lang w:val="sr-Cyrl-CS"/>
        </w:rPr>
        <w:t>у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периоду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у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коме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вршена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израда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завршног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рачуна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у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складу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са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календаром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за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подношење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годишњих финансијских извештаја,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прописаним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>у</w:t>
      </w:r>
      <w:r w:rsidR="00742DF3" w:rsidRPr="00FA6EBF">
        <w:rPr>
          <w:sz w:val="22"/>
          <w:szCs w:val="22"/>
          <w:lang w:val="sr-Cyrl-CS"/>
        </w:rPr>
        <w:t xml:space="preserve"> </w:t>
      </w:r>
      <w:r w:rsidR="00510451" w:rsidRPr="00FA6EBF">
        <w:rPr>
          <w:sz w:val="22"/>
          <w:szCs w:val="22"/>
          <w:lang w:val="sr-Cyrl-CS"/>
        </w:rPr>
        <w:t xml:space="preserve">члану 78. истог </w:t>
      </w:r>
      <w:r w:rsidR="00AA2342" w:rsidRPr="00FA6EBF">
        <w:rPr>
          <w:sz w:val="22"/>
          <w:szCs w:val="22"/>
          <w:lang w:val="sr-Cyrl-CS"/>
        </w:rPr>
        <w:t>З</w:t>
      </w:r>
      <w:r w:rsidR="00510451" w:rsidRPr="00FA6EBF">
        <w:rPr>
          <w:sz w:val="22"/>
          <w:szCs w:val="22"/>
          <w:lang w:val="sr-Cyrl-CS"/>
        </w:rPr>
        <w:t>акона.</w:t>
      </w:r>
      <w:r w:rsidR="007603A2" w:rsidRPr="00FA6EBF">
        <w:rPr>
          <w:sz w:val="22"/>
          <w:szCs w:val="22"/>
          <w:lang w:val="sr-Cyrl-CS"/>
        </w:rPr>
        <w:t xml:space="preserve"> Истим чланом омогућено је да изузетно на основу одлуке скупштине и прибављеног мишљења Државне ревизорске институције екстерну ревизију може обавити и лице које испуњава услове прописане законом којим се уређује рачуноводство и ревизија. Скупштина општине донела је одлуку о вршењу екстерне ревизије Завршног рачуна за 2017.г.</w:t>
      </w:r>
      <w:r w:rsidR="00FA6EBF" w:rsidRPr="00FA6EBF">
        <w:rPr>
          <w:sz w:val="22"/>
          <w:szCs w:val="22"/>
          <w:lang w:val="sr-Cyrl-CS"/>
        </w:rPr>
        <w:t xml:space="preserve"> од стране лица које испуњава услове за обављање послова ревизије финансијских извештаја прописане законом којим се уређује рачуноводство и ревизија.</w:t>
      </w:r>
      <w:r w:rsidR="007603A2" w:rsidRPr="00FA6EBF">
        <w:rPr>
          <w:sz w:val="22"/>
          <w:szCs w:val="22"/>
          <w:lang w:val="sr-Cyrl-CS"/>
        </w:rPr>
        <w:t xml:space="preserve"> До рока за подношење нацрта Одлуке о завршном рачуну буџет Општине Врњачка Бања за 2017.г. ова ревизија није обављена.</w:t>
      </w:r>
    </w:p>
    <w:p w:rsidR="00510451" w:rsidRPr="00FA6EBF" w:rsidRDefault="00510451">
      <w:pPr>
        <w:jc w:val="center"/>
        <w:rPr>
          <w:sz w:val="22"/>
          <w:szCs w:val="22"/>
          <w:lang w:val="sr-Cyrl-CS"/>
        </w:rPr>
      </w:pPr>
    </w:p>
    <w:p w:rsidR="00D413C1" w:rsidRPr="00FA6EBF" w:rsidRDefault="009A3CD2">
      <w:pPr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Члан</w:t>
      </w:r>
      <w:r w:rsidR="004A2AB1" w:rsidRPr="00FA6EBF">
        <w:rPr>
          <w:sz w:val="22"/>
          <w:szCs w:val="22"/>
          <w:lang w:val="sr-Cyrl-CS"/>
        </w:rPr>
        <w:t xml:space="preserve"> 14</w:t>
      </w:r>
    </w:p>
    <w:p w:rsidR="00D413C1" w:rsidRPr="00FA6EBF" w:rsidRDefault="00D413C1">
      <w:pPr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="009A3CD2" w:rsidRPr="00FA6EBF">
        <w:rPr>
          <w:sz w:val="22"/>
          <w:szCs w:val="22"/>
          <w:lang w:val="sr-Cyrl-CS"/>
        </w:rPr>
        <w:t>Одлуку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завршном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рачуну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буџета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Општине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Врњачка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Бања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за</w:t>
      </w:r>
      <w:r w:rsidR="00101E6E" w:rsidRPr="00FA6EBF">
        <w:rPr>
          <w:sz w:val="22"/>
          <w:szCs w:val="22"/>
          <w:lang w:val="sr-Cyrl-CS"/>
        </w:rPr>
        <w:t xml:space="preserve"> 201</w:t>
      </w:r>
      <w:r w:rsidR="00F4773A" w:rsidRPr="00FA6EBF">
        <w:rPr>
          <w:sz w:val="22"/>
          <w:szCs w:val="22"/>
          <w:lang w:val="sr-Cyrl-CS"/>
        </w:rPr>
        <w:t>7</w:t>
      </w:r>
      <w:r w:rsidRPr="00FA6EBF">
        <w:rPr>
          <w:sz w:val="22"/>
          <w:szCs w:val="22"/>
          <w:lang w:val="sr-Cyrl-CS"/>
        </w:rPr>
        <w:t>.</w:t>
      </w:r>
      <w:r w:rsidR="009A3CD2" w:rsidRPr="00FA6EBF">
        <w:rPr>
          <w:sz w:val="22"/>
          <w:szCs w:val="22"/>
          <w:lang w:val="sr-Cyrl-CS"/>
        </w:rPr>
        <w:t>г</w:t>
      </w:r>
      <w:r w:rsidRPr="00FA6EBF">
        <w:rPr>
          <w:sz w:val="22"/>
          <w:szCs w:val="22"/>
          <w:lang w:val="sr-Cyrl-CS"/>
        </w:rPr>
        <w:t xml:space="preserve">. </w:t>
      </w:r>
      <w:r w:rsidR="009A3CD2" w:rsidRPr="00FA6EBF">
        <w:rPr>
          <w:sz w:val="22"/>
          <w:szCs w:val="22"/>
          <w:lang w:val="sr-Cyrl-CS"/>
        </w:rPr>
        <w:t>заједно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Извештајем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извршењу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Одлуке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буџету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Општине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Врњачка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Бања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за</w:t>
      </w:r>
      <w:r w:rsidR="00C469FF" w:rsidRPr="00FA6EBF">
        <w:rPr>
          <w:sz w:val="22"/>
          <w:szCs w:val="22"/>
          <w:lang w:val="sr-Cyrl-CS"/>
        </w:rPr>
        <w:t xml:space="preserve"> 201</w:t>
      </w:r>
      <w:r w:rsidR="00F4773A" w:rsidRPr="00FA6EBF">
        <w:rPr>
          <w:sz w:val="22"/>
          <w:szCs w:val="22"/>
          <w:lang w:val="sr-Cyrl-CS"/>
        </w:rPr>
        <w:t>7</w:t>
      </w:r>
      <w:r w:rsidRPr="00FA6EBF">
        <w:rPr>
          <w:sz w:val="22"/>
          <w:szCs w:val="22"/>
          <w:lang w:val="sr-Cyrl-CS"/>
        </w:rPr>
        <w:t>.</w:t>
      </w:r>
      <w:r w:rsidR="009A3CD2" w:rsidRPr="00FA6EBF">
        <w:rPr>
          <w:sz w:val="22"/>
          <w:szCs w:val="22"/>
          <w:lang w:val="sr-Cyrl-CS"/>
        </w:rPr>
        <w:t>г</w:t>
      </w:r>
      <w:r w:rsidRPr="00FA6EBF">
        <w:rPr>
          <w:sz w:val="22"/>
          <w:szCs w:val="22"/>
          <w:lang w:val="sr-Cyrl-CS"/>
        </w:rPr>
        <w:t xml:space="preserve">. </w:t>
      </w:r>
      <w:r w:rsidR="009A3CD2" w:rsidRPr="00FA6EBF">
        <w:rPr>
          <w:sz w:val="22"/>
          <w:szCs w:val="22"/>
          <w:lang w:val="sr-Cyrl-CS"/>
        </w:rPr>
        <w:t>доставити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Министарству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финансија</w:t>
      </w:r>
      <w:r w:rsidR="007F7C62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Републике</w:t>
      </w:r>
      <w:r w:rsidR="00A15C6F"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Србије</w:t>
      </w:r>
      <w:r w:rsidR="00A15C6F" w:rsidRPr="00FA6EBF">
        <w:rPr>
          <w:sz w:val="22"/>
          <w:szCs w:val="22"/>
          <w:lang w:val="sr-Cyrl-CS"/>
        </w:rPr>
        <w:t xml:space="preserve">, </w:t>
      </w:r>
      <w:r w:rsidR="009A3CD2" w:rsidRPr="00FA6EBF">
        <w:rPr>
          <w:sz w:val="22"/>
          <w:szCs w:val="22"/>
          <w:lang w:val="sr-Cyrl-CS"/>
        </w:rPr>
        <w:t>до</w:t>
      </w:r>
      <w:r w:rsidR="00A15C6F" w:rsidRPr="00FA6EBF">
        <w:rPr>
          <w:sz w:val="22"/>
          <w:szCs w:val="22"/>
          <w:lang w:val="sr-Cyrl-CS"/>
        </w:rPr>
        <w:t xml:space="preserve"> 15 </w:t>
      </w:r>
      <w:r w:rsidR="009A3CD2" w:rsidRPr="00FA6EBF">
        <w:rPr>
          <w:sz w:val="22"/>
          <w:szCs w:val="22"/>
          <w:lang w:val="sr-Cyrl-CS"/>
        </w:rPr>
        <w:t>јуна</w:t>
      </w:r>
      <w:r w:rsidR="00C469FF" w:rsidRPr="00FA6EBF">
        <w:rPr>
          <w:sz w:val="22"/>
          <w:szCs w:val="22"/>
          <w:lang w:val="sr-Cyrl-CS"/>
        </w:rPr>
        <w:t xml:space="preserve"> 201</w:t>
      </w:r>
      <w:r w:rsidR="00F4773A" w:rsidRPr="00FA6EBF">
        <w:rPr>
          <w:sz w:val="22"/>
          <w:szCs w:val="22"/>
          <w:lang w:val="sr-Cyrl-CS"/>
        </w:rPr>
        <w:t>8</w:t>
      </w:r>
      <w:r w:rsidRPr="00FA6EBF">
        <w:rPr>
          <w:sz w:val="22"/>
          <w:szCs w:val="22"/>
          <w:lang w:val="sr-Cyrl-CS"/>
        </w:rPr>
        <w:t>.</w:t>
      </w:r>
      <w:r w:rsidR="009A3CD2" w:rsidRPr="00FA6EBF">
        <w:rPr>
          <w:sz w:val="22"/>
          <w:szCs w:val="22"/>
          <w:lang w:val="sr-Cyrl-CS"/>
        </w:rPr>
        <w:t>г</w:t>
      </w:r>
      <w:r w:rsidRPr="00FA6EBF">
        <w:rPr>
          <w:sz w:val="22"/>
          <w:szCs w:val="22"/>
          <w:lang w:val="sr-Cyrl-CS"/>
        </w:rPr>
        <w:t>.</w:t>
      </w:r>
    </w:p>
    <w:p w:rsidR="005C0B50" w:rsidRPr="00FA6EBF" w:rsidRDefault="005C0B50" w:rsidP="00DD2FF4">
      <w:pPr>
        <w:jc w:val="both"/>
        <w:rPr>
          <w:sz w:val="22"/>
          <w:szCs w:val="22"/>
          <w:lang w:val="sr-Cyrl-CS"/>
        </w:rPr>
      </w:pPr>
    </w:p>
    <w:p w:rsidR="00696159" w:rsidRPr="00FA6EBF" w:rsidRDefault="00DD2FF4">
      <w:pPr>
        <w:jc w:val="center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>Члан</w:t>
      </w:r>
      <w:r w:rsidR="004A2AB1" w:rsidRPr="00FA6EBF">
        <w:rPr>
          <w:sz w:val="22"/>
          <w:szCs w:val="22"/>
          <w:lang w:val="sr-Cyrl-CS"/>
        </w:rPr>
        <w:t xml:space="preserve"> 15</w:t>
      </w:r>
    </w:p>
    <w:p w:rsidR="00D413C1" w:rsidRPr="00FA6EBF" w:rsidRDefault="00D413C1">
      <w:pPr>
        <w:jc w:val="both"/>
        <w:rPr>
          <w:sz w:val="22"/>
          <w:szCs w:val="22"/>
          <w:lang w:val="sr-Cyrl-CS"/>
        </w:rPr>
      </w:pPr>
      <w:r w:rsidRPr="00FA6EBF">
        <w:rPr>
          <w:sz w:val="22"/>
          <w:szCs w:val="22"/>
          <w:lang w:val="sr-Cyrl-CS"/>
        </w:rPr>
        <w:tab/>
      </w:r>
      <w:r w:rsidR="009A3CD2" w:rsidRPr="00FA6EBF">
        <w:rPr>
          <w:sz w:val="22"/>
          <w:szCs w:val="22"/>
          <w:lang w:val="sr-Cyrl-CS"/>
        </w:rPr>
        <w:t>Ова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одлука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ће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објавити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Службеном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листу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Општине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Врњачка</w:t>
      </w:r>
      <w:r w:rsidRPr="00FA6EBF">
        <w:rPr>
          <w:sz w:val="22"/>
          <w:szCs w:val="22"/>
          <w:lang w:val="sr-Cyrl-CS"/>
        </w:rPr>
        <w:t xml:space="preserve"> </w:t>
      </w:r>
      <w:r w:rsidR="009A3CD2" w:rsidRPr="00FA6EBF">
        <w:rPr>
          <w:sz w:val="22"/>
          <w:szCs w:val="22"/>
          <w:lang w:val="sr-Cyrl-CS"/>
        </w:rPr>
        <w:t>Бања</w:t>
      </w:r>
      <w:r w:rsidRPr="00FA6EBF">
        <w:rPr>
          <w:sz w:val="22"/>
          <w:szCs w:val="22"/>
          <w:lang w:val="sr-Cyrl-CS"/>
        </w:rPr>
        <w:t>.</w:t>
      </w:r>
    </w:p>
    <w:p w:rsidR="00D413C1" w:rsidRPr="00FA6EBF" w:rsidRDefault="00D413C1">
      <w:pPr>
        <w:jc w:val="both"/>
        <w:rPr>
          <w:sz w:val="22"/>
          <w:szCs w:val="22"/>
          <w:lang w:val="sr-Cyrl-CS"/>
        </w:rPr>
      </w:pPr>
    </w:p>
    <w:p w:rsidR="00D413C1" w:rsidRPr="00FA6EBF" w:rsidRDefault="00D413C1">
      <w:pPr>
        <w:jc w:val="both"/>
        <w:rPr>
          <w:sz w:val="22"/>
          <w:szCs w:val="22"/>
          <w:lang w:val="sr-Cyrl-CS"/>
        </w:rPr>
      </w:pPr>
    </w:p>
    <w:sectPr w:rsidR="00D413C1" w:rsidRPr="00FA6EBF" w:rsidSect="0099660B">
      <w:pgSz w:w="12240" w:h="15840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551C"/>
    <w:multiLevelType w:val="hybridMultilevel"/>
    <w:tmpl w:val="8A90457A"/>
    <w:lvl w:ilvl="0" w:tplc="509E1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685330"/>
    <w:multiLevelType w:val="hybridMultilevel"/>
    <w:tmpl w:val="E2E4C4A0"/>
    <w:lvl w:ilvl="0" w:tplc="ACC0E84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657452EB"/>
    <w:multiLevelType w:val="hybridMultilevel"/>
    <w:tmpl w:val="F3582994"/>
    <w:lvl w:ilvl="0" w:tplc="DD2C9498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75905F03"/>
    <w:multiLevelType w:val="hybridMultilevel"/>
    <w:tmpl w:val="ED6A8E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2F2B27"/>
    <w:multiLevelType w:val="hybridMultilevel"/>
    <w:tmpl w:val="6FFEE3DE"/>
    <w:lvl w:ilvl="0" w:tplc="4CCA63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EB52977"/>
    <w:multiLevelType w:val="hybridMultilevel"/>
    <w:tmpl w:val="1396B1EC"/>
    <w:lvl w:ilvl="0" w:tplc="2FBEFA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123AEC"/>
    <w:rsid w:val="00001119"/>
    <w:rsid w:val="00001666"/>
    <w:rsid w:val="000041E6"/>
    <w:rsid w:val="00013D47"/>
    <w:rsid w:val="0001412C"/>
    <w:rsid w:val="0001602C"/>
    <w:rsid w:val="000204C8"/>
    <w:rsid w:val="0002509A"/>
    <w:rsid w:val="00026500"/>
    <w:rsid w:val="00045554"/>
    <w:rsid w:val="00050190"/>
    <w:rsid w:val="0007691E"/>
    <w:rsid w:val="00086350"/>
    <w:rsid w:val="000956DC"/>
    <w:rsid w:val="000A5BA3"/>
    <w:rsid w:val="000A72E4"/>
    <w:rsid w:val="000B4233"/>
    <w:rsid w:val="000B4C03"/>
    <w:rsid w:val="000C46F0"/>
    <w:rsid w:val="000D3870"/>
    <w:rsid w:val="000D39F1"/>
    <w:rsid w:val="000D5FF4"/>
    <w:rsid w:val="000D6F10"/>
    <w:rsid w:val="000E383F"/>
    <w:rsid w:val="000E69FE"/>
    <w:rsid w:val="000E7F2F"/>
    <w:rsid w:val="000F183C"/>
    <w:rsid w:val="000F55EC"/>
    <w:rsid w:val="00101E6E"/>
    <w:rsid w:val="00110E4B"/>
    <w:rsid w:val="00123AEC"/>
    <w:rsid w:val="001256C9"/>
    <w:rsid w:val="00126109"/>
    <w:rsid w:val="001330BB"/>
    <w:rsid w:val="00133A93"/>
    <w:rsid w:val="00140334"/>
    <w:rsid w:val="00144B2D"/>
    <w:rsid w:val="00147F86"/>
    <w:rsid w:val="00157344"/>
    <w:rsid w:val="00172095"/>
    <w:rsid w:val="0017257D"/>
    <w:rsid w:val="00181E79"/>
    <w:rsid w:val="00184FEA"/>
    <w:rsid w:val="00185C09"/>
    <w:rsid w:val="00195B84"/>
    <w:rsid w:val="001A3B45"/>
    <w:rsid w:val="001A5115"/>
    <w:rsid w:val="001B6D5C"/>
    <w:rsid w:val="001C4C95"/>
    <w:rsid w:val="001D1223"/>
    <w:rsid w:val="001E69EE"/>
    <w:rsid w:val="001F1E20"/>
    <w:rsid w:val="002043DB"/>
    <w:rsid w:val="0021500B"/>
    <w:rsid w:val="002245AF"/>
    <w:rsid w:val="0022572A"/>
    <w:rsid w:val="00235AA4"/>
    <w:rsid w:val="00246E12"/>
    <w:rsid w:val="00254A3D"/>
    <w:rsid w:val="002636D1"/>
    <w:rsid w:val="00263A29"/>
    <w:rsid w:val="00273B44"/>
    <w:rsid w:val="0027564C"/>
    <w:rsid w:val="00275F8E"/>
    <w:rsid w:val="00277633"/>
    <w:rsid w:val="00291939"/>
    <w:rsid w:val="002A58B6"/>
    <w:rsid w:val="002A7994"/>
    <w:rsid w:val="002B53AC"/>
    <w:rsid w:val="002D6632"/>
    <w:rsid w:val="002D6697"/>
    <w:rsid w:val="002D6BCE"/>
    <w:rsid w:val="002E4C47"/>
    <w:rsid w:val="002E7496"/>
    <w:rsid w:val="00316736"/>
    <w:rsid w:val="00316D52"/>
    <w:rsid w:val="00325B82"/>
    <w:rsid w:val="003301BF"/>
    <w:rsid w:val="00334038"/>
    <w:rsid w:val="0034164E"/>
    <w:rsid w:val="00345053"/>
    <w:rsid w:val="0035094D"/>
    <w:rsid w:val="00354099"/>
    <w:rsid w:val="00375A4C"/>
    <w:rsid w:val="00380CB1"/>
    <w:rsid w:val="0038288B"/>
    <w:rsid w:val="003849C0"/>
    <w:rsid w:val="003974A0"/>
    <w:rsid w:val="003B03BD"/>
    <w:rsid w:val="003B4BB1"/>
    <w:rsid w:val="003B4F1B"/>
    <w:rsid w:val="003C1BD9"/>
    <w:rsid w:val="003C6567"/>
    <w:rsid w:val="003D04B6"/>
    <w:rsid w:val="003E4596"/>
    <w:rsid w:val="003F7815"/>
    <w:rsid w:val="00400BBA"/>
    <w:rsid w:val="00405FAA"/>
    <w:rsid w:val="00414CB6"/>
    <w:rsid w:val="004161A9"/>
    <w:rsid w:val="0041720A"/>
    <w:rsid w:val="00417B12"/>
    <w:rsid w:val="00433604"/>
    <w:rsid w:val="00433CFD"/>
    <w:rsid w:val="004412C2"/>
    <w:rsid w:val="0044144F"/>
    <w:rsid w:val="00450AA7"/>
    <w:rsid w:val="00453152"/>
    <w:rsid w:val="0045582C"/>
    <w:rsid w:val="004A0B2E"/>
    <w:rsid w:val="004A2AB1"/>
    <w:rsid w:val="004B0983"/>
    <w:rsid w:val="004B7EFE"/>
    <w:rsid w:val="004C0B57"/>
    <w:rsid w:val="004C3060"/>
    <w:rsid w:val="004D344C"/>
    <w:rsid w:val="004E54A6"/>
    <w:rsid w:val="00503DFE"/>
    <w:rsid w:val="00510451"/>
    <w:rsid w:val="005116B0"/>
    <w:rsid w:val="00513C4F"/>
    <w:rsid w:val="005213DC"/>
    <w:rsid w:val="00521F8C"/>
    <w:rsid w:val="005265E3"/>
    <w:rsid w:val="00526E6E"/>
    <w:rsid w:val="00537281"/>
    <w:rsid w:val="0055081B"/>
    <w:rsid w:val="00552087"/>
    <w:rsid w:val="00573FC8"/>
    <w:rsid w:val="00583E65"/>
    <w:rsid w:val="00587B6F"/>
    <w:rsid w:val="005A6861"/>
    <w:rsid w:val="005C0B50"/>
    <w:rsid w:val="005D53BD"/>
    <w:rsid w:val="005D7603"/>
    <w:rsid w:val="00602023"/>
    <w:rsid w:val="006079BC"/>
    <w:rsid w:val="0061711B"/>
    <w:rsid w:val="00632F77"/>
    <w:rsid w:val="00662818"/>
    <w:rsid w:val="00664B1C"/>
    <w:rsid w:val="00667680"/>
    <w:rsid w:val="0068475C"/>
    <w:rsid w:val="00696159"/>
    <w:rsid w:val="006A518F"/>
    <w:rsid w:val="006B0051"/>
    <w:rsid w:val="006D3BF9"/>
    <w:rsid w:val="006E4385"/>
    <w:rsid w:val="006F5516"/>
    <w:rsid w:val="00702E4F"/>
    <w:rsid w:val="00711C39"/>
    <w:rsid w:val="00716965"/>
    <w:rsid w:val="0072101D"/>
    <w:rsid w:val="007231E8"/>
    <w:rsid w:val="00727C9A"/>
    <w:rsid w:val="00731A53"/>
    <w:rsid w:val="00735B3D"/>
    <w:rsid w:val="00735E04"/>
    <w:rsid w:val="00737102"/>
    <w:rsid w:val="00742DF3"/>
    <w:rsid w:val="00746BA3"/>
    <w:rsid w:val="0075009E"/>
    <w:rsid w:val="007603A2"/>
    <w:rsid w:val="00761F9F"/>
    <w:rsid w:val="00762FBE"/>
    <w:rsid w:val="00776C2A"/>
    <w:rsid w:val="00780122"/>
    <w:rsid w:val="00781F2E"/>
    <w:rsid w:val="00793326"/>
    <w:rsid w:val="00796837"/>
    <w:rsid w:val="007A0906"/>
    <w:rsid w:val="007B1060"/>
    <w:rsid w:val="007B20D2"/>
    <w:rsid w:val="007B3DA7"/>
    <w:rsid w:val="007B599F"/>
    <w:rsid w:val="007C6A1D"/>
    <w:rsid w:val="007C6F02"/>
    <w:rsid w:val="007D71B6"/>
    <w:rsid w:val="007F460B"/>
    <w:rsid w:val="007F4E1F"/>
    <w:rsid w:val="007F7C62"/>
    <w:rsid w:val="00803454"/>
    <w:rsid w:val="00811E20"/>
    <w:rsid w:val="008141BD"/>
    <w:rsid w:val="00816750"/>
    <w:rsid w:val="00830A97"/>
    <w:rsid w:val="0083170D"/>
    <w:rsid w:val="00840EE7"/>
    <w:rsid w:val="00847BEC"/>
    <w:rsid w:val="00866059"/>
    <w:rsid w:val="00871563"/>
    <w:rsid w:val="00876111"/>
    <w:rsid w:val="008779B4"/>
    <w:rsid w:val="00880DDC"/>
    <w:rsid w:val="00897D0D"/>
    <w:rsid w:val="008A06F7"/>
    <w:rsid w:val="008B23EC"/>
    <w:rsid w:val="008C158A"/>
    <w:rsid w:val="008C4B33"/>
    <w:rsid w:val="008C7E25"/>
    <w:rsid w:val="008D0431"/>
    <w:rsid w:val="008D55CC"/>
    <w:rsid w:val="008E6FAD"/>
    <w:rsid w:val="008F0C7F"/>
    <w:rsid w:val="008F2054"/>
    <w:rsid w:val="008F2FE3"/>
    <w:rsid w:val="008F6E8F"/>
    <w:rsid w:val="0091388D"/>
    <w:rsid w:val="00933A76"/>
    <w:rsid w:val="00942D00"/>
    <w:rsid w:val="009460FA"/>
    <w:rsid w:val="00947B6E"/>
    <w:rsid w:val="00950658"/>
    <w:rsid w:val="009517E2"/>
    <w:rsid w:val="0096273D"/>
    <w:rsid w:val="00965919"/>
    <w:rsid w:val="009741CA"/>
    <w:rsid w:val="00981BDE"/>
    <w:rsid w:val="00983481"/>
    <w:rsid w:val="00983630"/>
    <w:rsid w:val="00983A85"/>
    <w:rsid w:val="00986ED7"/>
    <w:rsid w:val="0099240F"/>
    <w:rsid w:val="0099660B"/>
    <w:rsid w:val="00997509"/>
    <w:rsid w:val="009A1812"/>
    <w:rsid w:val="009A1E7D"/>
    <w:rsid w:val="009A3CD2"/>
    <w:rsid w:val="009B5211"/>
    <w:rsid w:val="009B74DF"/>
    <w:rsid w:val="009C3B94"/>
    <w:rsid w:val="009E1A3F"/>
    <w:rsid w:val="009F3BD5"/>
    <w:rsid w:val="00A00DF3"/>
    <w:rsid w:val="00A112FE"/>
    <w:rsid w:val="00A15C6F"/>
    <w:rsid w:val="00A16167"/>
    <w:rsid w:val="00A22E1D"/>
    <w:rsid w:val="00A24C38"/>
    <w:rsid w:val="00A46E66"/>
    <w:rsid w:val="00A522C9"/>
    <w:rsid w:val="00A716CC"/>
    <w:rsid w:val="00A72BCB"/>
    <w:rsid w:val="00A85CFE"/>
    <w:rsid w:val="00A878CD"/>
    <w:rsid w:val="00A93183"/>
    <w:rsid w:val="00AA2342"/>
    <w:rsid w:val="00AB1194"/>
    <w:rsid w:val="00AB6F18"/>
    <w:rsid w:val="00AC00F7"/>
    <w:rsid w:val="00AC2816"/>
    <w:rsid w:val="00AD13FC"/>
    <w:rsid w:val="00AD63DB"/>
    <w:rsid w:val="00AF161C"/>
    <w:rsid w:val="00AF1EAF"/>
    <w:rsid w:val="00B0207D"/>
    <w:rsid w:val="00B36FE3"/>
    <w:rsid w:val="00B40AB7"/>
    <w:rsid w:val="00B43034"/>
    <w:rsid w:val="00B625B2"/>
    <w:rsid w:val="00B71968"/>
    <w:rsid w:val="00B80EFF"/>
    <w:rsid w:val="00B81389"/>
    <w:rsid w:val="00B83283"/>
    <w:rsid w:val="00B8599A"/>
    <w:rsid w:val="00B90777"/>
    <w:rsid w:val="00B93698"/>
    <w:rsid w:val="00B9774F"/>
    <w:rsid w:val="00BB1162"/>
    <w:rsid w:val="00BB157B"/>
    <w:rsid w:val="00BB1B8B"/>
    <w:rsid w:val="00BB1C79"/>
    <w:rsid w:val="00BD4ABD"/>
    <w:rsid w:val="00BD5103"/>
    <w:rsid w:val="00BE4AB8"/>
    <w:rsid w:val="00BF7E41"/>
    <w:rsid w:val="00C037A3"/>
    <w:rsid w:val="00C117C4"/>
    <w:rsid w:val="00C1303D"/>
    <w:rsid w:val="00C13A77"/>
    <w:rsid w:val="00C40CEF"/>
    <w:rsid w:val="00C40DC5"/>
    <w:rsid w:val="00C469FF"/>
    <w:rsid w:val="00C50A3F"/>
    <w:rsid w:val="00C521B3"/>
    <w:rsid w:val="00C52498"/>
    <w:rsid w:val="00C55A00"/>
    <w:rsid w:val="00C62C76"/>
    <w:rsid w:val="00C64823"/>
    <w:rsid w:val="00C84F09"/>
    <w:rsid w:val="00C87926"/>
    <w:rsid w:val="00C923F7"/>
    <w:rsid w:val="00C93A1B"/>
    <w:rsid w:val="00C9519E"/>
    <w:rsid w:val="00CB5807"/>
    <w:rsid w:val="00CB6294"/>
    <w:rsid w:val="00CE0986"/>
    <w:rsid w:val="00CF02A4"/>
    <w:rsid w:val="00CF10FA"/>
    <w:rsid w:val="00CF16B3"/>
    <w:rsid w:val="00CF42BD"/>
    <w:rsid w:val="00D13CF9"/>
    <w:rsid w:val="00D16DDB"/>
    <w:rsid w:val="00D26A64"/>
    <w:rsid w:val="00D303C1"/>
    <w:rsid w:val="00D30912"/>
    <w:rsid w:val="00D4004E"/>
    <w:rsid w:val="00D413C1"/>
    <w:rsid w:val="00D41A77"/>
    <w:rsid w:val="00D42043"/>
    <w:rsid w:val="00D42E27"/>
    <w:rsid w:val="00D46A6C"/>
    <w:rsid w:val="00D476E0"/>
    <w:rsid w:val="00D677B5"/>
    <w:rsid w:val="00D73509"/>
    <w:rsid w:val="00D73E6A"/>
    <w:rsid w:val="00D80A65"/>
    <w:rsid w:val="00D80EED"/>
    <w:rsid w:val="00D85DB0"/>
    <w:rsid w:val="00D93481"/>
    <w:rsid w:val="00DA3065"/>
    <w:rsid w:val="00DA7004"/>
    <w:rsid w:val="00DB1CAD"/>
    <w:rsid w:val="00DB2C4A"/>
    <w:rsid w:val="00DC58F2"/>
    <w:rsid w:val="00DD2FF4"/>
    <w:rsid w:val="00DE441E"/>
    <w:rsid w:val="00DE4D22"/>
    <w:rsid w:val="00DE5ABE"/>
    <w:rsid w:val="00DF377E"/>
    <w:rsid w:val="00DF391B"/>
    <w:rsid w:val="00DF59DF"/>
    <w:rsid w:val="00E25DF7"/>
    <w:rsid w:val="00E32CF2"/>
    <w:rsid w:val="00E35649"/>
    <w:rsid w:val="00E61B4C"/>
    <w:rsid w:val="00E77536"/>
    <w:rsid w:val="00E81384"/>
    <w:rsid w:val="00E83C65"/>
    <w:rsid w:val="00E877B1"/>
    <w:rsid w:val="00E916C5"/>
    <w:rsid w:val="00EC1430"/>
    <w:rsid w:val="00ED3364"/>
    <w:rsid w:val="00EE265B"/>
    <w:rsid w:val="00EF301B"/>
    <w:rsid w:val="00F020A7"/>
    <w:rsid w:val="00F22A97"/>
    <w:rsid w:val="00F3009E"/>
    <w:rsid w:val="00F32BCB"/>
    <w:rsid w:val="00F32E39"/>
    <w:rsid w:val="00F37E9B"/>
    <w:rsid w:val="00F4395E"/>
    <w:rsid w:val="00F4773A"/>
    <w:rsid w:val="00F60FCF"/>
    <w:rsid w:val="00F6231C"/>
    <w:rsid w:val="00F646EF"/>
    <w:rsid w:val="00F6720E"/>
    <w:rsid w:val="00F725CE"/>
    <w:rsid w:val="00F72F22"/>
    <w:rsid w:val="00F817AE"/>
    <w:rsid w:val="00F914A8"/>
    <w:rsid w:val="00F96CB5"/>
    <w:rsid w:val="00F97B06"/>
    <w:rsid w:val="00FA6EBF"/>
    <w:rsid w:val="00FB1DF8"/>
    <w:rsid w:val="00FB2271"/>
    <w:rsid w:val="00FD2D53"/>
    <w:rsid w:val="00FD3996"/>
    <w:rsid w:val="00FD3A98"/>
    <w:rsid w:val="00FE514F"/>
    <w:rsid w:val="00FE698E"/>
    <w:rsid w:val="00FF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60B"/>
    <w:rPr>
      <w:lang w:val="en-GB" w:eastAsia="en-US"/>
    </w:rPr>
  </w:style>
  <w:style w:type="paragraph" w:styleId="Heading1">
    <w:name w:val="heading 1"/>
    <w:basedOn w:val="Normal"/>
    <w:next w:val="Normal"/>
    <w:qFormat/>
    <w:rsid w:val="0099660B"/>
    <w:pPr>
      <w:keepNext/>
      <w:tabs>
        <w:tab w:val="left" w:pos="567"/>
      </w:tabs>
      <w:jc w:val="center"/>
      <w:outlineLvl w:val="0"/>
    </w:pPr>
    <w:rPr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9">
    <w:name w:val="xl29"/>
    <w:basedOn w:val="Normal"/>
    <w:rsid w:val="0099660B"/>
    <w:pPr>
      <w:spacing w:before="100" w:beforeAutospacing="1" w:after="100" w:afterAutospacing="1"/>
      <w:jc w:val="center"/>
    </w:pPr>
    <w:rPr>
      <w:sz w:val="22"/>
      <w:szCs w:val="22"/>
    </w:rPr>
  </w:style>
  <w:style w:type="paragraph" w:styleId="BodyText">
    <w:name w:val="Body Text"/>
    <w:basedOn w:val="Normal"/>
    <w:rsid w:val="0099660B"/>
    <w:pPr>
      <w:tabs>
        <w:tab w:val="left" w:pos="567"/>
      </w:tabs>
      <w:jc w:val="both"/>
    </w:pPr>
    <w:rPr>
      <w:sz w:val="22"/>
      <w:lang w:val="sl-SI"/>
    </w:rPr>
  </w:style>
  <w:style w:type="paragraph" w:styleId="BalloonText">
    <w:name w:val="Balloon Text"/>
    <w:basedOn w:val="Normal"/>
    <w:semiHidden/>
    <w:rsid w:val="0099660B"/>
    <w:rPr>
      <w:rFonts w:ascii="Tahoma" w:hAnsi="Tahoma" w:cs="Tahoma"/>
      <w:sz w:val="16"/>
      <w:szCs w:val="16"/>
    </w:rPr>
  </w:style>
  <w:style w:type="paragraph" w:customStyle="1" w:styleId="podnaslovpropisa">
    <w:name w:val="podnaslovpropisa"/>
    <w:basedOn w:val="Normal"/>
    <w:rsid w:val="0099660B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6BDB-6784-432F-8753-D275AC67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14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Vrnjačka banja</Company>
  <LinksUpToDate>false</LinksUpToDate>
  <CharactersWithSpaces>31385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z.dunic</cp:lastModifiedBy>
  <cp:revision>18</cp:revision>
  <cp:lastPrinted>2018-05-14T06:04:00Z</cp:lastPrinted>
  <dcterms:created xsi:type="dcterms:W3CDTF">2017-03-27T11:37:00Z</dcterms:created>
  <dcterms:modified xsi:type="dcterms:W3CDTF">2018-05-14T06:34:00Z</dcterms:modified>
</cp:coreProperties>
</file>