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0F3541" w:rsidRDefault="009E19BF" w:rsidP="009E19BF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4B71B0">
        <w:trPr>
          <w:trHeight w:val="680"/>
        </w:trPr>
        <w:tc>
          <w:tcPr>
            <w:tcW w:w="9634" w:type="dxa"/>
          </w:tcPr>
          <w:p w:rsidR="004B71B0" w:rsidRDefault="004B71B0" w:rsidP="007A7F7E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60F" w:rsidRDefault="00D2360F" w:rsidP="00D2360F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60F" w:rsidRDefault="00D2360F" w:rsidP="00D2360F">
            <w:pPr>
              <w:ind w:left="-86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90550" cy="828675"/>
                  <wp:effectExtent l="19050" t="0" r="0" b="0"/>
                  <wp:docPr id="2" name="Picture 1" descr="grb_m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m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D2360F" w:rsidRDefault="00D2360F" w:rsidP="00D2360F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Република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Србија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        </w:t>
            </w:r>
          </w:p>
          <w:p w:rsidR="00D2360F" w:rsidRDefault="00D2360F" w:rsidP="00D2360F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ОПШТИНА ВРЊАЧКА БАЊА                                                                             </w:t>
            </w:r>
            <w:proofErr w:type="spellStart"/>
            <w:r>
              <w:rPr>
                <w:b/>
                <w:sz w:val="18"/>
                <w:szCs w:val="18"/>
              </w:rPr>
              <w:t>Закон</w:t>
            </w:r>
            <w:proofErr w:type="spellEnd"/>
            <w:r>
              <w:rPr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b/>
                <w:sz w:val="18"/>
                <w:szCs w:val="18"/>
              </w:rPr>
              <w:t>туризму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("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Сл.гласник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РС",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бр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36/2009           </w:t>
            </w:r>
          </w:p>
          <w:p w:rsidR="00D2360F" w:rsidRDefault="00D2360F" w:rsidP="00D2360F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Општинска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Управа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88/2010, 99/2011 – </w:t>
            </w:r>
            <w:proofErr w:type="spellStart"/>
            <w:r>
              <w:rPr>
                <w:b/>
                <w:sz w:val="18"/>
                <w:szCs w:val="18"/>
              </w:rPr>
              <w:t>др.закон</w:t>
            </w:r>
            <w:proofErr w:type="spellEnd"/>
            <w:r>
              <w:rPr>
                <w:b/>
                <w:sz w:val="18"/>
                <w:szCs w:val="18"/>
              </w:rPr>
              <w:t>, 93/2012 и 84/2015)</w:t>
            </w:r>
          </w:p>
          <w:p w:rsidR="00D2360F" w:rsidRDefault="00D2360F" w:rsidP="00D2360F">
            <w:pPr>
              <w:ind w:left="-86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Општински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инспектор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овлашћен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обављање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послова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7A7F7E" w:rsidRPr="00D20A05" w:rsidRDefault="002D7AE7" w:rsidP="00D236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</w:t>
            </w:r>
            <w:r w:rsidR="00D2360F">
              <w:rPr>
                <w:b/>
                <w:sz w:val="18"/>
                <w:szCs w:val="18"/>
              </w:rPr>
              <w:t>з</w:t>
            </w:r>
            <w:proofErr w:type="spellEnd"/>
            <w:r w:rsidR="00D236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360F">
              <w:rPr>
                <w:b/>
                <w:sz w:val="18"/>
                <w:szCs w:val="18"/>
              </w:rPr>
              <w:t>надлежности</w:t>
            </w:r>
            <w:proofErr w:type="spellEnd"/>
            <w:r w:rsidR="00D236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360F">
              <w:rPr>
                <w:b/>
                <w:sz w:val="18"/>
                <w:szCs w:val="18"/>
              </w:rPr>
              <w:t>туристичке</w:t>
            </w:r>
            <w:proofErr w:type="spellEnd"/>
            <w:r w:rsidR="00D2360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2360F">
              <w:rPr>
                <w:b/>
                <w:sz w:val="18"/>
                <w:szCs w:val="18"/>
              </w:rPr>
              <w:t>инспекције</w:t>
            </w:r>
            <w:proofErr w:type="spellEnd"/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4B71B0" w:rsidRDefault="004B71B0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7F7E" w:rsidRPr="00D20A05" w:rsidRDefault="00D20A05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Туристички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инспектор</w:t>
            </w:r>
            <w:proofErr w:type="spellEnd"/>
          </w:p>
        </w:tc>
      </w:tr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E131C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листа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6A10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71B0" w:rsidRPr="007A7F7E" w:rsidTr="00E909A9">
        <w:trPr>
          <w:trHeight w:val="510"/>
        </w:trPr>
        <w:tc>
          <w:tcPr>
            <w:tcW w:w="9634" w:type="dxa"/>
          </w:tcPr>
          <w:p w:rsidR="004B71B0" w:rsidRPr="004B71B0" w:rsidRDefault="008C1D50" w:rsidP="002C3B2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угоститељ</w:t>
            </w:r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ских</w:t>
            </w:r>
            <w:proofErr w:type="spellEnd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услуга</w:t>
            </w:r>
            <w:proofErr w:type="spellEnd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 </w:t>
            </w:r>
            <w:proofErr w:type="spellStart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домаћој</w:t>
            </w:r>
            <w:proofErr w:type="spellEnd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радиности</w:t>
            </w:r>
            <w:proofErr w:type="spellEnd"/>
          </w:p>
        </w:tc>
      </w:tr>
    </w:tbl>
    <w:p w:rsidR="004B71B0" w:rsidRDefault="004B71B0" w:rsidP="006142AD">
      <w:pPr>
        <w:spacing w:after="12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4B05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инспекцијског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надзора</w:t>
            </w:r>
            <w:proofErr w:type="spellEnd"/>
          </w:p>
          <w:p w:rsidR="00480D94" w:rsidRDefault="00480D94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683755">
              <w:rPr>
                <w:rFonts w:ascii="Times New Roman" w:hAnsi="Times New Roman" w:cs="Times New Roman"/>
              </w:rPr>
              <w:t>едовни</w:t>
            </w:r>
            <w:proofErr w:type="spellEnd"/>
            <w:r w:rsidR="00683755">
              <w:rPr>
                <w:rFonts w:ascii="Times New Roman" w:hAnsi="Times New Roman" w:cs="Times New Roman"/>
              </w:rPr>
              <w:t xml:space="preserve">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480D94" w:rsidRPr="00480D94" w:rsidRDefault="003F449F" w:rsidP="004E74EB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proofErr w:type="spellStart"/>
            <w:r w:rsidRPr="00480D94">
              <w:rPr>
                <w:rFonts w:ascii="Times New Roman" w:hAnsi="Times New Roman" w:cs="Times New Roman"/>
              </w:rPr>
              <w:t>в</w:t>
            </w:r>
            <w:r w:rsidR="00683755" w:rsidRPr="00480D94">
              <w:rPr>
                <w:rFonts w:ascii="Times New Roman" w:hAnsi="Times New Roman" w:cs="Times New Roman"/>
              </w:rPr>
              <w:t>анредни</w:t>
            </w:r>
            <w:proofErr w:type="spellEnd"/>
            <w:r w:rsidR="00683755" w:rsidRPr="00480D94">
              <w:rPr>
                <w:rFonts w:ascii="Times New Roman" w:hAnsi="Times New Roman" w:cs="Times New Roman"/>
              </w:rPr>
              <w:t xml:space="preserve">                                     4.</w:t>
            </w:r>
            <w:r w:rsidRPr="00480D9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80D94">
              <w:rPr>
                <w:rFonts w:ascii="Times New Roman" w:hAnsi="Times New Roman" w:cs="Times New Roman"/>
              </w:rPr>
              <w:t>контролни</w:t>
            </w:r>
            <w:proofErr w:type="spellEnd"/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инспекцијског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надзора</w:t>
            </w:r>
            <w:proofErr w:type="spellEnd"/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806FA" w:rsidRDefault="002806FA" w:rsidP="003F449F">
            <w:pPr>
              <w:rPr>
                <w:rFonts w:ascii="Times New Roman" w:hAnsi="Times New Roman" w:cs="Times New Roman"/>
              </w:rPr>
            </w:pPr>
          </w:p>
          <w:p w:rsidR="002806FA" w:rsidRPr="007A7F7E" w:rsidRDefault="002806FA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A7F7E" w:rsidRPr="007A7F7E" w:rsidTr="004B05B4">
        <w:tc>
          <w:tcPr>
            <w:tcW w:w="9634" w:type="dxa"/>
            <w:gridSpan w:val="5"/>
          </w:tcPr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7A7F7E" w:rsidRDefault="002C3B25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пружалац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C547ED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ЈМБГ</w:t>
            </w:r>
            <w:r w:rsidR="002C3B25">
              <w:rPr>
                <w:rFonts w:ascii="Times New Roman" w:hAnsi="Times New Roman" w:cs="Times New Roman"/>
              </w:rPr>
              <w:t xml:space="preserve">: 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надзираног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субјекта</w:t>
            </w:r>
            <w:proofErr w:type="spellEnd"/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proofErr w:type="spellStart"/>
            <w:r w:rsidRPr="00CC5CB5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Факс</w:t>
            </w:r>
            <w:proofErr w:type="spellEnd"/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4B05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Представници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надзираног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присутни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надзору</w:t>
            </w:r>
            <w:proofErr w:type="spellEnd"/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C5CB5" w:rsidRDefault="00CC5CB5" w:rsidP="004B05B4">
            <w:pPr>
              <w:rPr>
                <w:rFonts w:ascii="Times New Roman" w:hAnsi="Times New Roman" w:cs="Times New Roman"/>
              </w:rPr>
            </w:pPr>
          </w:p>
          <w:p w:rsidR="00CC5CB5" w:rsidRPr="00CC5CB5" w:rsidRDefault="00CC5CB5" w:rsidP="004B05B4">
            <w:pPr>
              <w:rPr>
                <w:rFonts w:ascii="Times New Roman" w:hAnsi="Times New Roman" w:cs="Times New Roman"/>
              </w:rPr>
            </w:pPr>
          </w:p>
        </w:tc>
      </w:tr>
    </w:tbl>
    <w:p w:rsidR="002C3B25" w:rsidRDefault="002C3B25">
      <w:r>
        <w:br w:type="page"/>
      </w:r>
    </w:p>
    <w:p w:rsidR="00F36709" w:rsidRPr="00587BCD" w:rsidRDefault="00F36709" w:rsidP="00F36709">
      <w:pPr>
        <w:rPr>
          <w:rFonts w:ascii="Times New Roman" w:hAnsi="Times New Roman" w:cs="Times New Roman"/>
        </w:rPr>
      </w:pPr>
      <w:proofErr w:type="spellStart"/>
      <w:r w:rsidRPr="00B31377">
        <w:rPr>
          <w:rFonts w:ascii="Times New Roman" w:hAnsi="Times New Roman" w:cs="Times New Roman"/>
          <w:b/>
        </w:rPr>
        <w:lastRenderedPageBreak/>
        <w:t>Инспектори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јединица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локалне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самоуправе</w:t>
      </w:r>
      <w:proofErr w:type="spellEnd"/>
      <w:r w:rsidRPr="00B31377">
        <w:rPr>
          <w:rFonts w:ascii="Times New Roman" w:hAnsi="Times New Roman" w:cs="Times New Roman"/>
          <w:b/>
        </w:rPr>
        <w:t xml:space="preserve"> у </w:t>
      </w:r>
      <w:proofErr w:type="spellStart"/>
      <w:r w:rsidRPr="00B31377">
        <w:rPr>
          <w:rFonts w:ascii="Times New Roman" w:hAnsi="Times New Roman" w:cs="Times New Roman"/>
          <w:b/>
        </w:rPr>
        <w:t>вршењу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инспекцијског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надзора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могу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да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користе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ову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контролну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листу</w:t>
      </w:r>
      <w:proofErr w:type="spellEnd"/>
      <w:r w:rsidRPr="00B31377">
        <w:rPr>
          <w:rFonts w:ascii="Times New Roman" w:hAnsi="Times New Roman" w:cs="Times New Roman"/>
          <w:b/>
        </w:rPr>
        <w:t xml:space="preserve"> у </w:t>
      </w:r>
      <w:proofErr w:type="spellStart"/>
      <w:r w:rsidRPr="00B31377">
        <w:rPr>
          <w:rFonts w:ascii="Times New Roman" w:hAnsi="Times New Roman" w:cs="Times New Roman"/>
          <w:b/>
        </w:rPr>
        <w:t>складу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са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одредбама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члана</w:t>
      </w:r>
      <w:proofErr w:type="spellEnd"/>
      <w:r w:rsidRPr="00B31377">
        <w:rPr>
          <w:rFonts w:ascii="Times New Roman" w:hAnsi="Times New Roman" w:cs="Times New Roman"/>
          <w:b/>
        </w:rPr>
        <w:t xml:space="preserve"> 118. </w:t>
      </w:r>
      <w:proofErr w:type="spellStart"/>
      <w:r w:rsidRPr="00B31377">
        <w:rPr>
          <w:rFonts w:ascii="Times New Roman" w:hAnsi="Times New Roman" w:cs="Times New Roman"/>
          <w:b/>
        </w:rPr>
        <w:t>став</w:t>
      </w:r>
      <w:proofErr w:type="spellEnd"/>
      <w:r w:rsidRPr="00B31377">
        <w:rPr>
          <w:rFonts w:ascii="Times New Roman" w:hAnsi="Times New Roman" w:cs="Times New Roman"/>
          <w:b/>
        </w:rPr>
        <w:t xml:space="preserve"> 7. </w:t>
      </w:r>
      <w:proofErr w:type="spellStart"/>
      <w:r w:rsidRPr="00B31377">
        <w:rPr>
          <w:rFonts w:ascii="Times New Roman" w:hAnsi="Times New Roman" w:cs="Times New Roman"/>
          <w:b/>
        </w:rPr>
        <w:t>Закона</w:t>
      </w:r>
      <w:proofErr w:type="spellEnd"/>
      <w:r w:rsidRPr="00B31377">
        <w:rPr>
          <w:rFonts w:ascii="Times New Roman" w:hAnsi="Times New Roman" w:cs="Times New Roman"/>
          <w:b/>
        </w:rPr>
        <w:t xml:space="preserve"> о </w:t>
      </w:r>
      <w:proofErr w:type="spellStart"/>
      <w:r w:rsidRPr="00B31377">
        <w:rPr>
          <w:rFonts w:ascii="Times New Roman" w:hAnsi="Times New Roman" w:cs="Times New Roman"/>
          <w:b/>
        </w:rPr>
        <w:t>туризму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којим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је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прописана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њихова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надлежност</w:t>
      </w:r>
      <w:proofErr w:type="spellEnd"/>
      <w:r w:rsidRPr="00B31377">
        <w:rPr>
          <w:rFonts w:ascii="Times New Roman" w:hAnsi="Times New Roman" w:cs="Times New Roman"/>
          <w:b/>
        </w:rPr>
        <w:t xml:space="preserve"> у </w:t>
      </w:r>
      <w:proofErr w:type="spellStart"/>
      <w:r w:rsidRPr="00B31377">
        <w:rPr>
          <w:rFonts w:ascii="Times New Roman" w:hAnsi="Times New Roman" w:cs="Times New Roman"/>
          <w:b/>
        </w:rPr>
        <w:t>инспекцијском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надзору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као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повереном</w:t>
      </w:r>
      <w:proofErr w:type="spellEnd"/>
      <w:r w:rsidRPr="00B31377">
        <w:rPr>
          <w:rFonts w:ascii="Times New Roman" w:hAnsi="Times New Roman" w:cs="Times New Roman"/>
          <w:b/>
        </w:rPr>
        <w:t xml:space="preserve"> </w:t>
      </w:r>
      <w:proofErr w:type="spellStart"/>
      <w:r w:rsidRPr="00B31377">
        <w:rPr>
          <w:rFonts w:ascii="Times New Roman" w:hAnsi="Times New Roman" w:cs="Times New Roman"/>
          <w:b/>
        </w:rPr>
        <w:t>послу</w:t>
      </w:r>
      <w:proofErr w:type="spellEnd"/>
      <w:r>
        <w:rPr>
          <w:rFonts w:ascii="Times New Roman" w:hAnsi="Times New Roman" w:cs="Times New Roman"/>
        </w:rPr>
        <w:t>.</w:t>
      </w:r>
    </w:p>
    <w:p w:rsidR="00F36709" w:rsidRDefault="00F36709" w:rsidP="00F36709"/>
    <w:tbl>
      <w:tblPr>
        <w:tblStyle w:val="TableGrid"/>
        <w:tblW w:w="9634" w:type="dxa"/>
        <w:tblLook w:val="04A0"/>
      </w:tblPr>
      <w:tblGrid>
        <w:gridCol w:w="9634"/>
      </w:tblGrid>
      <w:tr w:rsidR="00F36709" w:rsidRPr="00CC5CB5" w:rsidTr="004E6980">
        <w:tc>
          <w:tcPr>
            <w:tcW w:w="9634" w:type="dxa"/>
          </w:tcPr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одредби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118. </w:t>
            </w:r>
            <w:proofErr w:type="spellStart"/>
            <w:r>
              <w:rPr>
                <w:rFonts w:ascii="Times New Roman" w:hAnsi="Times New Roman" w:cs="Times New Roman"/>
              </w:rPr>
              <w:t>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8,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туризму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поверени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посао</w:t>
            </w:r>
            <w:proofErr w:type="spellEnd"/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118. </w:t>
            </w:r>
            <w:proofErr w:type="spellStart"/>
            <w:r>
              <w:rPr>
                <w:rFonts w:ascii="Times New Roman" w:hAnsi="Times New Roman" w:cs="Times New Roman"/>
              </w:rPr>
              <w:t>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туризму</w:t>
            </w:r>
            <w:proofErr w:type="spellEnd"/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Инспекцијски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применом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овлашћених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инспектора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делу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уређује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711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друштва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предузетника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огранка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физичког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собама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становима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кућама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издато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разврставању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категорију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друштва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предузетника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огранка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физичког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објектима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сеоском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домаћинству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хостелу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евидентирани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пријављени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законом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објектима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сеоском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домаћинству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закључен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74. </w:t>
            </w:r>
            <w:proofErr w:type="spellStart"/>
            <w:r>
              <w:rPr>
                <w:rFonts w:ascii="Times New Roman" w:hAnsi="Times New Roman" w:cs="Times New Roman"/>
              </w:rPr>
              <w:t>став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77.став 1. </w:t>
            </w:r>
            <w:proofErr w:type="spellStart"/>
            <w:r>
              <w:rPr>
                <w:rFonts w:ascii="Times New Roman" w:hAnsi="Times New Roman" w:cs="Times New Roman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уговор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са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локалном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туристичком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организацијом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туристичком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агенцијом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привредним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субјектом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или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другим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правним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лицем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регистрованим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за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обављање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привредне</w:t>
            </w:r>
            <w:proofErr w:type="spellEnd"/>
            <w:r w:rsidRPr="00587BC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  <w:i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прописаних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обављања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објектима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сеоском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домаћинству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хостелу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минимално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техничких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стандарда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објектима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сеоском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домаћинству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минимално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техничких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обављања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врсте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хостел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прописаних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погледу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уређења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опремања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одвођење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мириса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других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непријатних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емисија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прописаних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погледу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уређења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опремања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емитује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забавни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обезбеђује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буке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испуњеност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прописаних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обављања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налази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стамбеној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згради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уплата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таксе</w:t>
            </w:r>
            <w:proofErr w:type="spellEnd"/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испуњености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усаглашености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114. </w:t>
            </w:r>
            <w:proofErr w:type="spellStart"/>
            <w:r>
              <w:rPr>
                <w:rFonts w:ascii="Times New Roman" w:hAnsi="Times New Roman" w:cs="Times New Roman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DF2294">
              <w:rPr>
                <w:rFonts w:ascii="Times New Roman" w:hAnsi="Times New Roman" w:cs="Times New Roman"/>
                <w:i/>
              </w:rPr>
              <w:t>акт</w:t>
            </w:r>
            <w:proofErr w:type="spellEnd"/>
            <w:r w:rsidRPr="00DF2294">
              <w:rPr>
                <w:rFonts w:ascii="Times New Roman" w:hAnsi="Times New Roman" w:cs="Times New Roman"/>
                <w:i/>
              </w:rPr>
              <w:t xml:space="preserve"> о </w:t>
            </w:r>
            <w:proofErr w:type="spellStart"/>
            <w:r w:rsidRPr="00DF2294">
              <w:rPr>
                <w:rFonts w:ascii="Times New Roman" w:hAnsi="Times New Roman" w:cs="Times New Roman"/>
                <w:i/>
              </w:rPr>
              <w:t>утврђивању</w:t>
            </w:r>
            <w:proofErr w:type="spellEnd"/>
            <w:r w:rsidRPr="00DF229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i/>
              </w:rPr>
              <w:t>просторних</w:t>
            </w:r>
            <w:proofErr w:type="spellEnd"/>
            <w:r w:rsidRPr="00DF229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F2294">
              <w:rPr>
                <w:rFonts w:ascii="Times New Roman" w:hAnsi="Times New Roman" w:cs="Times New Roman"/>
                <w:i/>
              </w:rPr>
              <w:t>целина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F36709" w:rsidRPr="00587BCD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proofErr w:type="spellStart"/>
            <w:r w:rsidRPr="00587BCD">
              <w:rPr>
                <w:rFonts w:ascii="Times New Roman" w:hAnsi="Times New Roman" w:cs="Times New Roman"/>
              </w:rPr>
              <w:t>истицање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87BCD">
              <w:rPr>
                <w:rFonts w:ascii="Times New Roman" w:hAnsi="Times New Roman" w:cs="Times New Roman"/>
              </w:rPr>
              <w:t>придржавање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</w:rPr>
              <w:t>прописаног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</w:rPr>
              <w:t>радног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87BCD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587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BCD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587BCD">
              <w:rPr>
                <w:rFonts w:ascii="Times New Roman" w:hAnsi="Times New Roman" w:cs="Times New Roman"/>
              </w:rPr>
              <w:t>.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</w:rPr>
            </w:pPr>
          </w:p>
          <w:p w:rsidR="00F36709" w:rsidRPr="00CC5CB5" w:rsidRDefault="00F36709" w:rsidP="004E6980">
            <w:pPr>
              <w:rPr>
                <w:rFonts w:ascii="Times New Roman" w:hAnsi="Times New Roman" w:cs="Times New Roman"/>
              </w:rPr>
            </w:pPr>
          </w:p>
        </w:tc>
      </w:tr>
    </w:tbl>
    <w:p w:rsidR="00F36709" w:rsidRDefault="00F36709" w:rsidP="00F36709">
      <w:pPr>
        <w:rPr>
          <w:rFonts w:ascii="Times New Roman" w:hAnsi="Times New Roman" w:cs="Times New Roman"/>
        </w:rPr>
      </w:pPr>
    </w:p>
    <w:p w:rsidR="00D20A05" w:rsidRDefault="00D20A05" w:rsidP="00F36709">
      <w:pPr>
        <w:rPr>
          <w:rFonts w:ascii="Times New Roman" w:hAnsi="Times New Roman" w:cs="Times New Roman"/>
        </w:rPr>
      </w:pPr>
    </w:p>
    <w:p w:rsidR="00F36709" w:rsidRDefault="00F36709" w:rsidP="00F36709">
      <w:pPr>
        <w:spacing w:after="0"/>
        <w:rPr>
          <w:rFonts w:ascii="Times New Roman" w:hAnsi="Times New Roman" w:cs="Times New Roman"/>
        </w:rPr>
      </w:pPr>
      <w:proofErr w:type="spellStart"/>
      <w:r w:rsidRPr="001273C0">
        <w:rPr>
          <w:rFonts w:ascii="Times New Roman" w:hAnsi="Times New Roman" w:cs="Times New Roman"/>
          <w:b/>
        </w:rPr>
        <w:t>Напомена</w:t>
      </w:r>
      <w:proofErr w:type="spellEnd"/>
      <w:r w:rsidRPr="001273C0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120. </w:t>
      </w:r>
      <w:proofErr w:type="spellStart"/>
      <w:r>
        <w:rPr>
          <w:rFonts w:ascii="Times New Roman" w:hAnsi="Times New Roman" w:cs="Times New Roman"/>
        </w:rPr>
        <w:t>тачка</w:t>
      </w:r>
      <w:proofErr w:type="spellEnd"/>
      <w:r>
        <w:rPr>
          <w:rFonts w:ascii="Times New Roman" w:hAnsi="Times New Roman" w:cs="Times New Roman"/>
        </w:rPr>
        <w:t xml:space="preserve"> 9)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туризму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вршењу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</w:p>
    <w:p w:rsidR="00F36709" w:rsidRDefault="00F36709" w:rsidP="00D20A05">
      <w:pPr>
        <w:spacing w:after="0"/>
        <w:ind w:left="1170" w:hanging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туристички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дужност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остварује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D20A05"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угоститељских</w:t>
      </w:r>
      <w:proofErr w:type="spellEnd"/>
      <w:r w:rsidR="00D20A05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јединица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организовала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 w:rsidR="00D20A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нспекцијског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надзора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поверени</w:t>
      </w:r>
      <w:proofErr w:type="spellEnd"/>
      <w:r>
        <w:rPr>
          <w:rFonts w:ascii="Times New Roman" w:hAnsi="Times New Roman" w:cs="Times New Roman"/>
        </w:rPr>
        <w:t>.</w:t>
      </w:r>
    </w:p>
    <w:p w:rsidR="00F36709" w:rsidRDefault="00F36709"/>
    <w:p w:rsidR="00D20A05" w:rsidRDefault="00D20A05"/>
    <w:tbl>
      <w:tblPr>
        <w:tblStyle w:val="TableGrid"/>
        <w:tblW w:w="9634" w:type="dxa"/>
        <w:tblLook w:val="04A0"/>
      </w:tblPr>
      <w:tblGrid>
        <w:gridCol w:w="8211"/>
        <w:gridCol w:w="6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  <w:gridSpan w:val="2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  <w:proofErr w:type="spellEnd"/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6A60C5" w:rsidRPr="005D3976" w:rsidTr="00D717A7">
        <w:trPr>
          <w:trHeight w:val="340"/>
        </w:trPr>
        <w:tc>
          <w:tcPr>
            <w:tcW w:w="9634" w:type="dxa"/>
            <w:gridSpan w:val="4"/>
          </w:tcPr>
          <w:p w:rsidR="00CC7613" w:rsidRDefault="00CC7613" w:rsidP="004B05B4">
            <w:pPr>
              <w:rPr>
                <w:rFonts w:ascii="Times New Roman" w:hAnsi="Times New Roman" w:cs="Times New Roman"/>
                <w:b/>
              </w:rPr>
            </w:pPr>
          </w:p>
          <w:p w:rsidR="006A60C5" w:rsidRDefault="006A60C5" w:rsidP="004B0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  </w:t>
            </w:r>
            <w:proofErr w:type="spellStart"/>
            <w:r w:rsidR="00C547ED">
              <w:rPr>
                <w:rFonts w:ascii="Times New Roman" w:hAnsi="Times New Roman" w:cs="Times New Roman"/>
                <w:b/>
              </w:rPr>
              <w:t>Услови</w:t>
            </w:r>
            <w:proofErr w:type="spellEnd"/>
            <w:r w:rsidR="00C547ED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C547ED">
              <w:rPr>
                <w:rFonts w:ascii="Times New Roman" w:hAnsi="Times New Roman" w:cs="Times New Roman"/>
                <w:b/>
              </w:rPr>
              <w:t>начин</w:t>
            </w:r>
            <w:proofErr w:type="spellEnd"/>
            <w:r w:rsidR="00C547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547ED">
              <w:rPr>
                <w:rFonts w:ascii="Times New Roman" w:hAnsi="Times New Roman" w:cs="Times New Roman"/>
                <w:b/>
              </w:rPr>
              <w:t>пружања</w:t>
            </w:r>
            <w:proofErr w:type="spellEnd"/>
            <w:r w:rsidR="00C547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547ED">
              <w:rPr>
                <w:rFonts w:ascii="Times New Roman" w:hAnsi="Times New Roman" w:cs="Times New Roman"/>
                <w:b/>
              </w:rPr>
              <w:t>услуга</w:t>
            </w:r>
            <w:proofErr w:type="spellEnd"/>
          </w:p>
          <w:p w:rsidR="006A60C5" w:rsidRDefault="006A60C5" w:rsidP="006A60C5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A60C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A60C5">
              <w:rPr>
                <w:rFonts w:ascii="Times New Roman" w:hAnsi="Times New Roman" w:cs="Times New Roman"/>
              </w:rPr>
              <w:t>туризму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A60C5">
              <w:rPr>
                <w:rFonts w:ascii="Times New Roman" w:hAnsi="Times New Roman" w:cs="Times New Roman"/>
              </w:rPr>
              <w:t>члан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</w:t>
            </w:r>
            <w:r w:rsidR="00D84733">
              <w:rPr>
                <w:rFonts w:ascii="Times New Roman" w:hAnsi="Times New Roman" w:cs="Times New Roman"/>
              </w:rPr>
              <w:t xml:space="preserve">68., </w:t>
            </w:r>
            <w:r w:rsidR="00C547ED">
              <w:rPr>
                <w:rFonts w:ascii="Times New Roman" w:hAnsi="Times New Roman" w:cs="Times New Roman"/>
              </w:rPr>
              <w:t>72.</w:t>
            </w:r>
            <w:r w:rsidR="00036E34">
              <w:rPr>
                <w:rFonts w:ascii="Times New Roman" w:hAnsi="Times New Roman" w:cs="Times New Roman"/>
              </w:rPr>
              <w:t xml:space="preserve">, 73. и 74. 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Правилник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минималним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техничким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санитарно-хигијенским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условима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пружање</w:t>
            </w:r>
            <w:proofErr w:type="spellEnd"/>
          </w:p>
          <w:p w:rsidR="0077751F" w:rsidRPr="005D3976" w:rsidRDefault="00AD7DDA" w:rsidP="00185F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>
              <w:rPr>
                <w:rFonts w:ascii="Times New Roman" w:hAnsi="Times New Roman" w:cs="Times New Roman"/>
              </w:rPr>
              <w:t>сеоском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домаћинству</w:t>
            </w:r>
            <w:proofErr w:type="spellEnd"/>
          </w:p>
        </w:tc>
      </w:tr>
      <w:tr w:rsidR="002B4F4B" w:rsidRPr="006A60C5" w:rsidTr="00891579">
        <w:trPr>
          <w:trHeight w:val="340"/>
        </w:trPr>
        <w:tc>
          <w:tcPr>
            <w:tcW w:w="8217" w:type="dxa"/>
            <w:gridSpan w:val="2"/>
          </w:tcPr>
          <w:p w:rsidR="002B4F4B" w:rsidRDefault="002B4F4B" w:rsidP="000043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домаће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 w:rsidR="000043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437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0043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4377">
              <w:rPr>
                <w:rFonts w:ascii="Times New Roman" w:hAnsi="Times New Roman" w:cs="Times New Roman"/>
              </w:rPr>
              <w:t>припремања</w:t>
            </w:r>
            <w:proofErr w:type="spellEnd"/>
            <w:r w:rsidR="0000437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04377">
              <w:rPr>
                <w:rFonts w:ascii="Times New Roman" w:hAnsi="Times New Roman" w:cs="Times New Roman"/>
              </w:rPr>
              <w:t>услуживања</w:t>
            </w:r>
            <w:proofErr w:type="spellEnd"/>
            <w:r w:rsidR="000043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4377">
              <w:rPr>
                <w:rFonts w:ascii="Times New Roman" w:hAnsi="Times New Roman" w:cs="Times New Roman"/>
              </w:rPr>
              <w:t>исхране</w:t>
            </w:r>
            <w:proofErr w:type="spellEnd"/>
            <w:r w:rsidR="0000437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04377">
              <w:rPr>
                <w:rFonts w:ascii="Times New Roman" w:hAnsi="Times New Roman" w:cs="Times New Roman"/>
              </w:rPr>
              <w:t>пића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поседује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важеће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разврставању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категорије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надлежног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самоуправе</w:t>
            </w:r>
            <w:proofErr w:type="spellEnd"/>
          </w:p>
        </w:tc>
        <w:tc>
          <w:tcPr>
            <w:tcW w:w="708" w:type="dxa"/>
          </w:tcPr>
          <w:p w:rsidR="002B4F4B" w:rsidRDefault="002B4F4B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1308E" w:rsidRPr="0071308E" w:rsidRDefault="00880C11" w:rsidP="0088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/</w:t>
            </w:r>
          </w:p>
        </w:tc>
        <w:tc>
          <w:tcPr>
            <w:tcW w:w="709" w:type="dxa"/>
          </w:tcPr>
          <w:p w:rsidR="002B4F4B" w:rsidRPr="006A60C5" w:rsidRDefault="002B4F4B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77" w:rsidRPr="006A60C5" w:rsidTr="00520556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004377" w:rsidRPr="001B704B" w:rsidRDefault="00004377" w:rsidP="003A15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1B704B">
              <w:rPr>
                <w:rFonts w:ascii="Times New Roman" w:hAnsi="Times New Roman" w:cs="Times New Roman"/>
              </w:rPr>
              <w:t>Навести</w:t>
            </w:r>
            <w:proofErr w:type="spellEnd"/>
            <w:r w:rsidRPr="001B7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04B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1B704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B704B">
              <w:rPr>
                <w:rFonts w:ascii="Times New Roman" w:hAnsi="Times New Roman" w:cs="Times New Roman"/>
              </w:rPr>
              <w:t>решењу</w:t>
            </w:r>
            <w:proofErr w:type="spellEnd"/>
            <w:r w:rsidRPr="001B704B">
              <w:rPr>
                <w:rFonts w:ascii="Times New Roman" w:hAnsi="Times New Roman" w:cs="Times New Roman"/>
              </w:rPr>
              <w:t xml:space="preserve"> </w:t>
            </w:r>
          </w:p>
          <w:p w:rsidR="00B77F8B" w:rsidRDefault="00B77F8B" w:rsidP="00520556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004377" w:rsidRDefault="00004377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B77F8B" w:rsidRPr="006A60C5" w:rsidRDefault="00B77F8B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Default="0065176A" w:rsidP="001A52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туристичком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агенцијом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привредним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регистрованим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привредне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делатности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15E7" w:rsidRDefault="00B715E7" w:rsidP="00B71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Pr="001B704B" w:rsidRDefault="0065176A" w:rsidP="00E801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1B704B">
              <w:rPr>
                <w:rFonts w:ascii="Times New Roman" w:hAnsi="Times New Roman" w:cs="Times New Roman"/>
              </w:rPr>
              <w:t>Навести</w:t>
            </w:r>
            <w:proofErr w:type="spellEnd"/>
            <w:r w:rsidRPr="001B7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04B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1B704B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B704B">
              <w:rPr>
                <w:rFonts w:ascii="Times New Roman" w:hAnsi="Times New Roman" w:cs="Times New Roman"/>
              </w:rPr>
              <w:t>уговору</w:t>
            </w:r>
            <w:proofErr w:type="spellEnd"/>
          </w:p>
          <w:p w:rsidR="0065176A" w:rsidRDefault="0065176A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Pr="0071308E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</w:tcPr>
          <w:p w:rsidR="0065176A" w:rsidRDefault="0065176A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пружалац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15E7">
              <w:rPr>
                <w:rFonts w:ascii="Times New Roman" w:hAnsi="Times New Roman" w:cs="Times New Roman"/>
              </w:rPr>
              <w:t>А.3.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доставило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надлежном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евидентирања</w:t>
            </w:r>
            <w:proofErr w:type="spellEnd"/>
          </w:p>
        </w:tc>
        <w:tc>
          <w:tcPr>
            <w:tcW w:w="708" w:type="dxa"/>
          </w:tcPr>
          <w:p w:rsidR="0065176A" w:rsidRDefault="0065176A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7F8B" w:rsidRDefault="00B77F8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  <w:gridSpan w:val="2"/>
          </w:tcPr>
          <w:p w:rsidR="00891579" w:rsidRPr="006A60C5" w:rsidRDefault="006A60C5" w:rsidP="00036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лице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пружа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туристима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6E34">
              <w:rPr>
                <w:rFonts w:ascii="Times New Roman" w:hAnsi="Times New Roman" w:cs="Times New Roman"/>
              </w:rPr>
              <w:t>припремања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36E34">
              <w:rPr>
                <w:rFonts w:ascii="Times New Roman" w:hAnsi="Times New Roman" w:cs="Times New Roman"/>
              </w:rPr>
              <w:t>услуживања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оброка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036E34">
              <w:rPr>
                <w:rFonts w:ascii="Times New Roman" w:hAnsi="Times New Roman" w:cs="Times New Roman"/>
              </w:rPr>
              <w:t>кући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36E34">
              <w:rPr>
                <w:rFonts w:ascii="Times New Roman" w:hAnsi="Times New Roman" w:cs="Times New Roman"/>
              </w:rPr>
              <w:t>апартману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36E34">
              <w:rPr>
                <w:rFonts w:ascii="Times New Roman" w:hAnsi="Times New Roman" w:cs="Times New Roman"/>
              </w:rPr>
              <w:t>соби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чији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је</w:t>
            </w:r>
            <w:proofErr w:type="spellEnd"/>
            <w:r w:rsidR="0003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E34">
              <w:rPr>
                <w:rFonts w:ascii="Times New Roman" w:hAnsi="Times New Roman" w:cs="Times New Roman"/>
              </w:rPr>
              <w:t>власник</w:t>
            </w:r>
            <w:proofErr w:type="spellEnd"/>
          </w:p>
        </w:tc>
        <w:tc>
          <w:tcPr>
            <w:tcW w:w="708" w:type="dxa"/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5123D5" w:rsidRDefault="005123D5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6A60C5" w:rsidRDefault="00036E34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9708F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смештајних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капацитета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C11">
              <w:rPr>
                <w:rFonts w:ascii="Times New Roman" w:hAnsi="Times New Roman" w:cs="Times New Roman"/>
              </w:rPr>
              <w:t>до</w:t>
            </w:r>
            <w:proofErr w:type="spellEnd"/>
            <w:r w:rsidR="00880C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лежајева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</w:tcPr>
          <w:p w:rsidR="006A60C5" w:rsidRPr="0071308E" w:rsidRDefault="0071308E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1C301B" w:rsidRDefault="001C301B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1C301B">
              <w:rPr>
                <w:rFonts w:ascii="Times New Roman" w:hAnsi="Times New Roman" w:cs="Times New Roman"/>
              </w:rPr>
              <w:t>Да</w:t>
            </w:r>
            <w:proofErr w:type="spellEnd"/>
            <w:r w:rsidRPr="001C3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01B">
              <w:rPr>
                <w:rFonts w:ascii="Times New Roman" w:hAnsi="Times New Roman" w:cs="Times New Roman"/>
              </w:rPr>
              <w:t>ли</w:t>
            </w:r>
            <w:proofErr w:type="spellEnd"/>
            <w:r w:rsidRPr="001C30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4733">
              <w:rPr>
                <w:rFonts w:ascii="Times New Roman" w:hAnsi="Times New Roman" w:cs="Times New Roman"/>
              </w:rPr>
              <w:t>објекти</w:t>
            </w:r>
            <w:proofErr w:type="spellEnd"/>
            <w:r w:rsidR="00D84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4733">
              <w:rPr>
                <w:rFonts w:ascii="Times New Roman" w:hAnsi="Times New Roman" w:cs="Times New Roman"/>
              </w:rPr>
              <w:t>из</w:t>
            </w:r>
            <w:proofErr w:type="spellEnd"/>
            <w:r w:rsidR="00D84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тачке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 w:rsidR="00D847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84733">
              <w:rPr>
                <w:rFonts w:ascii="Times New Roman" w:hAnsi="Times New Roman" w:cs="Times New Roman"/>
              </w:rPr>
              <w:t>испуњавају</w:t>
            </w:r>
            <w:proofErr w:type="spellEnd"/>
            <w:r w:rsidR="00D84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4733">
              <w:rPr>
                <w:rFonts w:ascii="Times New Roman" w:hAnsi="Times New Roman" w:cs="Times New Roman"/>
              </w:rPr>
              <w:t>минимално</w:t>
            </w:r>
            <w:proofErr w:type="spellEnd"/>
            <w:r w:rsidR="00D84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4733">
              <w:rPr>
                <w:rFonts w:ascii="Times New Roman" w:hAnsi="Times New Roman" w:cs="Times New Roman"/>
              </w:rPr>
              <w:t>техничке</w:t>
            </w:r>
            <w:proofErr w:type="spellEnd"/>
            <w:r w:rsidR="00D847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4733">
              <w:rPr>
                <w:rFonts w:ascii="Times New Roman" w:hAnsi="Times New Roman" w:cs="Times New Roman"/>
              </w:rPr>
              <w:t>услове</w:t>
            </w:r>
            <w:proofErr w:type="spellEnd"/>
          </w:p>
        </w:tc>
        <w:tc>
          <w:tcPr>
            <w:tcW w:w="708" w:type="dxa"/>
          </w:tcPr>
          <w:p w:rsidR="006A60C5" w:rsidRPr="0071308E" w:rsidRDefault="0071308E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A60C5" w:rsidRPr="001C301B" w:rsidRDefault="009C4A64" w:rsidP="009C4A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лице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из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301B" w:rsidRPr="001C301B">
              <w:rPr>
                <w:rFonts w:ascii="Times New Roman" w:hAnsi="Times New Roman" w:cs="Times New Roman"/>
              </w:rPr>
              <w:t>тачке</w:t>
            </w:r>
            <w:proofErr w:type="spellEnd"/>
            <w:r w:rsidR="001C301B" w:rsidRPr="001C301B">
              <w:rPr>
                <w:rFonts w:ascii="Times New Roman" w:hAnsi="Times New Roman" w:cs="Times New Roman"/>
              </w:rPr>
              <w:t xml:space="preserve"> </w:t>
            </w:r>
            <w:r w:rsidR="0065176A">
              <w:rPr>
                <w:rFonts w:ascii="Times New Roman" w:hAnsi="Times New Roman" w:cs="Times New Roman"/>
              </w:rPr>
              <w:t>А.</w:t>
            </w:r>
            <w:r w:rsidR="00B715E7">
              <w:rPr>
                <w:rFonts w:ascii="Times New Roman" w:hAnsi="Times New Roman" w:cs="Times New Roman"/>
              </w:rPr>
              <w:t>6</w:t>
            </w:r>
            <w:r w:rsidR="001C301B" w:rsidRPr="001C30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пружа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припремања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D7339">
              <w:rPr>
                <w:rFonts w:ascii="Times New Roman" w:hAnsi="Times New Roman" w:cs="Times New Roman"/>
              </w:rPr>
              <w:t>услуживања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хране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D7339">
              <w:rPr>
                <w:rFonts w:ascii="Times New Roman" w:hAnsi="Times New Roman" w:cs="Times New Roman"/>
              </w:rPr>
              <w:t>пића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ове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пружа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само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туристима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којима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пружа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1D73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7339">
              <w:rPr>
                <w:rFonts w:ascii="Times New Roman" w:hAnsi="Times New Roman" w:cs="Times New Roman"/>
              </w:rPr>
              <w:t>смештаја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B77F8B" w:rsidRDefault="00B77F8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EA6" w:rsidRPr="006A60C5" w:rsidTr="00520556">
        <w:trPr>
          <w:trHeight w:val="340"/>
        </w:trPr>
        <w:tc>
          <w:tcPr>
            <w:tcW w:w="8217" w:type="dxa"/>
            <w:gridSpan w:val="2"/>
          </w:tcPr>
          <w:p w:rsidR="00501EA6" w:rsidRDefault="00501EA6" w:rsidP="005205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пружалац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уредно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пријављује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пружену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туристичкој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агенцији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привредном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закључен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</w:t>
            </w:r>
            <w:proofErr w:type="spellEnd"/>
            <w:r w:rsidR="00B715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15E7">
              <w:rPr>
                <w:rFonts w:ascii="Times New Roman" w:hAnsi="Times New Roman" w:cs="Times New Roman"/>
              </w:rPr>
              <w:t>из</w:t>
            </w:r>
            <w:proofErr w:type="spellEnd"/>
            <w:r w:rsidR="00B715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15E7">
              <w:rPr>
                <w:rFonts w:ascii="Times New Roman" w:hAnsi="Times New Roman" w:cs="Times New Roman"/>
              </w:rPr>
              <w:t>тачке</w:t>
            </w:r>
            <w:proofErr w:type="spellEnd"/>
            <w:r w:rsidR="00B715E7">
              <w:rPr>
                <w:rFonts w:ascii="Times New Roman" w:hAnsi="Times New Roman" w:cs="Times New Roman"/>
              </w:rPr>
              <w:t xml:space="preserve"> А.3.</w:t>
            </w:r>
          </w:p>
        </w:tc>
        <w:tc>
          <w:tcPr>
            <w:tcW w:w="708" w:type="dxa"/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501EA6" w:rsidRP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501EA6" w:rsidRPr="006A60C5" w:rsidRDefault="00501EA6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199" w:rsidRPr="006A60C5" w:rsidTr="00520556">
        <w:trPr>
          <w:trHeight w:val="340"/>
        </w:trPr>
        <w:tc>
          <w:tcPr>
            <w:tcW w:w="8217" w:type="dxa"/>
            <w:gridSpan w:val="2"/>
          </w:tcPr>
          <w:p w:rsidR="00EC6199" w:rsidRDefault="00EC6199" w:rsidP="00185F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туристичка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туристичка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привредни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закључен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уговор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из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тачке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А.3. </w:t>
            </w:r>
            <w:proofErr w:type="spellStart"/>
            <w:r w:rsidR="00185FE3">
              <w:rPr>
                <w:rFonts w:ascii="Times New Roman" w:hAnsi="Times New Roman" w:cs="Times New Roman"/>
              </w:rPr>
              <w:t>за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пријављене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госте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85FE3">
              <w:rPr>
                <w:rFonts w:ascii="Times New Roman" w:hAnsi="Times New Roman" w:cs="Times New Roman"/>
              </w:rPr>
              <w:t>пружене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издаје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прописани</w:t>
            </w:r>
            <w:proofErr w:type="spellEnd"/>
            <w:r w:rsidR="00185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5FE3">
              <w:rPr>
                <w:rFonts w:ascii="Times New Roman" w:hAnsi="Times New Roman" w:cs="Times New Roman"/>
              </w:rPr>
              <w:t>рачун</w:t>
            </w:r>
            <w:proofErr w:type="spellEnd"/>
            <w:r w:rsidR="00185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EC6199" w:rsidRDefault="00EC6199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Default="00185FE3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Pr="00185FE3" w:rsidRDefault="00185FE3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C6199" w:rsidRPr="006A60C5" w:rsidRDefault="00EC6199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BD0" w:rsidRPr="00235BFC" w:rsidTr="00042269">
        <w:trPr>
          <w:trHeight w:val="340"/>
        </w:trPr>
        <w:tc>
          <w:tcPr>
            <w:tcW w:w="9634" w:type="dxa"/>
            <w:gridSpan w:val="4"/>
          </w:tcPr>
          <w:p w:rsidR="00E72BD0" w:rsidRDefault="00501EA6" w:rsidP="00042269">
            <w:pPr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="00E72BD0">
              <w:rPr>
                <w:rFonts w:ascii="Times New Roman" w:hAnsi="Times New Roman" w:cs="Times New Roman"/>
                <w:b/>
              </w:rPr>
              <w:t xml:space="preserve">Б. 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Обавезе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физичког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лица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које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пружа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угоститељске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услуге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домаћој</w:t>
            </w:r>
            <w:proofErr w:type="spellEnd"/>
            <w:r w:rsidR="006513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  <w:b/>
              </w:rPr>
              <w:t>радиности</w:t>
            </w:r>
            <w:proofErr w:type="spellEnd"/>
          </w:p>
          <w:p w:rsidR="00E72BD0" w:rsidRDefault="00E72BD0" w:rsidP="007A40AD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A60C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6A60C5">
              <w:rPr>
                <w:rFonts w:ascii="Times New Roman" w:hAnsi="Times New Roman" w:cs="Times New Roman"/>
              </w:rPr>
              <w:t>туризму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A60C5">
              <w:rPr>
                <w:rFonts w:ascii="Times New Roman" w:hAnsi="Times New Roman" w:cs="Times New Roman"/>
              </w:rPr>
              <w:t>члан</w:t>
            </w:r>
            <w:proofErr w:type="spellEnd"/>
            <w:r w:rsidRPr="006A60C5">
              <w:rPr>
                <w:rFonts w:ascii="Times New Roman" w:hAnsi="Times New Roman" w:cs="Times New Roman"/>
              </w:rPr>
              <w:t xml:space="preserve"> </w:t>
            </w:r>
            <w:r w:rsidR="00651397">
              <w:rPr>
                <w:rFonts w:ascii="Times New Roman" w:hAnsi="Times New Roman" w:cs="Times New Roman"/>
              </w:rPr>
              <w:t>75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7A40AD">
              <w:rPr>
                <w:rFonts w:ascii="Times New Roman" w:hAnsi="Times New Roman" w:cs="Times New Roman"/>
              </w:rPr>
              <w:t xml:space="preserve"> /</w:t>
            </w:r>
          </w:p>
          <w:p w:rsidR="00131A24" w:rsidRDefault="00131A24" w:rsidP="007A40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Правилник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стандардима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категоризацију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објеката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</w:t>
            </w:r>
            <w:proofErr w:type="spellEnd"/>
          </w:p>
          <w:p w:rsidR="00017D25" w:rsidRPr="00235BFC" w:rsidRDefault="00FF560A" w:rsidP="00017D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Правилник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облику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садржини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начину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вођења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евиденције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</w:p>
        </w:tc>
      </w:tr>
      <w:tr w:rsidR="009C2562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C2562" w:rsidRPr="009C2562" w:rsidRDefault="009C2562" w:rsidP="0065139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 w:rsidRPr="009C2562">
              <w:rPr>
                <w:rFonts w:ascii="Times New Roman" w:hAnsi="Times New Roman" w:cs="Times New Roman"/>
              </w:rPr>
              <w:t>Да</w:t>
            </w:r>
            <w:proofErr w:type="spellEnd"/>
            <w:r w:rsidRPr="009C2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562">
              <w:rPr>
                <w:rFonts w:ascii="Times New Roman" w:hAnsi="Times New Roman" w:cs="Times New Roman"/>
              </w:rPr>
              <w:t>ли</w:t>
            </w:r>
            <w:proofErr w:type="spellEnd"/>
            <w:r w:rsidRPr="009C25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је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лице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које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пружа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651397">
              <w:rPr>
                <w:rFonts w:ascii="Times New Roman" w:hAnsi="Times New Roman" w:cs="Times New Roman"/>
              </w:rPr>
              <w:t>домаћој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1397">
              <w:rPr>
                <w:rFonts w:ascii="Times New Roman" w:hAnsi="Times New Roman" w:cs="Times New Roman"/>
              </w:rPr>
              <w:t>радиности</w:t>
            </w:r>
            <w:proofErr w:type="spellEnd"/>
            <w:r w:rsidR="00651397">
              <w:rPr>
                <w:rFonts w:ascii="Times New Roman" w:hAnsi="Times New Roman" w:cs="Times New Roman"/>
              </w:rPr>
              <w:t xml:space="preserve"> </w:t>
            </w:r>
            <w:r w:rsidR="00872874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="00872874">
              <w:rPr>
                <w:rFonts w:ascii="Times New Roman" w:hAnsi="Times New Roman" w:cs="Times New Roman"/>
              </w:rPr>
              <w:t>кући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72874">
              <w:rPr>
                <w:rFonts w:ascii="Times New Roman" w:hAnsi="Times New Roman" w:cs="Times New Roman"/>
              </w:rPr>
              <w:t>апартману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72874">
              <w:rPr>
                <w:rFonts w:ascii="Times New Roman" w:hAnsi="Times New Roman" w:cs="Times New Roman"/>
              </w:rPr>
              <w:t>соби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коју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издаје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туристима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истакло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прописану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ознаку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одређене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органа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625C4B" w:rsidRDefault="00071C6A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A88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782A88" w:rsidRPr="009C2562" w:rsidRDefault="00782A88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физичко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лице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из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тачке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r w:rsidR="00B77F8B">
              <w:rPr>
                <w:rFonts w:ascii="Times New Roman" w:hAnsi="Times New Roman" w:cs="Times New Roman"/>
              </w:rPr>
              <w:t>Б.</w:t>
            </w:r>
            <w:r w:rsidR="0087287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872874">
              <w:rPr>
                <w:rFonts w:ascii="Times New Roman" w:hAnsi="Times New Roman" w:cs="Times New Roman"/>
              </w:rPr>
              <w:t>одржава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72874">
              <w:rPr>
                <w:rFonts w:ascii="Times New Roman" w:hAnsi="Times New Roman" w:cs="Times New Roman"/>
              </w:rPr>
              <w:t>опрему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72874">
              <w:rPr>
                <w:rFonts w:ascii="Times New Roman" w:hAnsi="Times New Roman" w:cs="Times New Roman"/>
              </w:rPr>
              <w:t>пружа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према</w:t>
            </w:r>
            <w:proofErr w:type="spellEnd"/>
            <w:r w:rsidR="00872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2874">
              <w:rPr>
                <w:rFonts w:ascii="Times New Roman" w:hAnsi="Times New Roman" w:cs="Times New Roman"/>
              </w:rPr>
              <w:t>прописа</w:t>
            </w:r>
            <w:r w:rsidR="0097417A">
              <w:rPr>
                <w:rFonts w:ascii="Times New Roman" w:hAnsi="Times New Roman" w:cs="Times New Roman"/>
              </w:rPr>
              <w:t>ним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стандардима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за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куће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7417A">
              <w:rPr>
                <w:rFonts w:ascii="Times New Roman" w:hAnsi="Times New Roman" w:cs="Times New Roman"/>
              </w:rPr>
              <w:t>апартмана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97417A">
              <w:rPr>
                <w:rFonts w:ascii="Times New Roman" w:hAnsi="Times New Roman" w:cs="Times New Roman"/>
              </w:rPr>
              <w:t>собе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која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му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је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решењем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="009741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417A">
              <w:rPr>
                <w:rFonts w:ascii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782A88" w:rsidRP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88" w:rsidRPr="006A60C5" w:rsidRDefault="00782A88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видно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истакло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придржава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истакнутих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утврдило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нормативе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исхране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8586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F85862">
              <w:rPr>
                <w:rFonts w:ascii="Times New Roman" w:hAnsi="Times New Roman" w:cs="Times New Roman"/>
              </w:rPr>
              <w:t>да</w:t>
            </w:r>
            <w:proofErr w:type="spellEnd"/>
            <w:r w:rsidR="00F858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5862">
              <w:rPr>
                <w:rFonts w:ascii="Times New Roman" w:hAnsi="Times New Roman" w:cs="Times New Roman"/>
              </w:rPr>
              <w:t>ли</w:t>
            </w:r>
            <w:proofErr w:type="spellEnd"/>
            <w:r w:rsidR="00F858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5862">
              <w:rPr>
                <w:rFonts w:ascii="Times New Roman" w:hAnsi="Times New Roman" w:cs="Times New Roman"/>
              </w:rPr>
              <w:t>се</w:t>
            </w:r>
            <w:proofErr w:type="spellEnd"/>
            <w:r w:rsidR="00F858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5862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="00F858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5862">
              <w:rPr>
                <w:rFonts w:ascii="Times New Roman" w:hAnsi="Times New Roman" w:cs="Times New Roman"/>
              </w:rPr>
              <w:t>утврђених</w:t>
            </w:r>
            <w:proofErr w:type="spellEnd"/>
            <w:r w:rsidR="00F858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5862">
              <w:rPr>
                <w:rFonts w:ascii="Times New Roman" w:hAnsi="Times New Roman" w:cs="Times New Roman"/>
              </w:rPr>
              <w:t>норматива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FF560A">
        <w:trPr>
          <w:trHeight w:val="340"/>
        </w:trPr>
        <w:tc>
          <w:tcPr>
            <w:tcW w:w="8217" w:type="dxa"/>
            <w:gridSpan w:val="2"/>
          </w:tcPr>
          <w:p w:rsidR="0097417A" w:rsidRDefault="00F85862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евиденцију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уредно</w:t>
            </w:r>
            <w:proofErr w:type="spellEnd"/>
          </w:p>
        </w:tc>
        <w:tc>
          <w:tcPr>
            <w:tcW w:w="708" w:type="dxa"/>
          </w:tcPr>
          <w:p w:rsidR="0097417A" w:rsidRPr="00625C4B" w:rsidRDefault="00625C4B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60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FF560A" w:rsidRDefault="00FF560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7F8B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евиденцију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гостију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Правилником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1C6A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</w:p>
          <w:p w:rsidR="00FF560A" w:rsidRPr="00625C4B" w:rsidRDefault="00071C6A" w:rsidP="00B7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60A" w:rsidRPr="006A60C5" w:rsidRDefault="00FF560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FE3" w:rsidRPr="005D3976" w:rsidTr="00185FE3">
        <w:trPr>
          <w:trHeight w:val="397"/>
        </w:trPr>
        <w:tc>
          <w:tcPr>
            <w:tcW w:w="8217" w:type="dxa"/>
            <w:gridSpan w:val="2"/>
          </w:tcPr>
          <w:p w:rsidR="00185FE3" w:rsidRPr="005D3976" w:rsidRDefault="00185FE3" w:rsidP="007940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D3976">
              <w:rPr>
                <w:rFonts w:ascii="Times New Roman" w:hAnsi="Times New Roman" w:cs="Times New Roman"/>
                <w:b/>
              </w:rPr>
              <w:lastRenderedPageBreak/>
              <w:t>Питање</w:t>
            </w:r>
            <w:proofErr w:type="spellEnd"/>
          </w:p>
        </w:tc>
        <w:tc>
          <w:tcPr>
            <w:tcW w:w="708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704B" w:rsidTr="001B704B">
        <w:trPr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</w:p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Боравишна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такса</w:t>
            </w:r>
            <w:proofErr w:type="spellEnd"/>
          </w:p>
          <w:p w:rsidR="001B704B" w:rsidRDefault="001B70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туризму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105.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108. </w:t>
            </w:r>
            <w:proofErr w:type="spellStart"/>
            <w:r>
              <w:rPr>
                <w:rFonts w:ascii="Times New Roman" w:hAnsi="Times New Roman" w:cs="Times New Roman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/       </w:t>
            </w:r>
          </w:p>
          <w:p w:rsidR="001B704B" w:rsidRDefault="001B70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А.3. </w:t>
            </w:r>
            <w:proofErr w:type="spellStart"/>
            <w:r>
              <w:rPr>
                <w:rFonts w:ascii="Times New Roman" w:hAnsi="Times New Roman" w:cs="Times New Roman"/>
              </w:rPr>
              <w:t>наплаћује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истовремено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</w:p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А.3. у </w:t>
            </w:r>
            <w:proofErr w:type="spellStart"/>
            <w:r>
              <w:rPr>
                <w:rFonts w:ascii="Times New Roman" w:hAnsi="Times New Roman" w:cs="Times New Roman"/>
              </w:rPr>
              <w:t>рачуну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исказује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ослобађања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плаћања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умањења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</w:p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физичко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домаћој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тачке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А.3. </w:t>
            </w:r>
            <w:proofErr w:type="spellStart"/>
            <w:r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наплаћене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боравишне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таксе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уплаћује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истеку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сваких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месецу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буџета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јединице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чијој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пружене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смештаја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</w:p>
          <w:p w:rsidR="001B704B" w:rsidRDefault="001B704B" w:rsidP="00B71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6442" w:rsidRDefault="007F6442" w:rsidP="00A46DD2">
      <w:pPr>
        <w:spacing w:after="0"/>
      </w:pPr>
    </w:p>
    <w:p w:rsidR="00B77F8B" w:rsidRDefault="00B77F8B" w:rsidP="00A46DD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2806FA" w:rsidRPr="005D3976" w:rsidTr="002806FA">
        <w:trPr>
          <w:trHeight w:val="340"/>
        </w:trPr>
        <w:tc>
          <w:tcPr>
            <w:tcW w:w="9634" w:type="dxa"/>
          </w:tcPr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D20A05" w:rsidP="0028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proofErr w:type="spellStart"/>
            <w:r w:rsidR="002806FA">
              <w:rPr>
                <w:rFonts w:ascii="Times New Roman" w:hAnsi="Times New Roman" w:cs="Times New Roman"/>
                <w:b/>
              </w:rPr>
              <w:t>Надзирани</w:t>
            </w:r>
            <w:proofErr w:type="spellEnd"/>
            <w:r w:rsidR="009441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06FA">
              <w:rPr>
                <w:rFonts w:ascii="Times New Roman" w:hAnsi="Times New Roman" w:cs="Times New Roman"/>
                <w:b/>
              </w:rPr>
              <w:t>субјекат</w:t>
            </w:r>
            <w:proofErr w:type="spellEnd"/>
            <w:r w:rsidR="002806FA"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proofErr w:type="spellStart"/>
            <w:r w:rsidR="002806FA">
              <w:rPr>
                <w:rFonts w:ascii="Times New Roman" w:hAnsi="Times New Roman" w:cs="Times New Roman"/>
                <w:b/>
              </w:rPr>
              <w:t>Туристички</w:t>
            </w:r>
            <w:proofErr w:type="spellEnd"/>
            <w:r w:rsidR="002806F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06FA">
              <w:rPr>
                <w:rFonts w:ascii="Times New Roman" w:hAnsi="Times New Roman" w:cs="Times New Roman"/>
                <w:b/>
              </w:rPr>
              <w:t>инспектор</w:t>
            </w:r>
            <w:proofErr w:type="spellEnd"/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2806FA" w:rsidRPr="005D3976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7751F" w:rsidRDefault="0077751F" w:rsidP="009E0D18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324C76" w:rsidRPr="005D3976" w:rsidTr="006334E0">
        <w:trPr>
          <w:trHeight w:val="340"/>
        </w:trPr>
        <w:tc>
          <w:tcPr>
            <w:tcW w:w="9634" w:type="dxa"/>
          </w:tcPr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76" w:rsidRPr="00042DDC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</w:t>
            </w:r>
            <w:proofErr w:type="spellEnd"/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  <w:proofErr w:type="spellEnd"/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делу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листе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износи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------- ( 100 % )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</w:t>
                  </w:r>
                  <w:proofErr w:type="spellEnd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ризика</w:t>
                  </w:r>
                  <w:proofErr w:type="spellEnd"/>
                </w:p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Низак</w:t>
                  </w:r>
                  <w:proofErr w:type="spellEnd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Default="00324C76" w:rsidP="006334E0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50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мање</w:t>
                  </w:r>
                  <w:proofErr w:type="spellEnd"/>
                </w:p>
              </w:tc>
            </w:tr>
          </w:tbl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Утврђени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делу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контролне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листе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износи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--------- ( --------- % )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надзирани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субјекат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процењује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--------------------------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ризика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Туристички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инспектор</w:t>
            </w:r>
            <w:proofErr w:type="spellEnd"/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9E0D18" w:rsidRDefault="009E0D18" w:rsidP="006334E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9E0D18" w:rsidRDefault="00324C76" w:rsidP="009E0D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9E0D18" w:rsidRPr="005D3976" w:rsidRDefault="009E0D18" w:rsidP="009E0D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B1CCB" w:rsidRPr="00944197" w:rsidRDefault="009B1CCB" w:rsidP="008054AC"/>
    <w:sectPr w:rsidR="009B1CCB" w:rsidRPr="00944197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32"/>
  </w:num>
  <w:num w:numId="5">
    <w:abstractNumId w:val="23"/>
  </w:num>
  <w:num w:numId="6">
    <w:abstractNumId w:val="30"/>
  </w:num>
  <w:num w:numId="7">
    <w:abstractNumId w:val="3"/>
  </w:num>
  <w:num w:numId="8">
    <w:abstractNumId w:val="19"/>
  </w:num>
  <w:num w:numId="9">
    <w:abstractNumId w:val="2"/>
  </w:num>
  <w:num w:numId="10">
    <w:abstractNumId w:val="25"/>
  </w:num>
  <w:num w:numId="11">
    <w:abstractNumId w:val="1"/>
  </w:num>
  <w:num w:numId="12">
    <w:abstractNumId w:val="31"/>
  </w:num>
  <w:num w:numId="13">
    <w:abstractNumId w:val="22"/>
  </w:num>
  <w:num w:numId="14">
    <w:abstractNumId w:val="4"/>
  </w:num>
  <w:num w:numId="15">
    <w:abstractNumId w:val="15"/>
  </w:num>
  <w:num w:numId="16">
    <w:abstractNumId w:val="9"/>
  </w:num>
  <w:num w:numId="17">
    <w:abstractNumId w:val="27"/>
  </w:num>
  <w:num w:numId="18">
    <w:abstractNumId w:val="24"/>
  </w:num>
  <w:num w:numId="19">
    <w:abstractNumId w:val="20"/>
  </w:num>
  <w:num w:numId="20">
    <w:abstractNumId w:val="28"/>
  </w:num>
  <w:num w:numId="21">
    <w:abstractNumId w:val="21"/>
  </w:num>
  <w:num w:numId="22">
    <w:abstractNumId w:val="18"/>
  </w:num>
  <w:num w:numId="23">
    <w:abstractNumId w:val="17"/>
  </w:num>
  <w:num w:numId="24">
    <w:abstractNumId w:val="26"/>
  </w:num>
  <w:num w:numId="25">
    <w:abstractNumId w:val="10"/>
  </w:num>
  <w:num w:numId="26">
    <w:abstractNumId w:val="12"/>
  </w:num>
  <w:num w:numId="27">
    <w:abstractNumId w:val="13"/>
  </w:num>
  <w:num w:numId="28">
    <w:abstractNumId w:val="11"/>
  </w:num>
  <w:num w:numId="29">
    <w:abstractNumId w:val="16"/>
  </w:num>
  <w:num w:numId="30">
    <w:abstractNumId w:val="14"/>
  </w:num>
  <w:num w:numId="31">
    <w:abstractNumId w:val="0"/>
  </w:num>
  <w:num w:numId="32">
    <w:abstractNumId w:val="33"/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04377"/>
    <w:rsid w:val="00017D25"/>
    <w:rsid w:val="0002208E"/>
    <w:rsid w:val="00031C5A"/>
    <w:rsid w:val="00036E34"/>
    <w:rsid w:val="00040AA2"/>
    <w:rsid w:val="000654FD"/>
    <w:rsid w:val="00071C6A"/>
    <w:rsid w:val="00092E63"/>
    <w:rsid w:val="000A0537"/>
    <w:rsid w:val="000A5A83"/>
    <w:rsid w:val="000F3541"/>
    <w:rsid w:val="0011448C"/>
    <w:rsid w:val="00131A24"/>
    <w:rsid w:val="00133250"/>
    <w:rsid w:val="00142AEE"/>
    <w:rsid w:val="0014722B"/>
    <w:rsid w:val="00160D03"/>
    <w:rsid w:val="00176957"/>
    <w:rsid w:val="00185FE3"/>
    <w:rsid w:val="00186DC4"/>
    <w:rsid w:val="0019463F"/>
    <w:rsid w:val="001B704B"/>
    <w:rsid w:val="001C301B"/>
    <w:rsid w:val="001D3F9B"/>
    <w:rsid w:val="001D4AD1"/>
    <w:rsid w:val="001D7339"/>
    <w:rsid w:val="002017C2"/>
    <w:rsid w:val="002022BA"/>
    <w:rsid w:val="00211ACC"/>
    <w:rsid w:val="00232637"/>
    <w:rsid w:val="00233D32"/>
    <w:rsid w:val="00235BFC"/>
    <w:rsid w:val="00235D29"/>
    <w:rsid w:val="00252E4A"/>
    <w:rsid w:val="002806FA"/>
    <w:rsid w:val="0029708F"/>
    <w:rsid w:val="002B12EC"/>
    <w:rsid w:val="002B4F4B"/>
    <w:rsid w:val="002C123C"/>
    <w:rsid w:val="002C3B25"/>
    <w:rsid w:val="002C6508"/>
    <w:rsid w:val="002D7AE7"/>
    <w:rsid w:val="00316470"/>
    <w:rsid w:val="00324C76"/>
    <w:rsid w:val="003608C9"/>
    <w:rsid w:val="00377D14"/>
    <w:rsid w:val="003832E6"/>
    <w:rsid w:val="003956A7"/>
    <w:rsid w:val="003A1127"/>
    <w:rsid w:val="003B13A6"/>
    <w:rsid w:val="003C0F89"/>
    <w:rsid w:val="003D2656"/>
    <w:rsid w:val="003E57CF"/>
    <w:rsid w:val="003F449F"/>
    <w:rsid w:val="00402C52"/>
    <w:rsid w:val="00413514"/>
    <w:rsid w:val="004504E0"/>
    <w:rsid w:val="0046383D"/>
    <w:rsid w:val="00480D94"/>
    <w:rsid w:val="00480F08"/>
    <w:rsid w:val="004A27A4"/>
    <w:rsid w:val="004A3506"/>
    <w:rsid w:val="004B71B0"/>
    <w:rsid w:val="004D570E"/>
    <w:rsid w:val="004D58A3"/>
    <w:rsid w:val="00501EA6"/>
    <w:rsid w:val="005123D5"/>
    <w:rsid w:val="00515341"/>
    <w:rsid w:val="00523E24"/>
    <w:rsid w:val="00526694"/>
    <w:rsid w:val="005B3270"/>
    <w:rsid w:val="005D27CB"/>
    <w:rsid w:val="005D3976"/>
    <w:rsid w:val="005E4779"/>
    <w:rsid w:val="005F563C"/>
    <w:rsid w:val="006142AD"/>
    <w:rsid w:val="00625C4B"/>
    <w:rsid w:val="0064749E"/>
    <w:rsid w:val="00651397"/>
    <w:rsid w:val="0065176A"/>
    <w:rsid w:val="00683755"/>
    <w:rsid w:val="0068590F"/>
    <w:rsid w:val="006A10AA"/>
    <w:rsid w:val="006A60C5"/>
    <w:rsid w:val="006B7B54"/>
    <w:rsid w:val="006D62A9"/>
    <w:rsid w:val="00702343"/>
    <w:rsid w:val="00712684"/>
    <w:rsid w:val="0071308E"/>
    <w:rsid w:val="00715AC7"/>
    <w:rsid w:val="007215A9"/>
    <w:rsid w:val="007410EF"/>
    <w:rsid w:val="00754D7F"/>
    <w:rsid w:val="0076151A"/>
    <w:rsid w:val="00766C8B"/>
    <w:rsid w:val="00773A2C"/>
    <w:rsid w:val="0077751F"/>
    <w:rsid w:val="0078240F"/>
    <w:rsid w:val="00782A88"/>
    <w:rsid w:val="007A40AD"/>
    <w:rsid w:val="007A7F7E"/>
    <w:rsid w:val="007B6C8D"/>
    <w:rsid w:val="007E33F8"/>
    <w:rsid w:val="007F6442"/>
    <w:rsid w:val="008054AC"/>
    <w:rsid w:val="00806579"/>
    <w:rsid w:val="0083003B"/>
    <w:rsid w:val="008443CB"/>
    <w:rsid w:val="00851060"/>
    <w:rsid w:val="00872874"/>
    <w:rsid w:val="008771A3"/>
    <w:rsid w:val="00880C11"/>
    <w:rsid w:val="00890338"/>
    <w:rsid w:val="00891579"/>
    <w:rsid w:val="008A18EA"/>
    <w:rsid w:val="008A1916"/>
    <w:rsid w:val="008C1D50"/>
    <w:rsid w:val="008F2F7C"/>
    <w:rsid w:val="00941E07"/>
    <w:rsid w:val="00944197"/>
    <w:rsid w:val="00953C1C"/>
    <w:rsid w:val="009708B1"/>
    <w:rsid w:val="0097417A"/>
    <w:rsid w:val="009837D4"/>
    <w:rsid w:val="00990CBA"/>
    <w:rsid w:val="009912AA"/>
    <w:rsid w:val="00995D76"/>
    <w:rsid w:val="00996A73"/>
    <w:rsid w:val="009B1CCB"/>
    <w:rsid w:val="009C2562"/>
    <w:rsid w:val="009C4A64"/>
    <w:rsid w:val="009D6940"/>
    <w:rsid w:val="009E0D18"/>
    <w:rsid w:val="009E19BF"/>
    <w:rsid w:val="009E7118"/>
    <w:rsid w:val="00A31D0B"/>
    <w:rsid w:val="00A43939"/>
    <w:rsid w:val="00A45612"/>
    <w:rsid w:val="00A46DD2"/>
    <w:rsid w:val="00A50756"/>
    <w:rsid w:val="00A5329E"/>
    <w:rsid w:val="00A8043B"/>
    <w:rsid w:val="00AA78C2"/>
    <w:rsid w:val="00AC6C8A"/>
    <w:rsid w:val="00AD0662"/>
    <w:rsid w:val="00AD7DDA"/>
    <w:rsid w:val="00AE06B5"/>
    <w:rsid w:val="00AF35F4"/>
    <w:rsid w:val="00B01FAE"/>
    <w:rsid w:val="00B04D91"/>
    <w:rsid w:val="00B2280B"/>
    <w:rsid w:val="00B26292"/>
    <w:rsid w:val="00B30578"/>
    <w:rsid w:val="00B4304A"/>
    <w:rsid w:val="00B57A2E"/>
    <w:rsid w:val="00B64AA6"/>
    <w:rsid w:val="00B656EC"/>
    <w:rsid w:val="00B715E7"/>
    <w:rsid w:val="00B719F9"/>
    <w:rsid w:val="00B71F64"/>
    <w:rsid w:val="00B77F8B"/>
    <w:rsid w:val="00B86C4E"/>
    <w:rsid w:val="00BB0E9F"/>
    <w:rsid w:val="00BB7A30"/>
    <w:rsid w:val="00BC4EF6"/>
    <w:rsid w:val="00BF22F8"/>
    <w:rsid w:val="00BF305C"/>
    <w:rsid w:val="00BF589D"/>
    <w:rsid w:val="00C01C1C"/>
    <w:rsid w:val="00C26ADE"/>
    <w:rsid w:val="00C32E92"/>
    <w:rsid w:val="00C42623"/>
    <w:rsid w:val="00C547ED"/>
    <w:rsid w:val="00C667BC"/>
    <w:rsid w:val="00CC5CB5"/>
    <w:rsid w:val="00CC7613"/>
    <w:rsid w:val="00CD45EF"/>
    <w:rsid w:val="00CD4B8E"/>
    <w:rsid w:val="00CD7CB2"/>
    <w:rsid w:val="00CE31C0"/>
    <w:rsid w:val="00CF072C"/>
    <w:rsid w:val="00CF624E"/>
    <w:rsid w:val="00D20A05"/>
    <w:rsid w:val="00D22D27"/>
    <w:rsid w:val="00D2360F"/>
    <w:rsid w:val="00D317E2"/>
    <w:rsid w:val="00D628E0"/>
    <w:rsid w:val="00D656EE"/>
    <w:rsid w:val="00D67386"/>
    <w:rsid w:val="00D84733"/>
    <w:rsid w:val="00D90A05"/>
    <w:rsid w:val="00DA22BC"/>
    <w:rsid w:val="00DA29F5"/>
    <w:rsid w:val="00DB33ED"/>
    <w:rsid w:val="00DB4B44"/>
    <w:rsid w:val="00DB5788"/>
    <w:rsid w:val="00DB656E"/>
    <w:rsid w:val="00DE1102"/>
    <w:rsid w:val="00DF0EB0"/>
    <w:rsid w:val="00E131C7"/>
    <w:rsid w:val="00E51EB4"/>
    <w:rsid w:val="00E55411"/>
    <w:rsid w:val="00E63127"/>
    <w:rsid w:val="00E70F8E"/>
    <w:rsid w:val="00E72BD0"/>
    <w:rsid w:val="00E7375C"/>
    <w:rsid w:val="00E77856"/>
    <w:rsid w:val="00E950CF"/>
    <w:rsid w:val="00E9662C"/>
    <w:rsid w:val="00EA40B9"/>
    <w:rsid w:val="00EC6199"/>
    <w:rsid w:val="00ED5373"/>
    <w:rsid w:val="00F36709"/>
    <w:rsid w:val="00F40D23"/>
    <w:rsid w:val="00F41748"/>
    <w:rsid w:val="00F47624"/>
    <w:rsid w:val="00F56E3A"/>
    <w:rsid w:val="00F65793"/>
    <w:rsid w:val="00F66B48"/>
    <w:rsid w:val="00F74C9C"/>
    <w:rsid w:val="00F81944"/>
    <w:rsid w:val="00F85862"/>
    <w:rsid w:val="00F966E1"/>
    <w:rsid w:val="00F976B4"/>
    <w:rsid w:val="00FC4C69"/>
    <w:rsid w:val="00FD7C44"/>
    <w:rsid w:val="00FE0077"/>
    <w:rsid w:val="00FE214F"/>
    <w:rsid w:val="00FE3BE2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4DCF-DA90-4A36-9391-B8CC3544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Stojanovic</cp:lastModifiedBy>
  <cp:revision>13</cp:revision>
  <cp:lastPrinted>2016-07-08T05:40:00Z</cp:lastPrinted>
  <dcterms:created xsi:type="dcterms:W3CDTF">2016-05-19T11:15:00Z</dcterms:created>
  <dcterms:modified xsi:type="dcterms:W3CDTF">2016-07-11T08:14:00Z</dcterms:modified>
</cp:coreProperties>
</file>