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7E9" w:rsidRPr="006D6AB7" w:rsidRDefault="00B217DD" w:rsidP="00E30037">
      <w:pPr>
        <w:ind w:left="-567" w:right="-93" w:firstLine="567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RS"/>
        </w:rPr>
        <w:t>П</w:t>
      </w:r>
      <w:r w:rsidR="00A707E9" w:rsidRPr="006D6AB7">
        <w:rPr>
          <w:sz w:val="22"/>
          <w:szCs w:val="22"/>
          <w:lang w:val="sr-Cyrl-CS"/>
        </w:rPr>
        <w:t>оводом Огласа који је расписао предсе</w:t>
      </w:r>
      <w:r w:rsidR="00A707E9">
        <w:rPr>
          <w:sz w:val="22"/>
          <w:szCs w:val="22"/>
          <w:lang w:val="sr-Cyrl-CS"/>
        </w:rPr>
        <w:t>дник општине Врњачка Бања</w:t>
      </w:r>
      <w:r w:rsidR="00DD5CBD" w:rsidRPr="00770404">
        <w:rPr>
          <w:sz w:val="22"/>
          <w:szCs w:val="22"/>
          <w:lang w:val="ru-RU"/>
        </w:rPr>
        <w:t xml:space="preserve"> </w:t>
      </w:r>
      <w:r w:rsidR="00DD5CBD" w:rsidRPr="007548FF">
        <w:rPr>
          <w:b/>
          <w:sz w:val="22"/>
          <w:szCs w:val="22"/>
          <w:lang w:val="ru-RU"/>
        </w:rPr>
        <w:t>бр.</w:t>
      </w:r>
      <w:r w:rsidR="00BC20C2" w:rsidRPr="00BC20C2">
        <w:t xml:space="preserve"> </w:t>
      </w:r>
      <w:proofErr w:type="gramStart"/>
      <w:r w:rsidR="00BC20C2" w:rsidRPr="00BC20C2">
        <w:rPr>
          <w:b/>
          <w:sz w:val="22"/>
          <w:szCs w:val="22"/>
          <w:shd w:val="clear" w:color="auto" w:fill="FFFFFF"/>
        </w:rPr>
        <w:t>005162695 2025</w:t>
      </w:r>
      <w:r w:rsidR="00BC20C2" w:rsidRPr="00BC20C2">
        <w:rPr>
          <w:sz w:val="22"/>
          <w:szCs w:val="22"/>
          <w:shd w:val="clear" w:color="auto" w:fill="FFFFFF"/>
        </w:rPr>
        <w:t xml:space="preserve"> </w:t>
      </w:r>
      <w:proofErr w:type="spellStart"/>
      <w:r w:rsidR="00AC4CF5" w:rsidRPr="00AC4CF5">
        <w:rPr>
          <w:b/>
          <w:sz w:val="22"/>
          <w:szCs w:val="22"/>
          <w:shd w:val="clear" w:color="auto" w:fill="FFFFFF"/>
        </w:rPr>
        <w:t>од</w:t>
      </w:r>
      <w:proofErr w:type="spellEnd"/>
      <w:r w:rsidR="00AC4CF5" w:rsidRPr="00AC4CF5">
        <w:rPr>
          <w:b/>
          <w:sz w:val="22"/>
          <w:szCs w:val="22"/>
          <w:shd w:val="clear" w:color="auto" w:fill="FFFFFF"/>
        </w:rPr>
        <w:t xml:space="preserve"> </w:t>
      </w:r>
      <w:r w:rsidR="00BC20C2">
        <w:rPr>
          <w:b/>
          <w:sz w:val="22"/>
          <w:szCs w:val="22"/>
          <w:shd w:val="clear" w:color="auto" w:fill="FFFFFF"/>
        </w:rPr>
        <w:t>25.</w:t>
      </w:r>
      <w:proofErr w:type="gramEnd"/>
      <w:r w:rsidR="00BC20C2">
        <w:rPr>
          <w:b/>
          <w:sz w:val="22"/>
          <w:szCs w:val="22"/>
          <w:shd w:val="clear" w:color="auto" w:fill="FFFFFF"/>
        </w:rPr>
        <w:t xml:space="preserve"> </w:t>
      </w:r>
      <w:r w:rsidR="00BC20C2">
        <w:rPr>
          <w:b/>
          <w:sz w:val="22"/>
          <w:szCs w:val="22"/>
          <w:shd w:val="clear" w:color="auto" w:fill="FFFFFF"/>
          <w:lang w:val="sr-Cyrl-RS"/>
        </w:rPr>
        <w:t>децембра</w:t>
      </w:r>
      <w:r w:rsidR="00AC4CF5" w:rsidRPr="00AC4CF5">
        <w:rPr>
          <w:b/>
          <w:sz w:val="22"/>
          <w:szCs w:val="22"/>
          <w:shd w:val="clear" w:color="auto" w:fill="FFFFFF"/>
        </w:rPr>
        <w:t xml:space="preserve"> 2025.</w:t>
      </w:r>
      <w:r w:rsidR="00BC20C2">
        <w:rPr>
          <w:b/>
          <w:sz w:val="22"/>
          <w:szCs w:val="22"/>
          <w:shd w:val="clear" w:color="auto" w:fill="FFFFFF"/>
          <w:lang w:val="sr-Cyrl-RS"/>
        </w:rPr>
        <w:t xml:space="preserve"> </w:t>
      </w:r>
      <w:proofErr w:type="gramStart"/>
      <w:r w:rsidR="00AC4CF5" w:rsidRPr="00AC4CF5">
        <w:rPr>
          <w:b/>
          <w:sz w:val="22"/>
          <w:szCs w:val="22"/>
          <w:shd w:val="clear" w:color="auto" w:fill="FFFFFF"/>
        </w:rPr>
        <w:t>год</w:t>
      </w:r>
      <w:r w:rsidR="00BC20C2">
        <w:rPr>
          <w:b/>
          <w:sz w:val="22"/>
          <w:szCs w:val="22"/>
          <w:shd w:val="clear" w:color="auto" w:fill="FFFFFF"/>
          <w:lang w:val="sr-Cyrl-RS"/>
        </w:rPr>
        <w:t>ине</w:t>
      </w:r>
      <w:bookmarkStart w:id="0" w:name="_GoBack"/>
      <w:bookmarkEnd w:id="0"/>
      <w:proofErr w:type="gramEnd"/>
      <w:r w:rsidR="00316892">
        <w:rPr>
          <w:b/>
          <w:sz w:val="22"/>
          <w:szCs w:val="22"/>
          <w:lang w:val="sr-Latn-RS"/>
        </w:rPr>
        <w:t xml:space="preserve"> </w:t>
      </w:r>
      <w:r w:rsidR="00A707E9" w:rsidRPr="006D6AB7">
        <w:rPr>
          <w:sz w:val="22"/>
          <w:szCs w:val="22"/>
          <w:lang w:val="sr-Cyrl-CS"/>
        </w:rPr>
        <w:t xml:space="preserve">о јавном надметању о давању у закуп </w:t>
      </w:r>
      <w:r w:rsidR="009E6B68">
        <w:rPr>
          <w:sz w:val="22"/>
          <w:szCs w:val="22"/>
          <w:lang w:val="sr-Cyrl-CS"/>
        </w:rPr>
        <w:t>јавне површине</w:t>
      </w:r>
      <w:r w:rsidR="00A707E9" w:rsidRPr="006D6AB7">
        <w:rPr>
          <w:sz w:val="22"/>
          <w:szCs w:val="22"/>
          <w:lang w:val="sr-Cyrl-CS"/>
        </w:rPr>
        <w:t>, подносим,</w:t>
      </w:r>
    </w:p>
    <w:p w:rsidR="00A707E9" w:rsidRPr="006D6AB7" w:rsidRDefault="00A707E9" w:rsidP="007548FF">
      <w:pPr>
        <w:tabs>
          <w:tab w:val="left" w:pos="540"/>
        </w:tabs>
        <w:rPr>
          <w:sz w:val="22"/>
          <w:szCs w:val="22"/>
          <w:lang w:val="sr-Cyrl-CS"/>
        </w:rPr>
      </w:pPr>
    </w:p>
    <w:p w:rsidR="00A707E9" w:rsidRPr="0049325B" w:rsidRDefault="00A707E9" w:rsidP="007548FF">
      <w:pPr>
        <w:tabs>
          <w:tab w:val="left" w:pos="540"/>
        </w:tabs>
        <w:jc w:val="center"/>
        <w:rPr>
          <w:b/>
          <w:sz w:val="22"/>
          <w:szCs w:val="22"/>
          <w:lang w:val="sr-Cyrl-CS"/>
        </w:rPr>
      </w:pPr>
      <w:r w:rsidRPr="0049325B">
        <w:rPr>
          <w:b/>
          <w:sz w:val="22"/>
          <w:szCs w:val="22"/>
          <w:lang w:val="sr-Cyrl-CS"/>
        </w:rPr>
        <w:t>П Р И Ј А В У</w:t>
      </w:r>
    </w:p>
    <w:p w:rsidR="00A707E9" w:rsidRPr="006D6AB7" w:rsidRDefault="00A707E9" w:rsidP="007548FF">
      <w:pPr>
        <w:tabs>
          <w:tab w:val="left" w:pos="540"/>
        </w:tabs>
        <w:rPr>
          <w:sz w:val="22"/>
          <w:szCs w:val="22"/>
          <w:lang w:val="sr-Cyrl-CS"/>
        </w:rPr>
      </w:pPr>
    </w:p>
    <w:p w:rsidR="00A707E9" w:rsidRPr="003B1A86" w:rsidRDefault="00A707E9" w:rsidP="007548FF">
      <w:pPr>
        <w:tabs>
          <w:tab w:val="left" w:pos="540"/>
        </w:tabs>
        <w:rPr>
          <w:sz w:val="22"/>
          <w:szCs w:val="22"/>
          <w:lang w:val="ru-RU"/>
        </w:rPr>
      </w:pPr>
      <w:r w:rsidRPr="006D6AB7">
        <w:rPr>
          <w:sz w:val="22"/>
          <w:szCs w:val="22"/>
          <w:lang w:val="sr-Cyrl-CS"/>
        </w:rPr>
        <w:t>________________________________________________________________________________________________________________________________________________</w:t>
      </w:r>
      <w:r w:rsidR="003B1A86" w:rsidRPr="003B1A86">
        <w:rPr>
          <w:sz w:val="22"/>
          <w:szCs w:val="22"/>
          <w:lang w:val="ru-RU"/>
        </w:rPr>
        <w:t>____________</w:t>
      </w:r>
    </w:p>
    <w:p w:rsidR="00A707E9" w:rsidRPr="009B24A2" w:rsidRDefault="00A707E9" w:rsidP="009E6B68">
      <w:pPr>
        <w:pStyle w:val="Default"/>
        <w:jc w:val="both"/>
        <w:rPr>
          <w:sz w:val="22"/>
          <w:szCs w:val="22"/>
          <w:lang w:val="ru-RU"/>
        </w:rPr>
      </w:pPr>
      <w:r w:rsidRPr="006D6AB7">
        <w:rPr>
          <w:sz w:val="22"/>
          <w:szCs w:val="22"/>
          <w:lang w:val="sr-Cyrl-CS"/>
        </w:rPr>
        <w:t>(подаци о подносиоцу пријаве (тачан назив правног лица, његово седиште, матични број, П</w:t>
      </w:r>
      <w:r w:rsidR="0049325B">
        <w:rPr>
          <w:sz w:val="22"/>
          <w:szCs w:val="22"/>
          <w:lang w:val="sr-Cyrl-CS"/>
        </w:rPr>
        <w:t>И</w:t>
      </w:r>
      <w:r w:rsidRPr="006D6AB7">
        <w:rPr>
          <w:sz w:val="22"/>
          <w:szCs w:val="22"/>
          <w:lang w:val="sr-Cyrl-CS"/>
        </w:rPr>
        <w:t>Б и име овлашћеног лица, односно тачан назив радње, име и презиме предузетника и његов матични број и тачну адресу становања),</w:t>
      </w:r>
      <w:r w:rsidR="009B24A2" w:rsidRPr="009B24A2">
        <w:rPr>
          <w:sz w:val="22"/>
          <w:szCs w:val="22"/>
          <w:lang w:val="ru-RU"/>
        </w:rPr>
        <w:t xml:space="preserve"> </w:t>
      </w:r>
      <w:r w:rsidRPr="006D6AB7">
        <w:rPr>
          <w:sz w:val="22"/>
          <w:szCs w:val="22"/>
          <w:lang w:val="sr-Cyrl-CS"/>
        </w:rPr>
        <w:t>односно уредно пуномоћје</w:t>
      </w:r>
      <w:r w:rsidR="003B1A86" w:rsidRPr="003B1A86">
        <w:rPr>
          <w:sz w:val="22"/>
          <w:szCs w:val="22"/>
          <w:lang w:val="ru-RU"/>
        </w:rPr>
        <w:t xml:space="preserve"> </w:t>
      </w:r>
      <w:r w:rsidR="003B1A86">
        <w:rPr>
          <w:sz w:val="22"/>
          <w:szCs w:val="22"/>
          <w:lang w:val="sr-Cyrl-CS"/>
        </w:rPr>
        <w:t xml:space="preserve">у писменој форми </w:t>
      </w:r>
      <w:r w:rsidRPr="006D6AB7">
        <w:rPr>
          <w:sz w:val="22"/>
          <w:szCs w:val="22"/>
          <w:lang w:val="sr-Cyrl-CS"/>
        </w:rPr>
        <w:t xml:space="preserve">за лице које ће заступати правно лице или предузетника на јавном надметању </w:t>
      </w:r>
      <w:r w:rsidR="00551A12">
        <w:rPr>
          <w:sz w:val="22"/>
          <w:szCs w:val="22"/>
          <w:lang w:val="sr-Cyrl-CS"/>
        </w:rPr>
        <w:t>које мора бити оверено</w:t>
      </w:r>
      <w:r w:rsidR="009B24A2" w:rsidRPr="009B24A2">
        <w:rPr>
          <w:sz w:val="22"/>
          <w:szCs w:val="22"/>
          <w:lang w:val="ru-RU"/>
        </w:rPr>
        <w:t>)</w:t>
      </w:r>
    </w:p>
    <w:p w:rsidR="00A707E9" w:rsidRPr="006D4CA5" w:rsidRDefault="00A707E9" w:rsidP="007548FF">
      <w:pPr>
        <w:tabs>
          <w:tab w:val="left" w:pos="540"/>
        </w:tabs>
        <w:rPr>
          <w:sz w:val="22"/>
          <w:szCs w:val="22"/>
          <w:highlight w:val="yellow"/>
          <w:lang w:val="ru-RU"/>
        </w:rPr>
      </w:pPr>
    </w:p>
    <w:p w:rsidR="00A707E9" w:rsidRPr="006D6AB7" w:rsidRDefault="00A707E9" w:rsidP="007548FF">
      <w:pPr>
        <w:ind w:firstLine="720"/>
        <w:rPr>
          <w:sz w:val="22"/>
          <w:szCs w:val="22"/>
          <w:lang w:val="sr-Cyrl-CS"/>
        </w:rPr>
      </w:pPr>
      <w:r w:rsidRPr="006D6AB7">
        <w:rPr>
          <w:sz w:val="22"/>
          <w:szCs w:val="22"/>
          <w:lang w:val="sr-Cyrl-CS"/>
        </w:rPr>
        <w:t>За постављање монтажног  објекта</w:t>
      </w:r>
      <w:r w:rsidR="003B1A86">
        <w:rPr>
          <w:sz w:val="22"/>
          <w:szCs w:val="22"/>
          <w:lang w:val="sr-Cyrl-CS"/>
        </w:rPr>
        <w:t>/опреме</w:t>
      </w:r>
      <w:r w:rsidRPr="006D6AB7">
        <w:rPr>
          <w:sz w:val="22"/>
          <w:szCs w:val="22"/>
          <w:lang w:val="sr-Cyrl-CS"/>
        </w:rPr>
        <w:t xml:space="preserve"> - ________________________________, </w:t>
      </w:r>
    </w:p>
    <w:p w:rsidR="00A707E9" w:rsidRPr="006D6AB7" w:rsidRDefault="00A707E9" w:rsidP="007548FF">
      <w:pPr>
        <w:ind w:firstLine="720"/>
        <w:rPr>
          <w:sz w:val="22"/>
          <w:szCs w:val="22"/>
          <w:lang w:val="sr-Cyrl-CS"/>
        </w:rPr>
      </w:pPr>
    </w:p>
    <w:p w:rsidR="00A707E9" w:rsidRPr="006D6AB7" w:rsidRDefault="00A707E9" w:rsidP="007548FF">
      <w:pPr>
        <w:rPr>
          <w:sz w:val="22"/>
          <w:szCs w:val="22"/>
          <w:lang w:val="sr-Cyrl-CS"/>
        </w:rPr>
      </w:pPr>
      <w:r w:rsidRPr="006D6AB7">
        <w:rPr>
          <w:sz w:val="22"/>
          <w:szCs w:val="22"/>
          <w:lang w:val="sr-Cyrl-CS"/>
        </w:rPr>
        <w:t xml:space="preserve">на  локацији______________________________________________________, </w:t>
      </w:r>
    </w:p>
    <w:p w:rsidR="00A707E9" w:rsidRPr="006D6AB7" w:rsidRDefault="00A707E9" w:rsidP="007548FF">
      <w:pPr>
        <w:rPr>
          <w:sz w:val="22"/>
          <w:szCs w:val="22"/>
          <w:lang w:val="sr-Cyrl-CS"/>
        </w:rPr>
      </w:pPr>
    </w:p>
    <w:p w:rsidR="00A707E9" w:rsidRPr="006D6AB7" w:rsidRDefault="00A707E9" w:rsidP="007548FF">
      <w:pPr>
        <w:rPr>
          <w:sz w:val="22"/>
          <w:szCs w:val="22"/>
          <w:lang w:val="sr-Cyrl-CS"/>
        </w:rPr>
      </w:pPr>
      <w:r w:rsidRPr="006D6AB7">
        <w:rPr>
          <w:sz w:val="22"/>
          <w:szCs w:val="22"/>
          <w:lang w:val="sr-Cyrl-CS"/>
        </w:rPr>
        <w:t>ред.бр.објекта _____,  к</w:t>
      </w:r>
      <w:r>
        <w:rPr>
          <w:sz w:val="22"/>
          <w:szCs w:val="22"/>
          <w:lang w:val="sr-Cyrl-CS"/>
        </w:rPr>
        <w:t>оје ће се одржати</w:t>
      </w:r>
      <w:r w:rsidR="00DD5CBD" w:rsidRPr="00770404">
        <w:rPr>
          <w:sz w:val="22"/>
          <w:szCs w:val="22"/>
          <w:lang w:val="ru-RU"/>
        </w:rPr>
        <w:t xml:space="preserve"> </w:t>
      </w:r>
      <w:r w:rsidR="00676D77">
        <w:rPr>
          <w:sz w:val="22"/>
          <w:szCs w:val="22"/>
          <w:lang w:val="ru-RU"/>
        </w:rPr>
        <w:t>___________</w:t>
      </w:r>
      <w:r w:rsidRPr="007548FF">
        <w:rPr>
          <w:sz w:val="22"/>
          <w:szCs w:val="22"/>
          <w:lang w:val="sr-Cyrl-CS"/>
        </w:rPr>
        <w:t>.године</w:t>
      </w:r>
      <w:r w:rsidRPr="006D6AB7">
        <w:rPr>
          <w:sz w:val="22"/>
          <w:szCs w:val="22"/>
          <w:lang w:val="sr-Cyrl-CS"/>
        </w:rPr>
        <w:t>, подносим текст изјаве који гласи:</w:t>
      </w:r>
    </w:p>
    <w:p w:rsidR="00A707E9" w:rsidRPr="006D6AB7" w:rsidRDefault="00A707E9" w:rsidP="007548FF">
      <w:pPr>
        <w:rPr>
          <w:sz w:val="22"/>
          <w:szCs w:val="22"/>
          <w:highlight w:val="yellow"/>
          <w:lang w:val="sr-Cyrl-CS"/>
        </w:rPr>
      </w:pPr>
    </w:p>
    <w:p w:rsidR="00A707E9" w:rsidRPr="00424836" w:rsidRDefault="00A707E9" w:rsidP="007548FF">
      <w:pPr>
        <w:ind w:firstLine="720"/>
        <w:rPr>
          <w:b/>
          <w:sz w:val="22"/>
          <w:szCs w:val="22"/>
          <w:highlight w:val="yellow"/>
          <w:lang w:val="sr-Cyrl-CS"/>
        </w:rPr>
      </w:pPr>
      <w:r>
        <w:rPr>
          <w:b/>
          <w:sz w:val="22"/>
          <w:szCs w:val="22"/>
          <w:lang w:val="sr-Cyrl-CS"/>
        </w:rPr>
        <w:t>И</w:t>
      </w:r>
      <w:r w:rsidRPr="006D6AB7">
        <w:rPr>
          <w:b/>
          <w:sz w:val="22"/>
          <w:szCs w:val="22"/>
          <w:lang w:val="sr-Cyrl-CS"/>
        </w:rPr>
        <w:t>зјављујем да сам упознат са свим условима из овог Огласа и исте прихватам у потпуности без приговора,</w:t>
      </w:r>
      <w:r w:rsidRPr="006D6AB7">
        <w:rPr>
          <w:sz w:val="22"/>
          <w:szCs w:val="22"/>
          <w:lang w:val="sr-Cyrl-CS"/>
        </w:rPr>
        <w:t xml:space="preserve"> </w:t>
      </w:r>
      <w:r w:rsidRPr="006D6AB7">
        <w:rPr>
          <w:b/>
          <w:sz w:val="22"/>
          <w:szCs w:val="22"/>
          <w:lang w:val="sr-Cyrl-CS"/>
        </w:rPr>
        <w:t>да ћу  у објекту односно постављеној опреми обављати делатност к</w:t>
      </w:r>
      <w:r w:rsidR="009E6B68">
        <w:rPr>
          <w:b/>
          <w:sz w:val="22"/>
          <w:szCs w:val="22"/>
          <w:lang w:val="sr-Cyrl-CS"/>
        </w:rPr>
        <w:t>оја је прописана Планом и да ћу</w:t>
      </w:r>
      <w:r w:rsidRPr="006D6AB7">
        <w:rPr>
          <w:b/>
          <w:sz w:val="22"/>
          <w:szCs w:val="22"/>
          <w:lang w:val="sr-Cyrl-CS"/>
        </w:rPr>
        <w:t xml:space="preserve"> </w:t>
      </w:r>
      <w:r w:rsidR="009E6B68">
        <w:rPr>
          <w:b/>
          <w:sz w:val="22"/>
          <w:szCs w:val="22"/>
          <w:lang w:val="sr-Cyrl-CS"/>
        </w:rPr>
        <w:t>јавну површину</w:t>
      </w:r>
      <w:r w:rsidRPr="006D6AB7">
        <w:rPr>
          <w:b/>
          <w:sz w:val="22"/>
          <w:szCs w:val="22"/>
          <w:lang w:val="sr-Cyrl-CS"/>
        </w:rPr>
        <w:t xml:space="preserve"> преузети у </w:t>
      </w:r>
      <w:r w:rsidRPr="00697CDE">
        <w:rPr>
          <w:b/>
          <w:sz w:val="22"/>
          <w:szCs w:val="22"/>
          <w:lang w:val="sr-Cyrl-CS"/>
        </w:rPr>
        <w:t>виђеном стању.</w:t>
      </w:r>
    </w:p>
    <w:p w:rsidR="00A707E9" w:rsidRPr="00424836" w:rsidRDefault="00A707E9" w:rsidP="007548FF">
      <w:pPr>
        <w:rPr>
          <w:b/>
          <w:sz w:val="22"/>
          <w:szCs w:val="22"/>
          <w:highlight w:val="yellow"/>
          <w:lang w:val="sr-Cyrl-CS"/>
        </w:rPr>
      </w:pPr>
    </w:p>
    <w:p w:rsidR="00A707E9" w:rsidRPr="00424836" w:rsidRDefault="000E36DA" w:rsidP="007548FF">
      <w:pPr>
        <w:ind w:firstLine="720"/>
        <w:rPr>
          <w:sz w:val="22"/>
          <w:szCs w:val="22"/>
          <w:highlight w:val="yellow"/>
          <w:lang w:val="sr-Cyrl-CS"/>
        </w:rPr>
      </w:pPr>
      <w:r>
        <w:rPr>
          <w:sz w:val="22"/>
          <w:szCs w:val="22"/>
          <w:lang w:val="sr-Cyrl-CS"/>
        </w:rPr>
        <w:t>Уз пријаву поред</w:t>
      </w:r>
      <w:r w:rsidR="00A707E9" w:rsidRPr="00697CDE">
        <w:rPr>
          <w:sz w:val="22"/>
          <w:szCs w:val="22"/>
          <w:lang w:val="sr-Cyrl-CS"/>
        </w:rPr>
        <w:t xml:space="preserve"> изјаве  подносим и:</w:t>
      </w:r>
    </w:p>
    <w:p w:rsidR="005203F0" w:rsidRPr="0086573E" w:rsidRDefault="005203F0" w:rsidP="007548FF">
      <w:pPr>
        <w:autoSpaceDE w:val="0"/>
        <w:autoSpaceDN w:val="0"/>
        <w:adjustRightInd w:val="0"/>
        <w:ind w:right="-540"/>
        <w:rPr>
          <w:rFonts w:eastAsia="TimesNewRomanPSMT"/>
          <w:sz w:val="22"/>
          <w:szCs w:val="22"/>
          <w:lang w:val="sr-Cyrl-CS" w:eastAsia="sr-Latn-CS"/>
        </w:rPr>
      </w:pPr>
    </w:p>
    <w:p w:rsidR="005203F0" w:rsidRPr="0086573E" w:rsidRDefault="005203F0" w:rsidP="009E6B68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  <w:lang w:val="sr-Cyrl-CS" w:eastAsia="sr-Latn-CS"/>
        </w:rPr>
      </w:pPr>
      <w:r w:rsidRPr="00633281">
        <w:rPr>
          <w:rFonts w:eastAsia="TimesNewRomanPSMT"/>
          <w:b/>
          <w:sz w:val="22"/>
          <w:szCs w:val="22"/>
          <w:lang w:val="sr-Latn-CS" w:eastAsia="sr-Latn-CS"/>
        </w:rPr>
        <w:t>1.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 Извод из АПР</w:t>
      </w:r>
      <w:r w:rsidR="003B1A86">
        <w:rPr>
          <w:rFonts w:eastAsia="TimesNewRomanPSMT"/>
          <w:sz w:val="22"/>
          <w:szCs w:val="22"/>
          <w:lang w:val="sr-Cyrl-CS" w:eastAsia="sr-Latn-CS"/>
        </w:rPr>
        <w:t>-а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 не старији од три месеца</w:t>
      </w:r>
      <w:r w:rsidR="0049325B">
        <w:rPr>
          <w:rFonts w:eastAsia="TimesNewRomanPSMT"/>
          <w:sz w:val="22"/>
          <w:szCs w:val="22"/>
          <w:lang w:val="sr-Cyrl-CS" w:eastAsia="sr-Latn-CS"/>
        </w:rPr>
        <w:t xml:space="preserve">, 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односно </w:t>
      </w:r>
      <w:r w:rsidRPr="0086573E">
        <w:rPr>
          <w:rFonts w:eastAsia="TimesNewRomanPSMT"/>
          <w:sz w:val="22"/>
          <w:szCs w:val="22"/>
          <w:lang w:val="sr-Latn-CS" w:eastAsia="sr-Latn-CS"/>
        </w:rPr>
        <w:t>потврда о регистрацији пољопривредног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домаћинства коју издаје надлежни државни орган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за закупце који учествују у поступку давања у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закуп површине јавне намене за локације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предвиђене Планом општег распореда места.</w:t>
      </w:r>
    </w:p>
    <w:p w:rsidR="005203F0" w:rsidRPr="0086573E" w:rsidRDefault="005203F0" w:rsidP="009E6B68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  <w:lang w:val="sr-Latn-CS" w:eastAsia="sr-Latn-CS"/>
        </w:rPr>
      </w:pPr>
      <w:r w:rsidRPr="00633281">
        <w:rPr>
          <w:rFonts w:eastAsia="TimesNewRomanPSMT"/>
          <w:b/>
          <w:sz w:val="22"/>
          <w:szCs w:val="22"/>
          <w:lang w:val="sr-Latn-CS" w:eastAsia="sr-Latn-CS"/>
        </w:rPr>
        <w:t>2.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 Изјава о прихватању услова из огласа, изјаву да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ће се у објекту обављати делатност која је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прописана Планом; изјаву да ће се </w:t>
      </w:r>
      <w:r w:rsidR="009E6B68">
        <w:rPr>
          <w:rFonts w:eastAsia="TimesNewRomanPSMT"/>
          <w:sz w:val="22"/>
          <w:szCs w:val="22"/>
          <w:lang w:val="sr-Cyrl-RS" w:eastAsia="sr-Latn-CS"/>
        </w:rPr>
        <w:t>јавна површина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 преузети у виђеном стању,</w:t>
      </w:r>
    </w:p>
    <w:p w:rsidR="005203F0" w:rsidRPr="0086573E" w:rsidRDefault="005203F0" w:rsidP="009E6B68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  <w:lang w:val="sr-Latn-CS" w:eastAsia="sr-Latn-CS"/>
        </w:rPr>
      </w:pPr>
      <w:r w:rsidRPr="00633281">
        <w:rPr>
          <w:rFonts w:eastAsia="TimesNewRomanPSMT"/>
          <w:b/>
          <w:sz w:val="22"/>
          <w:szCs w:val="22"/>
          <w:lang w:val="sr-Latn-CS" w:eastAsia="sr-Latn-CS"/>
        </w:rPr>
        <w:t>3.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 Доказ о уплати депозита за учешће по јавном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огласу или средство обезбеђења плаћања депозита,</w:t>
      </w:r>
    </w:p>
    <w:p w:rsidR="005203F0" w:rsidRPr="0086573E" w:rsidRDefault="005203F0" w:rsidP="009E6B68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  <w:lang w:val="sr-Latn-CS" w:eastAsia="sr-Latn-CS"/>
        </w:rPr>
      </w:pPr>
      <w:r w:rsidRPr="00633281">
        <w:rPr>
          <w:rFonts w:eastAsia="TimesNewRomanPSMT"/>
          <w:b/>
          <w:sz w:val="22"/>
          <w:szCs w:val="22"/>
          <w:lang w:val="sr-Latn-CS" w:eastAsia="sr-Latn-CS"/>
        </w:rPr>
        <w:t>4.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 Доказ о редовном измиривању обавеза према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Општини по основу закупа са даном подношења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пријаве,</w:t>
      </w:r>
    </w:p>
    <w:p w:rsidR="005203F0" w:rsidRPr="0086573E" w:rsidRDefault="005203F0" w:rsidP="009E6B68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  <w:lang w:val="sr-Latn-CS" w:eastAsia="sr-Latn-CS"/>
        </w:rPr>
      </w:pPr>
      <w:r w:rsidRPr="00633281">
        <w:rPr>
          <w:rFonts w:eastAsia="TimesNewRomanPSMT"/>
          <w:b/>
          <w:sz w:val="22"/>
          <w:szCs w:val="22"/>
          <w:lang w:val="sr-Latn-CS" w:eastAsia="sr-Latn-CS"/>
        </w:rPr>
        <w:t>5.</w:t>
      </w:r>
      <w:r w:rsidR="009B24A2">
        <w:rPr>
          <w:rFonts w:eastAsia="TimesNewRomanPSMT"/>
          <w:sz w:val="22"/>
          <w:szCs w:val="22"/>
          <w:lang w:val="sr-Latn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Доказ да није прекршајно кажњаван за прекршаје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="009B24A2">
        <w:rPr>
          <w:rFonts w:eastAsia="TimesNewRomanPSMT"/>
          <w:sz w:val="22"/>
          <w:szCs w:val="22"/>
          <w:lang w:val="sr-Latn-CS" w:eastAsia="sr-Latn-CS"/>
        </w:rPr>
        <w:t>прописане O</w:t>
      </w:r>
      <w:r w:rsidRPr="0086573E">
        <w:rPr>
          <w:rFonts w:eastAsia="TimesNewRomanPSMT"/>
          <w:sz w:val="22"/>
          <w:szCs w:val="22"/>
          <w:lang w:val="sr-Latn-CS" w:eastAsia="sr-Latn-CS"/>
        </w:rPr>
        <w:t>длуком о монтажним објектима и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="009B24A2">
        <w:rPr>
          <w:rFonts w:eastAsia="TimesNewRomanPSMT"/>
          <w:sz w:val="22"/>
          <w:szCs w:val="22"/>
          <w:lang w:eastAsia="sr-Latn-CS"/>
        </w:rPr>
        <w:t>O</w:t>
      </w:r>
      <w:r w:rsidRPr="0086573E">
        <w:rPr>
          <w:rFonts w:eastAsia="TimesNewRomanPSMT"/>
          <w:sz w:val="22"/>
          <w:szCs w:val="22"/>
          <w:lang w:val="sr-Latn-CS" w:eastAsia="sr-Latn-CS"/>
        </w:rPr>
        <w:t>длуком о општем уређењу Врњачке Бање и одржавању јавне чистоће паркова, зелених и рекреационих површина</w:t>
      </w:r>
      <w:r w:rsidR="009E6B68">
        <w:rPr>
          <w:rFonts w:eastAsia="TimesNewRomanPSMT"/>
          <w:sz w:val="22"/>
          <w:szCs w:val="22"/>
          <w:lang w:val="sr-Cyrl-RS" w:eastAsia="sr-Latn-CS"/>
        </w:rPr>
        <w:t xml:space="preserve"> и шетних стаза</w:t>
      </w:r>
      <w:r w:rsidRPr="0086573E">
        <w:rPr>
          <w:rFonts w:eastAsia="TimesNewRomanPSMT"/>
          <w:sz w:val="22"/>
          <w:szCs w:val="22"/>
          <w:lang w:val="sr-Latn-CS" w:eastAsia="sr-Latn-CS"/>
        </w:rPr>
        <w:t>, у претходних годину дана.</w:t>
      </w:r>
    </w:p>
    <w:p w:rsidR="005203F0" w:rsidRPr="0086573E" w:rsidRDefault="005203F0" w:rsidP="009E6B68">
      <w:pPr>
        <w:jc w:val="both"/>
        <w:rPr>
          <w:sz w:val="22"/>
          <w:szCs w:val="22"/>
          <w:lang w:val="sr-Latn-CS"/>
        </w:rPr>
      </w:pPr>
      <w:r w:rsidRPr="00633281">
        <w:rPr>
          <w:rFonts w:eastAsia="TimesNewRomanPSMT"/>
          <w:b/>
          <w:sz w:val="22"/>
          <w:szCs w:val="22"/>
          <w:lang w:val="sr-Latn-CS" w:eastAsia="sr-Latn-CS"/>
        </w:rPr>
        <w:t>6.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 Доказ да није било превременог раскида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уговора са разлога прописаних овом одлуком.</w:t>
      </w:r>
    </w:p>
    <w:p w:rsidR="005203F0" w:rsidRPr="0086573E" w:rsidRDefault="005203F0" w:rsidP="009E6B68">
      <w:pPr>
        <w:ind w:left="540"/>
        <w:jc w:val="both"/>
        <w:rPr>
          <w:sz w:val="22"/>
          <w:szCs w:val="22"/>
          <w:lang w:val="sr-Latn-CS"/>
        </w:rPr>
      </w:pPr>
    </w:p>
    <w:p w:rsidR="005203F0" w:rsidRPr="003B1A86" w:rsidRDefault="005203F0" w:rsidP="009E6B68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2"/>
          <w:szCs w:val="22"/>
          <w:lang w:val="sr-Cyrl-CS" w:eastAsia="sr-Latn-CS"/>
        </w:rPr>
      </w:pPr>
      <w:r w:rsidRPr="0086573E">
        <w:rPr>
          <w:rFonts w:eastAsia="TimesNewRomanPSMT"/>
          <w:sz w:val="22"/>
          <w:szCs w:val="22"/>
          <w:lang w:val="sr-Latn-CS" w:eastAsia="sr-Latn-CS"/>
        </w:rPr>
        <w:t>Подносилац неуредне, непотпуне и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неблаговремене пријаве, губи право учешћа у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поступку јавног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надметања и комисија за спровођење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поступка такве пријаве одбацује</w:t>
      </w:r>
      <w:r w:rsidR="003B1A86">
        <w:rPr>
          <w:rFonts w:eastAsia="TimesNewRomanPSMT"/>
          <w:sz w:val="22"/>
          <w:szCs w:val="22"/>
          <w:lang w:val="sr-Cyrl-CS" w:eastAsia="sr-Latn-CS"/>
        </w:rPr>
        <w:t>.</w:t>
      </w:r>
    </w:p>
    <w:p w:rsidR="005203F0" w:rsidRPr="0086573E" w:rsidRDefault="005203F0" w:rsidP="009E6B68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2"/>
          <w:szCs w:val="22"/>
          <w:lang w:val="sr-Latn-CS" w:eastAsia="sr-Latn-CS"/>
        </w:rPr>
      </w:pPr>
      <w:r w:rsidRPr="0086573E">
        <w:rPr>
          <w:sz w:val="22"/>
          <w:szCs w:val="22"/>
          <w:lang w:val="sr-Cyrl-CS"/>
        </w:rPr>
        <w:t xml:space="preserve">Депозит </w:t>
      </w:r>
      <w:r w:rsidRPr="0086573E">
        <w:rPr>
          <w:rFonts w:eastAsia="TimesNewRomanPSMT"/>
          <w:sz w:val="22"/>
          <w:szCs w:val="22"/>
          <w:lang w:val="sr-Latn-CS" w:eastAsia="sr-Latn-CS"/>
        </w:rPr>
        <w:t>за учешће по јавном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огласу</w:t>
      </w:r>
      <w:r w:rsidR="0049325B">
        <w:rPr>
          <w:sz w:val="22"/>
          <w:szCs w:val="22"/>
          <w:lang w:val="sr-Cyrl-CS"/>
        </w:rPr>
        <w:t xml:space="preserve"> </w:t>
      </w:r>
      <w:r w:rsidRPr="0086573E">
        <w:rPr>
          <w:sz w:val="22"/>
          <w:szCs w:val="22"/>
          <w:lang w:val="sr-Cyrl-CS"/>
        </w:rPr>
        <w:t xml:space="preserve">уплаћује се на уплатни  рачун за за закуп јавне </w:t>
      </w:r>
      <w:r w:rsidR="009E6B68">
        <w:rPr>
          <w:sz w:val="22"/>
          <w:szCs w:val="22"/>
          <w:lang w:val="sr-Cyrl-CS"/>
        </w:rPr>
        <w:t>површине</w:t>
      </w:r>
      <w:r w:rsidRPr="0086573E">
        <w:rPr>
          <w:sz w:val="22"/>
          <w:szCs w:val="22"/>
          <w:lang w:val="sr-Cyrl-CS"/>
        </w:rPr>
        <w:t xml:space="preserve"> бр. </w:t>
      </w:r>
      <w:r w:rsidR="00E57A54" w:rsidRPr="00312742">
        <w:rPr>
          <w:sz w:val="22"/>
          <w:szCs w:val="22"/>
          <w:lang w:val="sr-Cyrl-CS"/>
        </w:rPr>
        <w:t>840-7</w:t>
      </w:r>
      <w:r w:rsidR="00E57A54">
        <w:rPr>
          <w:sz w:val="22"/>
          <w:szCs w:val="22"/>
          <w:lang w:val="sr-Cyrl-CS"/>
        </w:rPr>
        <w:t>14565843-77</w:t>
      </w:r>
      <w:r w:rsidRPr="0086573E">
        <w:rPr>
          <w:sz w:val="22"/>
          <w:szCs w:val="22"/>
          <w:lang w:val="sr-Cyrl-CS"/>
        </w:rPr>
        <w:t>, са позивом на број:</w:t>
      </w:r>
    </w:p>
    <w:p w:rsidR="005203F0" w:rsidRPr="0086573E" w:rsidRDefault="005203F0" w:rsidP="009E6B68">
      <w:pPr>
        <w:ind w:firstLine="709"/>
        <w:jc w:val="both"/>
        <w:rPr>
          <w:sz w:val="22"/>
          <w:szCs w:val="22"/>
          <w:lang w:val="sr-Cyrl-CS"/>
        </w:rPr>
      </w:pPr>
      <w:r w:rsidRPr="0086573E">
        <w:rPr>
          <w:sz w:val="22"/>
          <w:szCs w:val="22"/>
          <w:lang w:val="sr-Cyrl-CS"/>
        </w:rPr>
        <w:t>-  за правна лица: по моделу 97, контролни број, 115, ПИБ</w:t>
      </w:r>
    </w:p>
    <w:p w:rsidR="005203F0" w:rsidRPr="0086573E" w:rsidRDefault="005203F0" w:rsidP="009E6B68">
      <w:pPr>
        <w:ind w:firstLine="709"/>
        <w:jc w:val="both"/>
        <w:rPr>
          <w:sz w:val="22"/>
          <w:szCs w:val="22"/>
          <w:lang w:val="sr-Cyrl-CS"/>
        </w:rPr>
      </w:pPr>
      <w:r w:rsidRPr="0086573E">
        <w:rPr>
          <w:sz w:val="22"/>
          <w:szCs w:val="22"/>
          <w:lang w:val="sr-Cyrl-CS"/>
        </w:rPr>
        <w:t xml:space="preserve">-  за предузетника: по моделу: 97, контролни број, 115. </w:t>
      </w:r>
      <w:r w:rsidR="009B4E80">
        <w:rPr>
          <w:sz w:val="22"/>
          <w:szCs w:val="22"/>
          <w:lang w:val="sr-Cyrl-CS"/>
        </w:rPr>
        <w:t>ПИБ</w:t>
      </w:r>
    </w:p>
    <w:p w:rsidR="005203F0" w:rsidRPr="0086573E" w:rsidRDefault="005203F0" w:rsidP="009E6B68">
      <w:pPr>
        <w:pStyle w:val="Default"/>
        <w:ind w:firstLine="709"/>
        <w:jc w:val="both"/>
        <w:rPr>
          <w:sz w:val="22"/>
          <w:szCs w:val="22"/>
          <w:lang w:val="sr-Cyrl-CS"/>
        </w:rPr>
      </w:pPr>
    </w:p>
    <w:p w:rsidR="005203F0" w:rsidRPr="000372EE" w:rsidRDefault="005203F0" w:rsidP="009E6B68">
      <w:pPr>
        <w:numPr>
          <w:ilvl w:val="0"/>
          <w:numId w:val="1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TimesNewRomanPSMT"/>
          <w:sz w:val="22"/>
          <w:szCs w:val="22"/>
          <w:lang w:val="sr-Cyrl-CS" w:eastAsia="sr-Latn-CS"/>
        </w:rPr>
      </w:pPr>
      <w:r w:rsidRPr="0086573E">
        <w:rPr>
          <w:rFonts w:eastAsia="TimesNewRomanPSMT"/>
          <w:sz w:val="22"/>
          <w:szCs w:val="22"/>
          <w:lang w:val="sr-Cyrl-CS" w:eastAsia="sr-Latn-CS"/>
        </w:rPr>
        <w:t>С</w:t>
      </w:r>
      <w:r w:rsidRPr="0086573E">
        <w:rPr>
          <w:rFonts w:eastAsia="TimesNewRomanPSMT"/>
          <w:sz w:val="22"/>
          <w:szCs w:val="22"/>
          <w:lang w:val="sr-Latn-CS" w:eastAsia="sr-Latn-CS"/>
        </w:rPr>
        <w:t>редство обезбеђења плаћања депозита</w:t>
      </w:r>
      <w:r w:rsidRPr="0086573E">
        <w:rPr>
          <w:sz w:val="22"/>
          <w:szCs w:val="22"/>
          <w:lang w:val="sr-Cyrl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за учешће по јавном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огласу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b/>
          <w:bCs/>
          <w:sz w:val="22"/>
          <w:szCs w:val="22"/>
          <w:lang w:val="sr-Cyrl-CS" w:eastAsia="sr-Latn-CS"/>
        </w:rPr>
        <w:t xml:space="preserve">за </w:t>
      </w:r>
      <w:r w:rsidRPr="0086573E">
        <w:rPr>
          <w:b/>
          <w:bCs/>
          <w:sz w:val="22"/>
          <w:szCs w:val="22"/>
          <w:lang w:val="sr-Cyrl-CS"/>
        </w:rPr>
        <w:t>предузетника:</w:t>
      </w:r>
      <w:r w:rsidRPr="0086573E">
        <w:rPr>
          <w:sz w:val="22"/>
          <w:szCs w:val="22"/>
          <w:lang w:val="sr-Cyrl-CS"/>
        </w:rPr>
        <w:t xml:space="preserve">  је </w:t>
      </w:r>
      <w:r w:rsidRPr="0086573E">
        <w:rPr>
          <w:rFonts w:eastAsia="TimesNewRomanPSMT"/>
          <w:sz w:val="22"/>
          <w:szCs w:val="22"/>
          <w:lang w:val="sr-Latn-CS" w:eastAsia="sr-Latn-CS"/>
        </w:rPr>
        <w:t>меница у висини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b/>
          <w:bCs/>
          <w:sz w:val="22"/>
          <w:szCs w:val="22"/>
          <w:lang w:val="sr-Cyrl-CS"/>
        </w:rPr>
        <w:t>троструког почетног</w:t>
      </w:r>
      <w:r w:rsidRPr="0086573E">
        <w:rPr>
          <w:sz w:val="22"/>
          <w:szCs w:val="22"/>
          <w:lang w:val="sr-Cyrl-CS"/>
        </w:rPr>
        <w:t xml:space="preserve"> месечног износа </w:t>
      </w:r>
      <w:r w:rsidRPr="0086573E">
        <w:rPr>
          <w:rFonts w:eastAsia="TimesNewRomanPSMT"/>
          <w:sz w:val="22"/>
          <w:szCs w:val="22"/>
          <w:lang w:val="sr-Latn-CS" w:eastAsia="sr-Latn-CS"/>
        </w:rPr>
        <w:t>са меничном изјавом два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платежно способна жиранта који су у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радном односу на неодређено време код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правног лица,</w:t>
      </w:r>
      <w:r w:rsidRPr="0086573E">
        <w:rPr>
          <w:rFonts w:eastAsia="TimesNewRomanPSMT"/>
          <w:sz w:val="22"/>
          <w:szCs w:val="22"/>
          <w:lang w:val="sr-Cyrl-CS" w:eastAsia="sr-Latn-CS"/>
        </w:rPr>
        <w:t>што доказују потврдом правног лица где су запослени</w:t>
      </w:r>
      <w:r w:rsidR="00633281">
        <w:rPr>
          <w:rFonts w:eastAsia="TimesNewRomanPSMT"/>
          <w:sz w:val="22"/>
          <w:szCs w:val="22"/>
          <w:lang w:val="sr-Cyrl-CS" w:eastAsia="sr-Latn-CS"/>
        </w:rPr>
        <w:t>;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</w:p>
    <w:p w:rsidR="000372EE" w:rsidRPr="000372EE" w:rsidRDefault="000372EE" w:rsidP="007548FF">
      <w:pPr>
        <w:autoSpaceDE w:val="0"/>
        <w:autoSpaceDN w:val="0"/>
        <w:adjustRightInd w:val="0"/>
        <w:ind w:right="-540" w:firstLine="709"/>
        <w:rPr>
          <w:rFonts w:eastAsia="TimesNewRomanPSMT"/>
          <w:sz w:val="22"/>
          <w:szCs w:val="22"/>
          <w:lang w:val="sr-Cyrl-CS" w:eastAsia="sr-Latn-CS"/>
        </w:rPr>
      </w:pPr>
    </w:p>
    <w:p w:rsidR="00A707E9" w:rsidRPr="000372EE" w:rsidRDefault="005203F0" w:rsidP="009E6B68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right="-3" w:firstLine="709"/>
        <w:jc w:val="both"/>
        <w:rPr>
          <w:rFonts w:eastAsia="TimesNewRomanPSMT"/>
          <w:sz w:val="22"/>
          <w:szCs w:val="22"/>
          <w:lang w:val="sr-Cyrl-CS" w:eastAsia="sr-Latn-CS"/>
        </w:rPr>
      </w:pPr>
      <w:r w:rsidRPr="000372EE">
        <w:rPr>
          <w:rFonts w:eastAsia="TimesNewRomanPSMT"/>
          <w:sz w:val="22"/>
          <w:szCs w:val="22"/>
          <w:lang w:val="sr-Cyrl-CS" w:eastAsia="sr-Latn-CS"/>
        </w:rPr>
        <w:t>С</w:t>
      </w:r>
      <w:r w:rsidRPr="000372EE">
        <w:rPr>
          <w:rFonts w:eastAsia="TimesNewRomanPSMT"/>
          <w:sz w:val="22"/>
          <w:szCs w:val="22"/>
          <w:lang w:val="sr-Latn-CS" w:eastAsia="sr-Latn-CS"/>
        </w:rPr>
        <w:t>редство обезбеђења плаћања депозита</w:t>
      </w:r>
      <w:r w:rsidRPr="000372EE">
        <w:rPr>
          <w:sz w:val="22"/>
          <w:szCs w:val="22"/>
          <w:lang w:val="sr-Cyrl-CS"/>
        </w:rPr>
        <w:t xml:space="preserve"> </w:t>
      </w:r>
      <w:r w:rsidRPr="000372EE">
        <w:rPr>
          <w:rFonts w:eastAsia="TimesNewRomanPSMT"/>
          <w:sz w:val="22"/>
          <w:szCs w:val="22"/>
          <w:lang w:val="sr-Latn-CS" w:eastAsia="sr-Latn-CS"/>
        </w:rPr>
        <w:t>за учешће по јавном</w:t>
      </w:r>
      <w:r w:rsidRPr="000372E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0372EE">
        <w:rPr>
          <w:rFonts w:eastAsia="TimesNewRomanPSMT"/>
          <w:sz w:val="22"/>
          <w:szCs w:val="22"/>
          <w:lang w:val="sr-Latn-CS" w:eastAsia="sr-Latn-CS"/>
        </w:rPr>
        <w:t>огласу</w:t>
      </w:r>
      <w:r w:rsidRPr="000372EE">
        <w:rPr>
          <w:sz w:val="22"/>
          <w:szCs w:val="22"/>
          <w:lang w:val="sr-Cyrl-CS"/>
        </w:rPr>
        <w:t xml:space="preserve"> </w:t>
      </w:r>
      <w:r w:rsidRPr="000372EE">
        <w:rPr>
          <w:b/>
          <w:bCs/>
          <w:sz w:val="22"/>
          <w:szCs w:val="22"/>
          <w:lang w:val="sr-Cyrl-CS"/>
        </w:rPr>
        <w:t xml:space="preserve">за правна лица је </w:t>
      </w:r>
      <w:r w:rsidRPr="00770404">
        <w:rPr>
          <w:bCs/>
          <w:sz w:val="22"/>
          <w:szCs w:val="22"/>
          <w:lang w:val="sr-Cyrl-CS"/>
        </w:rPr>
        <w:t>р</w:t>
      </w:r>
      <w:r w:rsidRPr="000372EE">
        <w:rPr>
          <w:rFonts w:eastAsia="TimesNewRomanPSMT"/>
          <w:sz w:val="22"/>
          <w:szCs w:val="22"/>
          <w:lang w:val="sr-Latn-CS" w:eastAsia="sr-Latn-CS"/>
        </w:rPr>
        <w:t>егистрован</w:t>
      </w:r>
      <w:r w:rsidRPr="000372EE">
        <w:rPr>
          <w:rFonts w:eastAsia="TimesNewRomanPSMT"/>
          <w:sz w:val="22"/>
          <w:szCs w:val="22"/>
          <w:lang w:val="sr-Cyrl-CS" w:eastAsia="sr-Latn-CS"/>
        </w:rPr>
        <w:t>а</w:t>
      </w:r>
      <w:r w:rsidRPr="000372EE">
        <w:rPr>
          <w:b/>
          <w:bCs/>
          <w:sz w:val="22"/>
          <w:szCs w:val="22"/>
          <w:lang w:val="sr-Cyrl-CS"/>
        </w:rPr>
        <w:t xml:space="preserve"> </w:t>
      </w:r>
      <w:r w:rsidR="009E6B68">
        <w:rPr>
          <w:rFonts w:eastAsia="TimesNewRomanPSMT"/>
          <w:sz w:val="22"/>
          <w:szCs w:val="22"/>
          <w:lang w:val="sr-Latn-CS" w:eastAsia="sr-Latn-CS"/>
        </w:rPr>
        <w:t>мениц</w:t>
      </w:r>
      <w:r w:rsidR="009E6B68">
        <w:rPr>
          <w:rFonts w:eastAsia="TimesNewRomanPSMT"/>
          <w:sz w:val="22"/>
          <w:szCs w:val="22"/>
          <w:lang w:val="sr-Cyrl-RS" w:eastAsia="sr-Latn-CS"/>
        </w:rPr>
        <w:t>а</w:t>
      </w:r>
      <w:r w:rsidRPr="000372EE">
        <w:rPr>
          <w:rFonts w:eastAsia="TimesNewRomanPSMT"/>
          <w:sz w:val="22"/>
          <w:szCs w:val="22"/>
          <w:lang w:val="sr-Latn-CS" w:eastAsia="sr-Latn-CS"/>
        </w:rPr>
        <w:t xml:space="preserve"> код НБС у висини</w:t>
      </w:r>
      <w:r w:rsidRPr="000372E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0372EE">
        <w:rPr>
          <w:b/>
          <w:bCs/>
          <w:sz w:val="22"/>
          <w:szCs w:val="22"/>
          <w:lang w:val="sr-Cyrl-CS"/>
        </w:rPr>
        <w:t>троструког почетног</w:t>
      </w:r>
      <w:r w:rsidRPr="000372EE">
        <w:rPr>
          <w:sz w:val="22"/>
          <w:szCs w:val="22"/>
          <w:lang w:val="sr-Cyrl-CS"/>
        </w:rPr>
        <w:t xml:space="preserve"> месечног износа </w:t>
      </w:r>
      <w:r w:rsidRPr="000372EE">
        <w:rPr>
          <w:rFonts w:eastAsia="TimesNewRomanPSMT"/>
          <w:sz w:val="22"/>
          <w:szCs w:val="22"/>
          <w:lang w:val="sr-Latn-CS" w:eastAsia="sr-Latn-CS"/>
        </w:rPr>
        <w:t>са</w:t>
      </w:r>
      <w:r w:rsidRPr="000372E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0372EE">
        <w:rPr>
          <w:rFonts w:eastAsia="TimesNewRomanPSMT"/>
          <w:sz w:val="22"/>
          <w:szCs w:val="22"/>
          <w:lang w:val="sr-Latn-CS" w:eastAsia="sr-Latn-CS"/>
        </w:rPr>
        <w:t>меничним</w:t>
      </w:r>
      <w:r w:rsidRPr="000372E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0372EE">
        <w:rPr>
          <w:rFonts w:eastAsia="TimesNewRomanPSMT"/>
          <w:sz w:val="22"/>
          <w:szCs w:val="22"/>
          <w:lang w:val="sr-Latn-CS" w:eastAsia="sr-Latn-CS"/>
        </w:rPr>
        <w:t>овлашћењем за корисника</w:t>
      </w:r>
      <w:r w:rsidRPr="000372E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0372EE">
        <w:rPr>
          <w:rFonts w:eastAsia="TimesNewRomanPSMT"/>
          <w:sz w:val="22"/>
          <w:szCs w:val="22"/>
          <w:lang w:val="sr-Latn-CS" w:eastAsia="sr-Latn-CS"/>
        </w:rPr>
        <w:t>менице</w:t>
      </w:r>
      <w:r w:rsidRPr="000372EE">
        <w:rPr>
          <w:rFonts w:eastAsia="TimesNewRomanPSMT"/>
          <w:sz w:val="22"/>
          <w:szCs w:val="22"/>
          <w:lang w:eastAsia="sr-Latn-CS"/>
        </w:rPr>
        <w:t>.</w:t>
      </w:r>
    </w:p>
    <w:p w:rsidR="007548FF" w:rsidRDefault="00A707E9" w:rsidP="009E6B68">
      <w:pPr>
        <w:ind w:right="-3" w:firstLine="720"/>
        <w:jc w:val="both"/>
        <w:rPr>
          <w:sz w:val="22"/>
          <w:szCs w:val="22"/>
        </w:rPr>
      </w:pPr>
      <w:r w:rsidRPr="006D6AB7">
        <w:rPr>
          <w:sz w:val="22"/>
          <w:szCs w:val="22"/>
          <w:lang w:val="sr-Cyrl-CS"/>
        </w:rPr>
        <w:tab/>
      </w:r>
      <w:r w:rsidRPr="006D6AB7">
        <w:rPr>
          <w:sz w:val="22"/>
          <w:szCs w:val="22"/>
          <w:lang w:val="sr-Cyrl-CS"/>
        </w:rPr>
        <w:tab/>
      </w:r>
      <w:r w:rsidRPr="006D6AB7">
        <w:rPr>
          <w:sz w:val="22"/>
          <w:szCs w:val="22"/>
          <w:lang w:val="sr-Cyrl-CS"/>
        </w:rPr>
        <w:tab/>
      </w:r>
      <w:r w:rsidRPr="006D6AB7">
        <w:rPr>
          <w:sz w:val="22"/>
          <w:szCs w:val="22"/>
          <w:lang w:val="sr-Cyrl-CS"/>
        </w:rPr>
        <w:tab/>
      </w:r>
      <w:r w:rsidRPr="006D6AB7">
        <w:rPr>
          <w:sz w:val="22"/>
          <w:szCs w:val="22"/>
          <w:lang w:val="sr-Cyrl-CS"/>
        </w:rPr>
        <w:tab/>
      </w:r>
    </w:p>
    <w:p w:rsidR="007548FF" w:rsidRDefault="007548FF" w:rsidP="009E6B68">
      <w:pPr>
        <w:ind w:right="-3" w:firstLine="720"/>
        <w:jc w:val="both"/>
        <w:rPr>
          <w:sz w:val="22"/>
          <w:szCs w:val="22"/>
        </w:rPr>
      </w:pPr>
    </w:p>
    <w:p w:rsidR="00A707E9" w:rsidRPr="006D6AB7" w:rsidRDefault="00A707E9" w:rsidP="007548FF">
      <w:pPr>
        <w:ind w:left="5040" w:firstLine="720"/>
        <w:rPr>
          <w:b/>
          <w:bCs/>
          <w:sz w:val="22"/>
          <w:szCs w:val="22"/>
          <w:lang w:val="sr-Cyrl-CS"/>
        </w:rPr>
      </w:pPr>
      <w:r w:rsidRPr="006D6AB7">
        <w:rPr>
          <w:b/>
          <w:bCs/>
          <w:sz w:val="22"/>
          <w:szCs w:val="22"/>
          <w:lang w:val="sr-Cyrl-CS"/>
        </w:rPr>
        <w:t>ПОДНОС</w:t>
      </w:r>
      <w:r>
        <w:rPr>
          <w:b/>
          <w:bCs/>
          <w:sz w:val="22"/>
          <w:szCs w:val="22"/>
          <w:lang w:val="sr-Cyrl-CS"/>
        </w:rPr>
        <w:t>И</w:t>
      </w:r>
      <w:r w:rsidRPr="006D6AB7">
        <w:rPr>
          <w:b/>
          <w:bCs/>
          <w:sz w:val="22"/>
          <w:szCs w:val="22"/>
          <w:lang w:val="sr-Cyrl-CS"/>
        </w:rPr>
        <w:t>ЛА</w:t>
      </w:r>
      <w:r w:rsidRPr="00770404">
        <w:rPr>
          <w:b/>
          <w:bCs/>
          <w:sz w:val="22"/>
          <w:szCs w:val="22"/>
          <w:lang w:val="ru-RU"/>
        </w:rPr>
        <w:t>Ц</w:t>
      </w:r>
      <w:r w:rsidRPr="006D6AB7">
        <w:rPr>
          <w:b/>
          <w:bCs/>
          <w:sz w:val="22"/>
          <w:szCs w:val="22"/>
          <w:lang w:val="sr-Cyrl-CS"/>
        </w:rPr>
        <w:t xml:space="preserve"> ПР</w:t>
      </w:r>
      <w:r>
        <w:rPr>
          <w:b/>
          <w:bCs/>
          <w:sz w:val="22"/>
          <w:szCs w:val="22"/>
          <w:lang w:val="sr-Cyrl-CS"/>
        </w:rPr>
        <w:t>И</w:t>
      </w:r>
      <w:r w:rsidRPr="006D6AB7">
        <w:rPr>
          <w:b/>
          <w:bCs/>
          <w:sz w:val="22"/>
          <w:szCs w:val="22"/>
          <w:lang w:val="sr-Cyrl-CS"/>
        </w:rPr>
        <w:t>ЈА</w:t>
      </w:r>
      <w:r>
        <w:rPr>
          <w:b/>
          <w:bCs/>
          <w:sz w:val="22"/>
          <w:szCs w:val="22"/>
          <w:lang w:val="sr-Cyrl-CS"/>
        </w:rPr>
        <w:t>В</w:t>
      </w:r>
      <w:r w:rsidRPr="006D6AB7">
        <w:rPr>
          <w:b/>
          <w:bCs/>
          <w:sz w:val="22"/>
          <w:szCs w:val="22"/>
          <w:lang w:val="sr-Cyrl-CS"/>
        </w:rPr>
        <w:t>Е</w:t>
      </w:r>
    </w:p>
    <w:p w:rsidR="00A707E9" w:rsidRPr="006D6AB7" w:rsidRDefault="00A707E9" w:rsidP="007548FF">
      <w:pPr>
        <w:ind w:firstLine="720"/>
        <w:rPr>
          <w:sz w:val="22"/>
          <w:szCs w:val="22"/>
          <w:lang w:val="sr-Cyrl-CS"/>
        </w:rPr>
      </w:pPr>
      <w:r w:rsidRPr="006D6AB7">
        <w:rPr>
          <w:sz w:val="22"/>
          <w:szCs w:val="22"/>
          <w:lang w:val="sr-Cyrl-CS"/>
        </w:rPr>
        <w:tab/>
      </w:r>
      <w:r w:rsidRPr="006D6AB7">
        <w:rPr>
          <w:sz w:val="22"/>
          <w:szCs w:val="22"/>
          <w:lang w:val="sr-Cyrl-CS"/>
        </w:rPr>
        <w:tab/>
      </w:r>
    </w:p>
    <w:p w:rsidR="00A707E9" w:rsidRPr="006D6AB7" w:rsidRDefault="00A707E9" w:rsidP="007548FF">
      <w:pPr>
        <w:ind w:firstLine="720"/>
        <w:rPr>
          <w:sz w:val="22"/>
          <w:szCs w:val="22"/>
          <w:lang w:val="sr-Cyrl-CS"/>
        </w:rPr>
      </w:pPr>
      <w:r w:rsidRPr="006D6AB7">
        <w:rPr>
          <w:sz w:val="22"/>
          <w:szCs w:val="22"/>
          <w:lang w:val="sr-Cyrl-CS"/>
        </w:rPr>
        <w:tab/>
      </w:r>
      <w:r w:rsidRPr="006D6AB7">
        <w:rPr>
          <w:sz w:val="22"/>
          <w:szCs w:val="22"/>
          <w:lang w:val="sr-Cyrl-CS"/>
        </w:rPr>
        <w:tab/>
      </w:r>
      <w:r w:rsidRPr="006D6AB7">
        <w:rPr>
          <w:sz w:val="22"/>
          <w:szCs w:val="22"/>
          <w:lang w:val="sr-Cyrl-CS"/>
        </w:rPr>
        <w:tab/>
      </w:r>
      <w:r w:rsidR="00872470" w:rsidRPr="00770404">
        <w:rPr>
          <w:sz w:val="22"/>
          <w:szCs w:val="22"/>
          <w:lang w:val="ru-RU"/>
        </w:rPr>
        <w:t xml:space="preserve">    </w:t>
      </w:r>
      <w:r w:rsidR="007548FF">
        <w:rPr>
          <w:sz w:val="22"/>
          <w:szCs w:val="22"/>
        </w:rPr>
        <w:tab/>
      </w:r>
      <w:r w:rsidR="007548FF">
        <w:rPr>
          <w:sz w:val="22"/>
          <w:szCs w:val="22"/>
        </w:rPr>
        <w:tab/>
      </w:r>
      <w:r w:rsidR="00872470" w:rsidRPr="00770404">
        <w:rPr>
          <w:sz w:val="22"/>
          <w:szCs w:val="22"/>
          <w:lang w:val="ru-RU"/>
        </w:rPr>
        <w:t xml:space="preserve">  </w:t>
      </w:r>
      <w:r w:rsidRPr="006D6AB7">
        <w:rPr>
          <w:sz w:val="22"/>
          <w:szCs w:val="22"/>
          <w:lang w:val="sr-Cyrl-CS"/>
        </w:rPr>
        <w:t>_____________________________________________</w:t>
      </w:r>
    </w:p>
    <w:p w:rsidR="00633281" w:rsidRPr="005C7B64" w:rsidRDefault="00A707E9" w:rsidP="007548FF">
      <w:pPr>
        <w:ind w:left="2160"/>
      </w:pPr>
      <w:r w:rsidRPr="006D6AB7">
        <w:rPr>
          <w:sz w:val="22"/>
          <w:szCs w:val="22"/>
          <w:lang w:val="sr-Cyrl-CS"/>
        </w:rPr>
        <w:t xml:space="preserve">                   </w:t>
      </w:r>
      <w:r w:rsidR="00872470" w:rsidRPr="00770404">
        <w:rPr>
          <w:sz w:val="22"/>
          <w:szCs w:val="22"/>
          <w:lang w:val="ru-RU"/>
        </w:rPr>
        <w:t xml:space="preserve">         </w:t>
      </w:r>
      <w:r w:rsidR="007548FF">
        <w:rPr>
          <w:sz w:val="22"/>
          <w:szCs w:val="22"/>
        </w:rPr>
        <w:tab/>
      </w:r>
      <w:r w:rsidR="007548FF">
        <w:rPr>
          <w:sz w:val="22"/>
          <w:szCs w:val="22"/>
        </w:rPr>
        <w:tab/>
      </w:r>
      <w:r w:rsidR="00872470" w:rsidRPr="00770404">
        <w:rPr>
          <w:sz w:val="22"/>
          <w:szCs w:val="22"/>
          <w:lang w:val="ru-RU"/>
        </w:rPr>
        <w:t xml:space="preserve"> </w:t>
      </w:r>
      <w:r w:rsidRPr="006D6AB7">
        <w:rPr>
          <w:sz w:val="22"/>
          <w:szCs w:val="22"/>
          <w:lang w:val="sr-Cyrl-CS"/>
        </w:rPr>
        <w:t xml:space="preserve"> (</w:t>
      </w:r>
      <w:r>
        <w:rPr>
          <w:sz w:val="22"/>
          <w:szCs w:val="22"/>
          <w:lang w:val="sr-Cyrl-CS"/>
        </w:rPr>
        <w:t>И</w:t>
      </w:r>
      <w:r w:rsidRPr="006D6AB7">
        <w:rPr>
          <w:sz w:val="22"/>
          <w:szCs w:val="22"/>
          <w:lang w:val="sr-Cyrl-CS"/>
        </w:rPr>
        <w:t>ме и презиме овлашћеног лица и печат)</w:t>
      </w:r>
      <w:r>
        <w:rPr>
          <w:sz w:val="22"/>
          <w:szCs w:val="22"/>
          <w:lang w:val="sr-Cyrl-CS"/>
        </w:rPr>
        <w:t xml:space="preserve"> </w:t>
      </w:r>
    </w:p>
    <w:sectPr w:rsidR="00633281" w:rsidRPr="005C7B64" w:rsidSect="007548FF">
      <w:pgSz w:w="12240" w:h="15840"/>
      <w:pgMar w:top="568" w:right="900" w:bottom="851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F47A5"/>
    <w:multiLevelType w:val="hybridMultilevel"/>
    <w:tmpl w:val="69405254"/>
    <w:lvl w:ilvl="0" w:tplc="04DA58A0">
      <w:start w:val="4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>
    <w:nsid w:val="038528C8"/>
    <w:multiLevelType w:val="hybridMultilevel"/>
    <w:tmpl w:val="3A6002AE"/>
    <w:lvl w:ilvl="0" w:tplc="65E80F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C4345F6"/>
    <w:multiLevelType w:val="hybridMultilevel"/>
    <w:tmpl w:val="6CC08A1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9E3177"/>
    <w:multiLevelType w:val="hybridMultilevel"/>
    <w:tmpl w:val="CE2AAC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F72554A"/>
    <w:multiLevelType w:val="hybridMultilevel"/>
    <w:tmpl w:val="C27A3BA4"/>
    <w:lvl w:ilvl="0" w:tplc="C3341B5A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720A23"/>
    <w:multiLevelType w:val="hybridMultilevel"/>
    <w:tmpl w:val="F8C8C5B6"/>
    <w:lvl w:ilvl="0" w:tplc="774AED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5E36720"/>
    <w:multiLevelType w:val="hybridMultilevel"/>
    <w:tmpl w:val="DF988BD6"/>
    <w:lvl w:ilvl="0" w:tplc="E4121624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7D2E0F9F"/>
    <w:multiLevelType w:val="hybridMultilevel"/>
    <w:tmpl w:val="9CD87872"/>
    <w:lvl w:ilvl="0" w:tplc="774AED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7"/>
  </w:num>
  <w:num w:numId="7">
    <w:abstractNumId w:val="4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7E9"/>
    <w:rsid w:val="00004AAD"/>
    <w:rsid w:val="00013EDF"/>
    <w:rsid w:val="000372EE"/>
    <w:rsid w:val="000429B3"/>
    <w:rsid w:val="000A1134"/>
    <w:rsid w:val="000B40F2"/>
    <w:rsid w:val="000B4C91"/>
    <w:rsid w:val="000C14BF"/>
    <w:rsid w:val="000E36DA"/>
    <w:rsid w:val="000E75F8"/>
    <w:rsid w:val="00115478"/>
    <w:rsid w:val="0014325A"/>
    <w:rsid w:val="00151A80"/>
    <w:rsid w:val="00152C4B"/>
    <w:rsid w:val="00165561"/>
    <w:rsid w:val="0019301F"/>
    <w:rsid w:val="001C03FD"/>
    <w:rsid w:val="001F4CA5"/>
    <w:rsid w:val="0022702F"/>
    <w:rsid w:val="002364C0"/>
    <w:rsid w:val="00243842"/>
    <w:rsid w:val="00253396"/>
    <w:rsid w:val="00273C38"/>
    <w:rsid w:val="002807C6"/>
    <w:rsid w:val="00281E72"/>
    <w:rsid w:val="002A12BD"/>
    <w:rsid w:val="002A2FBE"/>
    <w:rsid w:val="002B5983"/>
    <w:rsid w:val="00314EA2"/>
    <w:rsid w:val="00316892"/>
    <w:rsid w:val="00324A67"/>
    <w:rsid w:val="00334E1F"/>
    <w:rsid w:val="00365A9D"/>
    <w:rsid w:val="00395E49"/>
    <w:rsid w:val="003B1A86"/>
    <w:rsid w:val="003C0868"/>
    <w:rsid w:val="003C6158"/>
    <w:rsid w:val="00432319"/>
    <w:rsid w:val="0047245E"/>
    <w:rsid w:val="0049325B"/>
    <w:rsid w:val="004A0AD3"/>
    <w:rsid w:val="004A284B"/>
    <w:rsid w:val="004B5C9C"/>
    <w:rsid w:val="004C1CD1"/>
    <w:rsid w:val="004D20A0"/>
    <w:rsid w:val="004E0936"/>
    <w:rsid w:val="004E174B"/>
    <w:rsid w:val="004F5779"/>
    <w:rsid w:val="004F6B6E"/>
    <w:rsid w:val="005203F0"/>
    <w:rsid w:val="005211E8"/>
    <w:rsid w:val="00544D3C"/>
    <w:rsid w:val="00551A12"/>
    <w:rsid w:val="00556558"/>
    <w:rsid w:val="0056128E"/>
    <w:rsid w:val="005750C5"/>
    <w:rsid w:val="00593002"/>
    <w:rsid w:val="005A39E6"/>
    <w:rsid w:val="005C0DC2"/>
    <w:rsid w:val="005C7B64"/>
    <w:rsid w:val="005F4501"/>
    <w:rsid w:val="00611205"/>
    <w:rsid w:val="00633281"/>
    <w:rsid w:val="00671D0F"/>
    <w:rsid w:val="00676D77"/>
    <w:rsid w:val="00686069"/>
    <w:rsid w:val="006A6E11"/>
    <w:rsid w:val="006B653C"/>
    <w:rsid w:val="006D18DE"/>
    <w:rsid w:val="006D4CA5"/>
    <w:rsid w:val="00701052"/>
    <w:rsid w:val="0071257D"/>
    <w:rsid w:val="0071262D"/>
    <w:rsid w:val="007212C5"/>
    <w:rsid w:val="007241ED"/>
    <w:rsid w:val="007249C7"/>
    <w:rsid w:val="00736E2E"/>
    <w:rsid w:val="0074174C"/>
    <w:rsid w:val="0075374E"/>
    <w:rsid w:val="007548FF"/>
    <w:rsid w:val="00770404"/>
    <w:rsid w:val="008048DF"/>
    <w:rsid w:val="008306CD"/>
    <w:rsid w:val="00872470"/>
    <w:rsid w:val="008A5162"/>
    <w:rsid w:val="008A68FE"/>
    <w:rsid w:val="008E5340"/>
    <w:rsid w:val="008F098D"/>
    <w:rsid w:val="00951A34"/>
    <w:rsid w:val="00961113"/>
    <w:rsid w:val="00984B8A"/>
    <w:rsid w:val="00985680"/>
    <w:rsid w:val="00991B80"/>
    <w:rsid w:val="009B24A2"/>
    <w:rsid w:val="009B4E80"/>
    <w:rsid w:val="009C3D24"/>
    <w:rsid w:val="009C5F0D"/>
    <w:rsid w:val="009D59D5"/>
    <w:rsid w:val="009E6B68"/>
    <w:rsid w:val="00A10447"/>
    <w:rsid w:val="00A1433A"/>
    <w:rsid w:val="00A407B4"/>
    <w:rsid w:val="00A61420"/>
    <w:rsid w:val="00A62B2E"/>
    <w:rsid w:val="00A707E9"/>
    <w:rsid w:val="00A72BB3"/>
    <w:rsid w:val="00A9409C"/>
    <w:rsid w:val="00AB6D10"/>
    <w:rsid w:val="00AC27EA"/>
    <w:rsid w:val="00AC4CF5"/>
    <w:rsid w:val="00AC59E4"/>
    <w:rsid w:val="00AC78CF"/>
    <w:rsid w:val="00AD07EC"/>
    <w:rsid w:val="00AD34D5"/>
    <w:rsid w:val="00AD3A54"/>
    <w:rsid w:val="00AE7686"/>
    <w:rsid w:val="00B07445"/>
    <w:rsid w:val="00B217DD"/>
    <w:rsid w:val="00B24193"/>
    <w:rsid w:val="00B77EEF"/>
    <w:rsid w:val="00B96F3F"/>
    <w:rsid w:val="00BA154C"/>
    <w:rsid w:val="00BA4B48"/>
    <w:rsid w:val="00BC20C2"/>
    <w:rsid w:val="00BE7C5A"/>
    <w:rsid w:val="00BF428B"/>
    <w:rsid w:val="00C04A9F"/>
    <w:rsid w:val="00C33FBC"/>
    <w:rsid w:val="00C42015"/>
    <w:rsid w:val="00C427E3"/>
    <w:rsid w:val="00C458F9"/>
    <w:rsid w:val="00C663C3"/>
    <w:rsid w:val="00C67E1B"/>
    <w:rsid w:val="00C70C4E"/>
    <w:rsid w:val="00C9153E"/>
    <w:rsid w:val="00CE55B0"/>
    <w:rsid w:val="00D26A98"/>
    <w:rsid w:val="00D35BCD"/>
    <w:rsid w:val="00D61D1F"/>
    <w:rsid w:val="00D71CAB"/>
    <w:rsid w:val="00D96150"/>
    <w:rsid w:val="00DC1826"/>
    <w:rsid w:val="00DD5CBD"/>
    <w:rsid w:val="00DF686C"/>
    <w:rsid w:val="00E017E5"/>
    <w:rsid w:val="00E06FE7"/>
    <w:rsid w:val="00E30037"/>
    <w:rsid w:val="00E57A54"/>
    <w:rsid w:val="00E60BDE"/>
    <w:rsid w:val="00E6717C"/>
    <w:rsid w:val="00EA04AC"/>
    <w:rsid w:val="00EA57FE"/>
    <w:rsid w:val="00ED308B"/>
    <w:rsid w:val="00EE6DEB"/>
    <w:rsid w:val="00F40FA3"/>
    <w:rsid w:val="00F61A47"/>
    <w:rsid w:val="00F83FA6"/>
    <w:rsid w:val="00F92FA9"/>
    <w:rsid w:val="00FD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07E9"/>
    <w:rPr>
      <w:sz w:val="24"/>
      <w:szCs w:val="24"/>
    </w:rPr>
  </w:style>
  <w:style w:type="paragraph" w:styleId="Heading1">
    <w:name w:val="heading 1"/>
    <w:basedOn w:val="Normal"/>
    <w:next w:val="Normal"/>
    <w:qFormat/>
    <w:rsid w:val="00A940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9409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A9409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A940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9409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9409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A9409C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A9409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A9409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A707E9"/>
    <w:pPr>
      <w:autoSpaceDE w:val="0"/>
      <w:autoSpaceDN w:val="0"/>
      <w:adjustRightInd w:val="0"/>
    </w:pPr>
    <w:rPr>
      <w:rFonts w:eastAsia="PMingLiU"/>
      <w:color w:val="000000"/>
      <w:sz w:val="24"/>
      <w:szCs w:val="24"/>
      <w:lang w:eastAsia="zh-TW"/>
    </w:rPr>
  </w:style>
  <w:style w:type="paragraph" w:customStyle="1" w:styleId="CharCharCharCharCharChar">
    <w:name w:val="Char Char Char Char Char Char"/>
    <w:basedOn w:val="Normal"/>
    <w:uiPriority w:val="99"/>
    <w:rsid w:val="00A707E9"/>
    <w:pPr>
      <w:spacing w:after="160" w:line="240" w:lineRule="exact"/>
    </w:pPr>
    <w:rPr>
      <w:rFonts w:ascii="Tahoma" w:hAnsi="Tahoma"/>
      <w:sz w:val="20"/>
      <w:szCs w:val="20"/>
    </w:rPr>
  </w:style>
  <w:style w:type="character" w:styleId="Hyperlink">
    <w:name w:val="Hyperlink"/>
    <w:basedOn w:val="DefaultParagraphFont"/>
    <w:rsid w:val="00AC78CF"/>
    <w:rPr>
      <w:color w:val="0000FF"/>
      <w:u w:val="single"/>
    </w:rPr>
  </w:style>
  <w:style w:type="paragraph" w:styleId="BodyText">
    <w:name w:val="Body Text"/>
    <w:basedOn w:val="Normal"/>
    <w:rsid w:val="00AC78CF"/>
    <w:pPr>
      <w:jc w:val="center"/>
    </w:pPr>
    <w:rPr>
      <w:b/>
      <w:bCs/>
      <w:lang w:val="sr-Cyrl-CS"/>
    </w:rPr>
  </w:style>
  <w:style w:type="paragraph" w:styleId="ListParagraph">
    <w:name w:val="List Paragraph"/>
    <w:basedOn w:val="Normal"/>
    <w:uiPriority w:val="99"/>
    <w:qFormat/>
    <w:rsid w:val="005203F0"/>
    <w:pPr>
      <w:ind w:left="720"/>
    </w:pPr>
  </w:style>
  <w:style w:type="character" w:styleId="SubtleReference">
    <w:name w:val="Subtle Reference"/>
    <w:basedOn w:val="DefaultParagraphFont"/>
    <w:uiPriority w:val="99"/>
    <w:qFormat/>
    <w:rsid w:val="003C6158"/>
    <w:rPr>
      <w:smallCaps/>
      <w:color w:val="C0504D"/>
      <w:u w:val="single"/>
    </w:rPr>
  </w:style>
  <w:style w:type="paragraph" w:styleId="Footer">
    <w:name w:val="footer"/>
    <w:basedOn w:val="Normal"/>
    <w:rsid w:val="00633281"/>
    <w:pPr>
      <w:tabs>
        <w:tab w:val="center" w:pos="4320"/>
        <w:tab w:val="right" w:pos="8640"/>
      </w:tabs>
    </w:pPr>
    <w:rPr>
      <w:rFonts w:eastAsia="Calibri"/>
    </w:rPr>
  </w:style>
  <w:style w:type="character" w:styleId="PageNumber">
    <w:name w:val="page number"/>
    <w:basedOn w:val="DefaultParagraphFont"/>
    <w:rsid w:val="00633281"/>
  </w:style>
  <w:style w:type="paragraph" w:styleId="Title">
    <w:name w:val="Title"/>
    <w:basedOn w:val="Normal"/>
    <w:qFormat/>
    <w:rsid w:val="00A9409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qFormat/>
    <w:rsid w:val="00A9409C"/>
    <w:pPr>
      <w:spacing w:after="60"/>
      <w:jc w:val="center"/>
      <w:outlineLvl w:val="1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07E9"/>
    <w:rPr>
      <w:sz w:val="24"/>
      <w:szCs w:val="24"/>
    </w:rPr>
  </w:style>
  <w:style w:type="paragraph" w:styleId="Heading1">
    <w:name w:val="heading 1"/>
    <w:basedOn w:val="Normal"/>
    <w:next w:val="Normal"/>
    <w:qFormat/>
    <w:rsid w:val="00A940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9409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A9409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A940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9409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9409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A9409C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A9409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A9409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A707E9"/>
    <w:pPr>
      <w:autoSpaceDE w:val="0"/>
      <w:autoSpaceDN w:val="0"/>
      <w:adjustRightInd w:val="0"/>
    </w:pPr>
    <w:rPr>
      <w:rFonts w:eastAsia="PMingLiU"/>
      <w:color w:val="000000"/>
      <w:sz w:val="24"/>
      <w:szCs w:val="24"/>
      <w:lang w:eastAsia="zh-TW"/>
    </w:rPr>
  </w:style>
  <w:style w:type="paragraph" w:customStyle="1" w:styleId="CharCharCharCharCharChar">
    <w:name w:val="Char Char Char Char Char Char"/>
    <w:basedOn w:val="Normal"/>
    <w:uiPriority w:val="99"/>
    <w:rsid w:val="00A707E9"/>
    <w:pPr>
      <w:spacing w:after="160" w:line="240" w:lineRule="exact"/>
    </w:pPr>
    <w:rPr>
      <w:rFonts w:ascii="Tahoma" w:hAnsi="Tahoma"/>
      <w:sz w:val="20"/>
      <w:szCs w:val="20"/>
    </w:rPr>
  </w:style>
  <w:style w:type="character" w:styleId="Hyperlink">
    <w:name w:val="Hyperlink"/>
    <w:basedOn w:val="DefaultParagraphFont"/>
    <w:rsid w:val="00AC78CF"/>
    <w:rPr>
      <w:color w:val="0000FF"/>
      <w:u w:val="single"/>
    </w:rPr>
  </w:style>
  <w:style w:type="paragraph" w:styleId="BodyText">
    <w:name w:val="Body Text"/>
    <w:basedOn w:val="Normal"/>
    <w:rsid w:val="00AC78CF"/>
    <w:pPr>
      <w:jc w:val="center"/>
    </w:pPr>
    <w:rPr>
      <w:b/>
      <w:bCs/>
      <w:lang w:val="sr-Cyrl-CS"/>
    </w:rPr>
  </w:style>
  <w:style w:type="paragraph" w:styleId="ListParagraph">
    <w:name w:val="List Paragraph"/>
    <w:basedOn w:val="Normal"/>
    <w:uiPriority w:val="99"/>
    <w:qFormat/>
    <w:rsid w:val="005203F0"/>
    <w:pPr>
      <w:ind w:left="720"/>
    </w:pPr>
  </w:style>
  <w:style w:type="character" w:styleId="SubtleReference">
    <w:name w:val="Subtle Reference"/>
    <w:basedOn w:val="DefaultParagraphFont"/>
    <w:uiPriority w:val="99"/>
    <w:qFormat/>
    <w:rsid w:val="003C6158"/>
    <w:rPr>
      <w:smallCaps/>
      <w:color w:val="C0504D"/>
      <w:u w:val="single"/>
    </w:rPr>
  </w:style>
  <w:style w:type="paragraph" w:styleId="Footer">
    <w:name w:val="footer"/>
    <w:basedOn w:val="Normal"/>
    <w:rsid w:val="00633281"/>
    <w:pPr>
      <w:tabs>
        <w:tab w:val="center" w:pos="4320"/>
        <w:tab w:val="right" w:pos="8640"/>
      </w:tabs>
    </w:pPr>
    <w:rPr>
      <w:rFonts w:eastAsia="Calibri"/>
    </w:rPr>
  </w:style>
  <w:style w:type="character" w:styleId="PageNumber">
    <w:name w:val="page number"/>
    <w:basedOn w:val="DefaultParagraphFont"/>
    <w:rsid w:val="00633281"/>
  </w:style>
  <w:style w:type="paragraph" w:styleId="Title">
    <w:name w:val="Title"/>
    <w:basedOn w:val="Normal"/>
    <w:qFormat/>
    <w:rsid w:val="00A9409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qFormat/>
    <w:rsid w:val="00A9409C"/>
    <w:pPr>
      <w:spacing w:after="60"/>
      <w:jc w:val="center"/>
      <w:outlineLvl w:val="1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9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 Vrnjacka Banja</Company>
  <LinksUpToDate>false</LinksUpToDate>
  <CharactersWithSpaces>3251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Blagojevic</dc:creator>
  <cp:lastModifiedBy>Vece Vece</cp:lastModifiedBy>
  <cp:revision>3</cp:revision>
  <cp:lastPrinted>2023-12-05T08:25:00Z</cp:lastPrinted>
  <dcterms:created xsi:type="dcterms:W3CDTF">2025-12-25T14:03:00Z</dcterms:created>
  <dcterms:modified xsi:type="dcterms:W3CDTF">2025-12-25T14:04:00Z</dcterms:modified>
</cp:coreProperties>
</file>