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5B" w:rsidRDefault="0015445B" w:rsidP="0015445B">
      <w:pPr>
        <w:pStyle w:val="NormalWeb"/>
      </w:pPr>
      <w:r>
        <w:rPr>
          <w:noProof/>
        </w:rPr>
        <w:drawing>
          <wp:inline distT="0" distB="0" distL="0" distR="0" wp14:anchorId="59735765" wp14:editId="38EC97E8">
            <wp:extent cx="5716988" cy="953436"/>
            <wp:effectExtent l="0" t="0" r="0" b="0"/>
            <wp:docPr id="1" name="Picture 1" descr="Z:\Ibar\MEMORANDUM NOVI\PSSSKV_memo_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Ibar\MEMORANDUM NOVI\PSSSKV_memo_nov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700" cy="96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36" w:rsidRDefault="00946936"/>
    <w:p w:rsidR="00036CC4" w:rsidRDefault="00036CC4"/>
    <w:p w:rsidR="00036CC4" w:rsidRDefault="00D45DA4" w:rsidP="009C18B6">
      <w:pPr>
        <w:jc w:val="center"/>
        <w:rPr>
          <w:b/>
          <w:lang w:val="sr-Cyrl-RS"/>
        </w:rPr>
      </w:pPr>
      <w:r w:rsidRPr="00D45DA4">
        <w:rPr>
          <w:b/>
          <w:lang w:val="sr-Cyrl-RS"/>
        </w:rPr>
        <w:t xml:space="preserve">Обавештење </w:t>
      </w:r>
      <w:r w:rsidR="002B041A">
        <w:rPr>
          <w:b/>
          <w:lang w:val="sr-Cyrl-RS"/>
        </w:rPr>
        <w:t xml:space="preserve">за пољопривредне произвођаче </w:t>
      </w:r>
      <w:r w:rsidRPr="00D45DA4">
        <w:rPr>
          <w:b/>
          <w:lang w:val="sr-Cyrl-RS"/>
        </w:rPr>
        <w:t xml:space="preserve">о похађању основне обуке за </w:t>
      </w:r>
      <w:r w:rsidR="009C18B6">
        <w:rPr>
          <w:b/>
          <w:lang w:val="sr-Cyrl-RS"/>
        </w:rPr>
        <w:t xml:space="preserve">      </w:t>
      </w:r>
      <w:r w:rsidRPr="00D45DA4">
        <w:rPr>
          <w:b/>
          <w:lang w:val="sr-Cyrl-RS"/>
        </w:rPr>
        <w:t xml:space="preserve">професионалне кориснике </w:t>
      </w:r>
      <w:r w:rsidR="002B041A">
        <w:rPr>
          <w:b/>
          <w:lang w:val="sr-Cyrl-RS"/>
        </w:rPr>
        <w:t>средстава за заштиту биља</w:t>
      </w:r>
    </w:p>
    <w:p w:rsidR="00855DFE" w:rsidRDefault="00855DFE" w:rsidP="009C18B6">
      <w:pPr>
        <w:jc w:val="center"/>
        <w:rPr>
          <w:b/>
          <w:lang w:val="sr-Cyrl-RS"/>
        </w:rPr>
      </w:pPr>
    </w:p>
    <w:p w:rsidR="00855DFE" w:rsidRDefault="00855DFE">
      <w:pPr>
        <w:rPr>
          <w:b/>
          <w:lang w:val="sr-Cyrl-RS"/>
        </w:rPr>
      </w:pPr>
    </w:p>
    <w:p w:rsidR="00855DFE" w:rsidRDefault="00855DFE">
      <w:pPr>
        <w:rPr>
          <w:lang w:val="sr-Cyrl-RS"/>
        </w:rPr>
      </w:pPr>
      <w:r w:rsidRPr="00855DFE">
        <w:rPr>
          <w:lang w:val="sr-Cyrl-RS"/>
        </w:rPr>
        <w:t>ПССС Краљево ДОО Краљево</w:t>
      </w:r>
      <w:r>
        <w:rPr>
          <w:lang w:val="sr-Cyrl-RS"/>
        </w:rPr>
        <w:t xml:space="preserve"> ће у наредном п</w:t>
      </w:r>
      <w:r w:rsidR="002B041A">
        <w:rPr>
          <w:lang w:val="sr-Cyrl-RS"/>
        </w:rPr>
        <w:t>ериоду обављати основну обуку пољопривредних произвођача,</w:t>
      </w:r>
      <w:r w:rsidR="002B041A" w:rsidRPr="002B041A">
        <w:rPr>
          <w:lang w:val="sr-Cyrl-RS"/>
        </w:rPr>
        <w:t xml:space="preserve"> </w:t>
      </w:r>
      <w:r w:rsidR="002B041A">
        <w:rPr>
          <w:lang w:val="sr-Cyrl-RS"/>
        </w:rPr>
        <w:t>професионалн</w:t>
      </w:r>
      <w:r w:rsidR="002B041A">
        <w:rPr>
          <w:lang w:val="sr-Cyrl-RS"/>
        </w:rPr>
        <w:t>их</w:t>
      </w:r>
      <w:r w:rsidR="002B041A">
        <w:rPr>
          <w:lang w:val="sr-Cyrl-RS"/>
        </w:rPr>
        <w:t xml:space="preserve"> корисник</w:t>
      </w:r>
      <w:r w:rsidR="002B041A">
        <w:rPr>
          <w:lang w:val="sr-Cyrl-RS"/>
        </w:rPr>
        <w:t>а</w:t>
      </w:r>
      <w:r w:rsidR="002B041A">
        <w:rPr>
          <w:lang w:val="sr-Cyrl-RS"/>
        </w:rPr>
        <w:t xml:space="preserve"> средстава за заштиту биља</w:t>
      </w:r>
      <w:r w:rsidR="002B041A">
        <w:rPr>
          <w:lang w:val="sr-Cyrl-RS"/>
        </w:rPr>
        <w:t>.</w:t>
      </w:r>
    </w:p>
    <w:p w:rsidR="002B041A" w:rsidRDefault="002B041A">
      <w:pPr>
        <w:rPr>
          <w:lang w:val="sr-Cyrl-RS"/>
        </w:rPr>
      </w:pPr>
    </w:p>
    <w:p w:rsidR="00855DFE" w:rsidRDefault="00855DFE">
      <w:pPr>
        <w:rPr>
          <w:lang w:val="sr-Cyrl-RS"/>
        </w:rPr>
      </w:pPr>
      <w:r>
        <w:rPr>
          <w:lang w:val="sr-Cyrl-RS"/>
        </w:rPr>
        <w:t>Професионални</w:t>
      </w:r>
      <w:r w:rsidR="002B041A">
        <w:rPr>
          <w:lang w:val="sr-Cyrl-RS"/>
        </w:rPr>
        <w:t>м</w:t>
      </w:r>
      <w:r>
        <w:rPr>
          <w:lang w:val="sr-Cyrl-RS"/>
        </w:rPr>
        <w:t xml:space="preserve"> корисници</w:t>
      </w:r>
      <w:r w:rsidR="002B041A">
        <w:rPr>
          <w:lang w:val="sr-Cyrl-RS"/>
        </w:rPr>
        <w:t>ма се сматра свако лице које користи средства за заштиту биља у оквиру својих професионалних активности као и у случају стављања својих пољопривредних производа на тржиште.</w:t>
      </w:r>
    </w:p>
    <w:p w:rsidR="000727BC" w:rsidRDefault="000727BC">
      <w:pPr>
        <w:rPr>
          <w:lang w:val="sr-Cyrl-RS"/>
        </w:rPr>
      </w:pPr>
    </w:p>
    <w:p w:rsidR="002B041A" w:rsidRDefault="002B041A">
      <w:pPr>
        <w:rPr>
          <w:lang w:val="sr-Cyrl-RS"/>
        </w:rPr>
      </w:pPr>
      <w:r>
        <w:rPr>
          <w:lang w:val="sr-Cyrl-RS"/>
        </w:rPr>
        <w:t>Законска обавеза је да средства за заштиту биља у пољопривредним апотекама могу да купују само физичка лица која поседују сертификат професионалног корисника,издат у складу са законом ,</w:t>
      </w:r>
      <w:r w:rsidR="00175612">
        <w:rPr>
          <w:lang w:val="sr-Cyrl-RS"/>
        </w:rPr>
        <w:t xml:space="preserve"> </w:t>
      </w:r>
      <w:r>
        <w:rPr>
          <w:lang w:val="sr-Cyrl-RS"/>
        </w:rPr>
        <w:t>као и правно лице или предузетник</w:t>
      </w:r>
      <w:r w:rsidR="000727BC">
        <w:rPr>
          <w:lang w:val="sr-Cyrl-RS"/>
        </w:rPr>
        <w:t xml:space="preserve"> , који има запослено лице које има поменути сертификат.</w:t>
      </w:r>
    </w:p>
    <w:p w:rsidR="0014724F" w:rsidRDefault="0014724F">
      <w:pPr>
        <w:rPr>
          <w:lang w:val="sr-Cyrl-RS"/>
        </w:rPr>
      </w:pPr>
    </w:p>
    <w:p w:rsidR="000727BC" w:rsidRDefault="000727BC">
      <w:pPr>
        <w:rPr>
          <w:lang w:val="sr-Cyrl-RS"/>
        </w:rPr>
      </w:pPr>
      <w:r>
        <w:rPr>
          <w:lang w:val="sr-Cyrl-RS"/>
        </w:rPr>
        <w:t>Обуку ће држати стручна лица из ПССС Краљево и она ће трајати један дан.</w:t>
      </w:r>
    </w:p>
    <w:p w:rsidR="000727BC" w:rsidRDefault="000727BC">
      <w:pPr>
        <w:rPr>
          <w:lang w:val="sr-Cyrl-RS"/>
        </w:rPr>
      </w:pPr>
      <w:r>
        <w:rPr>
          <w:lang w:val="sr-Cyrl-RS"/>
        </w:rPr>
        <w:t>Након обуке и положеног теста полазници добијају потврду о завршеној обуци , односно сертификат професионалног корисника који се издаје на период од 5 година.</w:t>
      </w:r>
    </w:p>
    <w:p w:rsidR="00175612" w:rsidRDefault="008D30A6">
      <w:pPr>
        <w:rPr>
          <w:lang w:val="sr-Cyrl-RS"/>
        </w:rPr>
      </w:pPr>
      <w:r>
        <w:rPr>
          <w:lang w:val="sr-Cyrl-RS"/>
        </w:rPr>
        <w:t xml:space="preserve"> Програм обуке обухвата све об</w:t>
      </w:r>
      <w:r w:rsidR="00175612">
        <w:rPr>
          <w:lang w:val="sr-Cyrl-RS"/>
        </w:rPr>
        <w:t>л</w:t>
      </w:r>
      <w:r>
        <w:rPr>
          <w:lang w:val="sr-Cyrl-RS"/>
        </w:rPr>
        <w:t>ас</w:t>
      </w:r>
      <w:r w:rsidR="00175612">
        <w:rPr>
          <w:lang w:val="sr-Cyrl-RS"/>
        </w:rPr>
        <w:t>ти везане за средства за заштиту биља</w:t>
      </w:r>
      <w:r>
        <w:rPr>
          <w:lang w:val="sr-Cyrl-RS"/>
        </w:rPr>
        <w:t xml:space="preserve">, безбедну примену и руковање пестицидима, као и утицај пестицида на живот и здравље људи и </w:t>
      </w:r>
    </w:p>
    <w:p w:rsidR="008D30A6" w:rsidRDefault="008D30A6">
      <w:pPr>
        <w:rPr>
          <w:lang w:val="sr-Cyrl-RS"/>
        </w:rPr>
      </w:pPr>
      <w:r>
        <w:rPr>
          <w:lang w:val="sr-Cyrl-RS"/>
        </w:rPr>
        <w:t>на животну средину.</w:t>
      </w:r>
    </w:p>
    <w:p w:rsidR="0014724F" w:rsidRDefault="0014724F">
      <w:pPr>
        <w:rPr>
          <w:lang w:val="sr-Cyrl-RS"/>
        </w:rPr>
      </w:pPr>
    </w:p>
    <w:p w:rsidR="000727BC" w:rsidRDefault="000727BC">
      <w:pPr>
        <w:rPr>
          <w:lang w:val="sr-Cyrl-RS"/>
        </w:rPr>
      </w:pPr>
      <w:r>
        <w:rPr>
          <w:lang w:val="sr-Cyrl-RS"/>
        </w:rPr>
        <w:t xml:space="preserve">Услов за присуство обуци је попуњавање Захтева </w:t>
      </w:r>
      <w:r w:rsidR="0014724F">
        <w:rPr>
          <w:lang w:val="sr-Cyrl-RS"/>
        </w:rPr>
        <w:t xml:space="preserve">( образац у прилогу) </w:t>
      </w:r>
      <w:r>
        <w:rPr>
          <w:lang w:val="sr-Cyrl-RS"/>
        </w:rPr>
        <w:t>и достављање потврде о уплати Републичке админист</w:t>
      </w:r>
      <w:r w:rsidR="0014724F">
        <w:rPr>
          <w:lang w:val="sr-Cyrl-RS"/>
        </w:rPr>
        <w:t>ративне таксе прописане законом ( упутство за уплату таксе је на полеђини Захтева ).</w:t>
      </w:r>
      <w:r w:rsidR="00175612">
        <w:rPr>
          <w:lang w:val="sr-Cyrl-RS"/>
        </w:rPr>
        <w:t xml:space="preserve"> ПССС Краљево ће , по испуњењу ових услова сваког полазника обавестити о  датуму и месту обуке ( контакт телефон у Захтеву ).</w:t>
      </w:r>
    </w:p>
    <w:p w:rsidR="00175612" w:rsidRDefault="00175612">
      <w:pPr>
        <w:rPr>
          <w:lang w:val="sr-Cyrl-RS"/>
        </w:rPr>
      </w:pPr>
    </w:p>
    <w:p w:rsidR="0014724F" w:rsidRDefault="0014724F">
      <w:pPr>
        <w:rPr>
          <w:lang w:val="sr-Cyrl-RS"/>
        </w:rPr>
      </w:pPr>
      <w:r>
        <w:rPr>
          <w:lang w:val="sr-Cyrl-RS"/>
        </w:rPr>
        <w:t>Обуке се раде у сарадњи са Министарством за пољопривреду,шумарство и водопривреду , Управом за заштиту биља и Одсеком за средства за заштиту биља</w:t>
      </w:r>
      <w:r w:rsidR="00175612">
        <w:rPr>
          <w:lang w:val="sr-Cyrl-RS"/>
        </w:rPr>
        <w:t>.</w:t>
      </w:r>
    </w:p>
    <w:p w:rsidR="009C18B6" w:rsidRDefault="008D30A6" w:rsidP="009C18B6">
      <w:pPr>
        <w:rPr>
          <w:lang w:val="sr-Cyrl-RS"/>
        </w:rPr>
      </w:pPr>
      <w:r>
        <w:rPr>
          <w:lang w:val="sr-Cyrl-RS"/>
        </w:rPr>
        <w:t>Најаве надлежних су да ће у наредн</w:t>
      </w:r>
      <w:r w:rsidR="009C18B6">
        <w:rPr>
          <w:lang w:val="sr-Cyrl-RS"/>
        </w:rPr>
        <w:t>и</w:t>
      </w:r>
      <w:r>
        <w:rPr>
          <w:lang w:val="sr-Cyrl-RS"/>
        </w:rPr>
        <w:t>м годинама поседовање сертификата бити обавезно корисницима субвенција за пољопривреду</w:t>
      </w:r>
      <w:r w:rsidR="009C18B6">
        <w:rPr>
          <w:lang w:val="sr-Cyrl-RS"/>
        </w:rPr>
        <w:t xml:space="preserve"> који своје производе стављају на тржиште.</w:t>
      </w:r>
    </w:p>
    <w:p w:rsidR="009C18B6" w:rsidRDefault="009C18B6" w:rsidP="009C18B6">
      <w:pPr>
        <w:rPr>
          <w:lang w:val="sr-Cyrl-RS"/>
        </w:rPr>
      </w:pPr>
    </w:p>
    <w:p w:rsidR="009C18B6" w:rsidRDefault="009C18B6" w:rsidP="009C18B6">
      <w:pPr>
        <w:rPr>
          <w:lang w:val="sr-Cyrl-RS"/>
        </w:rPr>
      </w:pPr>
    </w:p>
    <w:p w:rsidR="009C18B6" w:rsidRDefault="009C18B6" w:rsidP="009C18B6">
      <w:pPr>
        <w:rPr>
          <w:lang w:val="sr-Cyrl-RS"/>
        </w:rPr>
      </w:pPr>
    </w:p>
    <w:p w:rsidR="009C18B6" w:rsidRDefault="009C18B6" w:rsidP="009C18B6">
      <w:pPr>
        <w:rPr>
          <w:lang w:val="sr-Cyrl-RS"/>
        </w:rPr>
      </w:pPr>
    </w:p>
    <w:p w:rsidR="009C18B6" w:rsidRDefault="009C18B6" w:rsidP="009C18B6">
      <w:pPr>
        <w:rPr>
          <w:lang w:val="sr-Cyrl-RS"/>
        </w:rPr>
      </w:pPr>
    </w:p>
    <w:p w:rsidR="009C18B6" w:rsidRDefault="009C18B6" w:rsidP="002B31C7">
      <w:pPr>
        <w:jc w:val="right"/>
        <w:rPr>
          <w:lang w:val="sr-Cyrl-RS"/>
        </w:rPr>
      </w:pPr>
      <w:bookmarkStart w:id="0" w:name="_GoBack"/>
      <w:r>
        <w:rPr>
          <w:lang w:val="sr-Cyrl-RS"/>
        </w:rPr>
        <w:t>ПССС Краљево</w:t>
      </w:r>
    </w:p>
    <w:bookmarkEnd w:id="0"/>
    <w:p w:rsidR="009C18B6" w:rsidRDefault="009C18B6" w:rsidP="002B31C7">
      <w:pPr>
        <w:jc w:val="right"/>
        <w:rPr>
          <w:lang w:val="sr-Cyrl-RS"/>
        </w:rPr>
      </w:pPr>
    </w:p>
    <w:p w:rsidR="00D45DA4" w:rsidRDefault="009C18B6">
      <w:pPr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                         </w:t>
      </w:r>
    </w:p>
    <w:p w:rsidR="00D45DA4" w:rsidRPr="00D45DA4" w:rsidRDefault="00D45DA4">
      <w:pPr>
        <w:rPr>
          <w:b/>
          <w:lang w:val="sr-Cyrl-RS"/>
        </w:rPr>
      </w:pPr>
    </w:p>
    <w:sectPr w:rsidR="00D45DA4" w:rsidRPr="00D45DA4" w:rsidSect="007208C5">
      <w:pgSz w:w="11907" w:h="16840" w:code="9"/>
      <w:pgMar w:top="1134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0F1"/>
    <w:multiLevelType w:val="hybridMultilevel"/>
    <w:tmpl w:val="DA1E7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81AF5"/>
    <w:multiLevelType w:val="hybridMultilevel"/>
    <w:tmpl w:val="AE10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5B"/>
    <w:rsid w:val="00036CC4"/>
    <w:rsid w:val="000727BC"/>
    <w:rsid w:val="0014724F"/>
    <w:rsid w:val="0015445B"/>
    <w:rsid w:val="00175612"/>
    <w:rsid w:val="00274671"/>
    <w:rsid w:val="002B041A"/>
    <w:rsid w:val="002B31C7"/>
    <w:rsid w:val="003119E7"/>
    <w:rsid w:val="005D4318"/>
    <w:rsid w:val="007208C5"/>
    <w:rsid w:val="007816F1"/>
    <w:rsid w:val="00855DFE"/>
    <w:rsid w:val="00890626"/>
    <w:rsid w:val="008D30A6"/>
    <w:rsid w:val="00946936"/>
    <w:rsid w:val="0097401A"/>
    <w:rsid w:val="0099711C"/>
    <w:rsid w:val="009C18B6"/>
    <w:rsid w:val="009C6D67"/>
    <w:rsid w:val="00AE0C7E"/>
    <w:rsid w:val="00D45DA4"/>
    <w:rsid w:val="00DD43AE"/>
    <w:rsid w:val="00ED3324"/>
    <w:rsid w:val="00F30233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E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45B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E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45B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12</cp:revision>
  <cp:lastPrinted>2025-01-31T08:47:00Z</cp:lastPrinted>
  <dcterms:created xsi:type="dcterms:W3CDTF">2024-01-22T08:43:00Z</dcterms:created>
  <dcterms:modified xsi:type="dcterms:W3CDTF">2025-01-31T09:13:00Z</dcterms:modified>
</cp:coreProperties>
</file>