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7525"/>
        <w:gridCol w:w="3365"/>
      </w:tblGrid>
      <w:tr w:rsidR="008018CF" w:rsidTr="008018CF">
        <w:trPr>
          <w:tblCellSpacing w:w="15" w:type="dxa"/>
        </w:trPr>
        <w:tc>
          <w:tcPr>
            <w:tcW w:w="34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8CF" w:rsidRDefault="008018CF">
            <w:pPr>
              <w:pStyle w:val="Heading1"/>
              <w:spacing w:line="276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Република Србија</w:t>
            </w:r>
          </w:p>
          <w:p w:rsidR="008018CF" w:rsidRDefault="008018CF">
            <w:pPr>
              <w:pStyle w:val="Heading2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ОПШТИНА ВРЊАЧКА БАЊА</w:t>
            </w:r>
          </w:p>
          <w:p w:rsidR="008018CF" w:rsidRDefault="0080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Комисија за ЈН</w:t>
            </w:r>
          </w:p>
          <w:p w:rsidR="008018CF" w:rsidRDefault="0080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400-</w:t>
            </w:r>
            <w:r w:rsidR="00397E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/1</w:t>
            </w:r>
            <w:r w:rsidR="00397E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  <w:p w:rsidR="008018CF" w:rsidRDefault="0080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Дана: </w:t>
            </w:r>
            <w:r w:rsidR="00F375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DA4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3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397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.год.</w:t>
            </w:r>
          </w:p>
          <w:p w:rsidR="008018CF" w:rsidRDefault="00801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ВРЊАЧКА БАЊА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8CF" w:rsidRDefault="008018CF">
            <w:pPr>
              <w:spacing w:after="0"/>
              <w:rPr>
                <w:rFonts w:cs="Times New Roman"/>
              </w:rPr>
            </w:pPr>
          </w:p>
        </w:tc>
      </w:tr>
    </w:tbl>
    <w:p w:rsidR="006E5B52" w:rsidRDefault="006E5B52" w:rsidP="008018CF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018CF" w:rsidRDefault="008018CF" w:rsidP="008018CF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Питање и оговори</w:t>
      </w:r>
    </w:p>
    <w:p w:rsidR="006E5B52" w:rsidRPr="006E5B52" w:rsidRDefault="006E5B52" w:rsidP="008018CF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382E9D" w:rsidRDefault="008018CF" w:rsidP="00A723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чл. 63. став 3. Закона о јавним набавкама (“Сл.гласник РС“, бр. 124/12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14/15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68/15), а у вези захтева заинтересован</w:t>
      </w:r>
      <w:proofErr w:type="spellStart"/>
      <w:r w:rsidR="00B11538">
        <w:rPr>
          <w:rFonts w:ascii="Times New Roman" w:hAnsi="Times New Roman" w:cs="Times New Roman"/>
          <w:sz w:val="24"/>
          <w:szCs w:val="24"/>
        </w:rPr>
        <w:t>oг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лица, постављеног путем електронске поште, а заведено код Наручиоца под бр.400-</w:t>
      </w:r>
      <w:r w:rsidR="00397E1B">
        <w:rPr>
          <w:rFonts w:ascii="Times New Roman" w:hAnsi="Times New Roman" w:cs="Times New Roman"/>
          <w:sz w:val="24"/>
          <w:szCs w:val="24"/>
        </w:rPr>
        <w:t>1500/17</w:t>
      </w:r>
      <w:r w:rsidR="00397E1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D43525">
        <w:rPr>
          <w:rFonts w:ascii="Times New Roman" w:hAnsi="Times New Roman" w:cs="Times New Roman"/>
          <w:sz w:val="24"/>
          <w:szCs w:val="24"/>
        </w:rPr>
        <w:t>0</w:t>
      </w:r>
      <w:r w:rsidR="00F375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435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97E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.год.,  за јавну набавку радова на </w:t>
      </w:r>
      <w:r w:rsidR="00397E1B">
        <w:rPr>
          <w:rFonts w:ascii="Times New Roman" w:hAnsi="Times New Roman" w:cs="Times New Roman"/>
          <w:sz w:val="24"/>
          <w:szCs w:val="24"/>
          <w:lang w:val="sr-Cyrl-CS"/>
        </w:rPr>
        <w:t>санацији зграде Дома здравља „Др. Никола Џамић“ у Врњачкој Бањи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ЈН бр. </w:t>
      </w:r>
      <w:r w:rsidR="00397E1B">
        <w:rPr>
          <w:rFonts w:ascii="Times New Roman" w:hAnsi="Times New Roman" w:cs="Times New Roman"/>
          <w:sz w:val="24"/>
          <w:szCs w:val="24"/>
          <w:lang w:val="sr-Cyrl-CS"/>
        </w:rPr>
        <w:t>23/2017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Комисија за јавну набавку  објављује захтев за појашњењима и појашњење:</w:t>
      </w:r>
    </w:p>
    <w:p w:rsidR="00F37506" w:rsidRDefault="00D04659" w:rsidP="00E11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појаш</w:t>
      </w:r>
      <w:r w:rsidR="008018CF">
        <w:rPr>
          <w:rFonts w:ascii="Times New Roman" w:hAnsi="Times New Roman" w:cs="Times New Roman"/>
          <w:sz w:val="24"/>
          <w:szCs w:val="24"/>
        </w:rPr>
        <w:t>њењима</w:t>
      </w:r>
      <w:proofErr w:type="spellEnd"/>
      <w:r w:rsidR="00397E1B">
        <w:rPr>
          <w:rFonts w:ascii="Times New Roman" w:hAnsi="Times New Roman" w:cs="Times New Roman"/>
          <w:sz w:val="24"/>
          <w:szCs w:val="24"/>
        </w:rPr>
        <w:t>:</w:t>
      </w:r>
    </w:p>
    <w:p w:rsidR="006E5B52" w:rsidRPr="006E5B52" w:rsidRDefault="006E5B52" w:rsidP="00E11061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BC6658" w:rsidRDefault="00BC6658" w:rsidP="00A7232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„Питање 1: </w:t>
      </w:r>
      <w:r w:rsidR="00F37506">
        <w:rPr>
          <w:rFonts w:ascii="Times New Roman" w:hAnsi="Times New Roman" w:cs="Times New Roman"/>
          <w:noProof/>
          <w:sz w:val="24"/>
          <w:szCs w:val="24"/>
        </w:rPr>
        <w:t>Описом демонтаже прозора, врата и панела предвиђено је : демонтиране прозор</w:t>
      </w:r>
      <w:r w:rsidR="00DA4F2E">
        <w:rPr>
          <w:rFonts w:ascii="Times New Roman" w:hAnsi="Times New Roman" w:cs="Times New Roman"/>
          <w:noProof/>
          <w:sz w:val="24"/>
          <w:szCs w:val="24"/>
        </w:rPr>
        <w:t>e</w:t>
      </w:r>
      <w:r w:rsidR="00F37506">
        <w:rPr>
          <w:rFonts w:ascii="Times New Roman" w:hAnsi="Times New Roman" w:cs="Times New Roman"/>
          <w:noProof/>
          <w:sz w:val="24"/>
          <w:szCs w:val="24"/>
        </w:rPr>
        <w:t xml:space="preserve"> склопити са свим елементима и деловима укључујући и прозорске даске, утоварити накамион и склади штити на место</w:t>
      </w:r>
      <w:r w:rsidR="00DA4F2E">
        <w:rPr>
          <w:rFonts w:ascii="Times New Roman" w:hAnsi="Times New Roman" w:cs="Times New Roman"/>
          <w:noProof/>
          <w:sz w:val="24"/>
          <w:szCs w:val="24"/>
        </w:rPr>
        <w:t xml:space="preserve"> које одред</w:t>
      </w:r>
      <w:r w:rsidR="00F37506">
        <w:rPr>
          <w:rFonts w:ascii="Times New Roman" w:hAnsi="Times New Roman" w:cs="Times New Roman"/>
          <w:noProof/>
          <w:sz w:val="24"/>
          <w:szCs w:val="24"/>
        </w:rPr>
        <w:t>и Инвеститор, удаљено до 10 км, а што важи и за врата и панеле.</w:t>
      </w:r>
    </w:p>
    <w:p w:rsidR="00F37506" w:rsidRPr="00F37506" w:rsidRDefault="00F37506" w:rsidP="00A7232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 ли се демонтирани и склопљени п</w:t>
      </w:r>
      <w:r w:rsidR="00DA4F2E">
        <w:rPr>
          <w:rFonts w:ascii="Times New Roman" w:hAnsi="Times New Roman" w:cs="Times New Roman"/>
          <w:noProof/>
          <w:sz w:val="24"/>
          <w:szCs w:val="24"/>
        </w:rPr>
        <w:t>розори, врата и панели транспор</w:t>
      </w:r>
      <w:r>
        <w:rPr>
          <w:rFonts w:ascii="Times New Roman" w:hAnsi="Times New Roman" w:cs="Times New Roman"/>
          <w:noProof/>
          <w:sz w:val="24"/>
          <w:szCs w:val="24"/>
        </w:rPr>
        <w:t>тују на поновну монтажу на другом објекту што условљава прецизну демонтажу без механичког оштећења истих?</w:t>
      </w:r>
    </w:p>
    <w:p w:rsidR="00C67A50" w:rsidRDefault="00BC6658" w:rsidP="00BC665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Питање 2: </w:t>
      </w:r>
      <w:r w:rsidR="00C779EC">
        <w:rPr>
          <w:rFonts w:ascii="Times New Roman" w:hAnsi="Times New Roman" w:cs="Times New Roman"/>
          <w:noProof/>
          <w:sz w:val="24"/>
          <w:szCs w:val="24"/>
        </w:rPr>
        <w:t>Јединице мере фасадне си</w:t>
      </w:r>
      <w:r w:rsidR="00DA4F2E">
        <w:rPr>
          <w:rFonts w:ascii="Times New Roman" w:hAnsi="Times New Roman" w:cs="Times New Roman"/>
          <w:noProof/>
          <w:sz w:val="24"/>
          <w:szCs w:val="24"/>
        </w:rPr>
        <w:t>ликатне плочице позиције II.17 (</w:t>
      </w:r>
      <w:r w:rsidR="00C779EC">
        <w:rPr>
          <w:rFonts w:ascii="Times New Roman" w:hAnsi="Times New Roman" w:cs="Times New Roman"/>
          <w:noProof/>
          <w:sz w:val="24"/>
          <w:szCs w:val="24"/>
        </w:rPr>
        <w:t>израда термоизолације са завршном обрадом)</w:t>
      </w:r>
      <w:r w:rsidR="00DA4F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79EC">
        <w:rPr>
          <w:rFonts w:ascii="Times New Roman" w:hAnsi="Times New Roman" w:cs="Times New Roman"/>
          <w:noProof/>
          <w:sz w:val="24"/>
          <w:szCs w:val="24"/>
        </w:rPr>
        <w:t xml:space="preserve"> је у м1, а у опису пос.обрачун по м2?</w:t>
      </w:r>
    </w:p>
    <w:p w:rsidR="00C779EC" w:rsidRDefault="00C779EC" w:rsidP="00BC665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Питање 3: Описом израде позиције II.5. (термоизолација са завршно</w:t>
      </w:r>
      <w:r w:rsidR="0073346D">
        <w:rPr>
          <w:rFonts w:ascii="Times New Roman" w:hAnsi="Times New Roman" w:cs="Times New Roman"/>
          <w:noProof/>
          <w:sz w:val="24"/>
          <w:szCs w:val="24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обрадом)“ на бочним зидовима који за завршну обраду имају профилисан бетон“..., предвиђена је израда профилације каменом вуном у д</w:t>
      </w:r>
      <w:r w:rsidR="0073346D">
        <w:rPr>
          <w:rFonts w:ascii="Times New Roman" w:hAnsi="Times New Roman" w:cs="Times New Roman"/>
          <w:noProof/>
          <w:sz w:val="24"/>
          <w:szCs w:val="24"/>
        </w:rPr>
        <w:t xml:space="preserve">eбљини </w:t>
      </w:r>
      <w:r>
        <w:rPr>
          <w:rFonts w:ascii="Times New Roman" w:hAnsi="Times New Roman" w:cs="Times New Roman"/>
          <w:noProof/>
          <w:sz w:val="24"/>
          <w:szCs w:val="24"/>
        </w:rPr>
        <w:t>2 цм, сходно профилацији постојећих б</w:t>
      </w:r>
      <w:r w:rsidR="0073346D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>тонских површина.</w:t>
      </w:r>
    </w:p>
    <w:p w:rsidR="00C779EC" w:rsidRPr="00C779EC" w:rsidRDefault="00C779EC" w:rsidP="00BC66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 ли се  додатна профилација у дебљини од 2цм</w:t>
      </w:r>
      <w:r w:rsidR="005C47FA">
        <w:rPr>
          <w:rFonts w:ascii="Times New Roman" w:hAnsi="Times New Roman" w:cs="Times New Roman"/>
          <w:noProof/>
          <w:sz w:val="24"/>
          <w:szCs w:val="24"/>
        </w:rPr>
        <w:t>, може радити у тврдо пресованом стиропору ове дебљине на подлози основног слоја камене вуне d=8cm, обзиром да ју је немогуће урезати усецањем и израдити у правилној форми из основног маетријала, као и завршно обрадити, како је предвиђено описом позиције?</w:t>
      </w:r>
    </w:p>
    <w:p w:rsidR="00BC6658" w:rsidRPr="00D12031" w:rsidRDefault="00BC6658" w:rsidP="00BC66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7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47F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C47FA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5C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7FA">
        <w:rPr>
          <w:rFonts w:ascii="Times New Roman" w:hAnsi="Times New Roman" w:cs="Times New Roman"/>
          <w:sz w:val="24"/>
          <w:szCs w:val="24"/>
        </w:rPr>
        <w:t>графичке</w:t>
      </w:r>
      <w:proofErr w:type="spellEnd"/>
      <w:r w:rsidR="005C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7F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5C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7FA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5C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7FA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="005C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7FA">
        <w:rPr>
          <w:rFonts w:ascii="Times New Roman" w:hAnsi="Times New Roman" w:cs="Times New Roman"/>
          <w:sz w:val="24"/>
          <w:szCs w:val="24"/>
        </w:rPr>
        <w:t>шеме</w:t>
      </w:r>
      <w:proofErr w:type="spellEnd"/>
      <w:r w:rsidR="005C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7FA">
        <w:rPr>
          <w:rFonts w:ascii="Times New Roman" w:hAnsi="Times New Roman" w:cs="Times New Roman"/>
          <w:sz w:val="24"/>
          <w:szCs w:val="24"/>
        </w:rPr>
        <w:t>пр</w:t>
      </w:r>
      <w:r w:rsidR="00D12031">
        <w:rPr>
          <w:rFonts w:ascii="Times New Roman" w:hAnsi="Times New Roman" w:cs="Times New Roman"/>
          <w:sz w:val="24"/>
          <w:szCs w:val="24"/>
        </w:rPr>
        <w:t>опивпожарних</w:t>
      </w:r>
      <w:proofErr w:type="spellEnd"/>
      <w:r w:rsidR="00D1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031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="00D12031">
        <w:rPr>
          <w:rFonts w:ascii="Times New Roman" w:hAnsi="Times New Roman" w:cs="Times New Roman"/>
          <w:sz w:val="24"/>
          <w:szCs w:val="24"/>
        </w:rPr>
        <w:t xml:space="preserve"> пос</w:t>
      </w:r>
      <w:r w:rsidR="005C47FA">
        <w:rPr>
          <w:rFonts w:ascii="Times New Roman" w:hAnsi="Times New Roman" w:cs="Times New Roman"/>
          <w:sz w:val="24"/>
          <w:szCs w:val="24"/>
        </w:rPr>
        <w:t xml:space="preserve">.ПП1 </w:t>
      </w:r>
      <w:proofErr w:type="spellStart"/>
      <w:r w:rsidR="005C47F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C47FA">
        <w:rPr>
          <w:rFonts w:ascii="Times New Roman" w:hAnsi="Times New Roman" w:cs="Times New Roman"/>
          <w:sz w:val="24"/>
          <w:szCs w:val="24"/>
        </w:rPr>
        <w:t xml:space="preserve"> ПП6</w:t>
      </w:r>
      <w:r w:rsidR="00D12031">
        <w:rPr>
          <w:rFonts w:ascii="Times New Roman" w:hAnsi="Times New Roman" w:cs="Times New Roman"/>
          <w:sz w:val="24"/>
          <w:szCs w:val="24"/>
        </w:rPr>
        <w:t>”</w:t>
      </w:r>
    </w:p>
    <w:p w:rsidR="00D12031" w:rsidRPr="00D12031" w:rsidRDefault="00BC6658" w:rsidP="00E110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Појашњења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1061" w:rsidRPr="006E5B52" w:rsidRDefault="00E11061" w:rsidP="00E110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демонтажу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демонтажу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поновне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>.</w:t>
      </w:r>
    </w:p>
    <w:p w:rsidR="006E5B52" w:rsidRPr="00E11061" w:rsidRDefault="006E5B52" w:rsidP="006E5B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061" w:rsidRPr="00E11061" w:rsidRDefault="00E11061" w:rsidP="00E110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пазиције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r w:rsidR="006E5B52">
        <w:rPr>
          <w:rFonts w:ascii="Times New Roman" w:hAnsi="Times New Roman" w:cs="Times New Roman"/>
          <w:sz w:val="24"/>
          <w:szCs w:val="24"/>
        </w:rPr>
        <w:t>II</w:t>
      </w:r>
      <w:r w:rsidRPr="00E11061">
        <w:rPr>
          <w:rFonts w:ascii="Times New Roman" w:hAnsi="Times New Roman" w:cs="Times New Roman"/>
          <w:sz w:val="24"/>
          <w:szCs w:val="24"/>
        </w:rPr>
        <w:t xml:space="preserve">.17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1061">
        <w:rPr>
          <w:rFonts w:ascii="Times New Roman" w:hAnsi="Times New Roman" w:cs="Times New Roman"/>
          <w:sz w:val="24"/>
          <w:szCs w:val="24"/>
        </w:rPr>
        <w:t>2</w:t>
      </w:r>
    </w:p>
    <w:p w:rsidR="00E11061" w:rsidRPr="006E5B52" w:rsidRDefault="00E11061" w:rsidP="00E110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Могуће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урадити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профилацију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користећи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слој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вуне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цм</w:t>
      </w:r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додавање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профилисаног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слоја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цм</w:t>
      </w:r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вуне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унапред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исечен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B52" w:rsidRPr="00E11061" w:rsidRDefault="006E5B52" w:rsidP="006E5B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061" w:rsidRDefault="00E11061" w:rsidP="00E11061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противпожарних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нисмо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променити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5B52" w:rsidRPr="006E5B52" w:rsidRDefault="006E5B52" w:rsidP="00E11061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E11061" w:rsidRPr="006E5B52" w:rsidRDefault="00E11061" w:rsidP="00E110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Ш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6E5B52" w:rsidRPr="00E11061" w:rsidRDefault="006E5B52" w:rsidP="006E5B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p w:rsidR="0070772F" w:rsidRDefault="0070772F" w:rsidP="0070772F">
      <w:pPr>
        <w:pStyle w:val="ListParagraph"/>
      </w:pPr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5" o:title=""/>
          </v:shape>
          <o:OLEObject Type="Embed" ProgID="FoxitReader.Document" ShapeID="_x0000_i1025" DrawAspect="Icon" ObjectID="_1563791934" r:id="rId6"/>
        </w:object>
      </w:r>
    </w:p>
    <w:p w:rsidR="00A72322" w:rsidRPr="00A72322" w:rsidRDefault="004E7E23" w:rsidP="001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Појашњењ</w:t>
      </w:r>
      <w:r w:rsidR="005035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3511">
        <w:rPr>
          <w:rFonts w:ascii="Times New Roman" w:hAnsi="Times New Roman" w:cs="Times New Roman"/>
          <w:sz w:val="24"/>
          <w:szCs w:val="24"/>
        </w:rPr>
        <w:t>постај</w:t>
      </w:r>
      <w:r w:rsidR="00503C02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322" w:rsidRPr="00A7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322" w:rsidRPr="00A72322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proofErr w:type="gramEnd"/>
      <w:r w:rsidR="00A72322" w:rsidRPr="00A7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322" w:rsidRPr="00A7232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A72322" w:rsidRPr="00A7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808D7">
        <w:rPr>
          <w:rFonts w:ascii="Times New Roman" w:hAnsi="Times New Roman" w:cs="Times New Roman"/>
          <w:sz w:val="24"/>
          <w:szCs w:val="24"/>
        </w:rPr>
        <w:t>онкурсне</w:t>
      </w:r>
      <w:proofErr w:type="spellEnd"/>
      <w:r w:rsidR="00280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D7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2808D7">
        <w:rPr>
          <w:rFonts w:ascii="Times New Roman" w:hAnsi="Times New Roman" w:cs="Times New Roman"/>
          <w:sz w:val="24"/>
          <w:szCs w:val="24"/>
        </w:rPr>
        <w:t>.</w:t>
      </w:r>
    </w:p>
    <w:p w:rsidR="004500E1" w:rsidRPr="00FF29DC" w:rsidRDefault="00CD19DF" w:rsidP="00A72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F29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:rsidR="00C67A50" w:rsidRPr="00C67A50" w:rsidRDefault="00C67A50" w:rsidP="008018CF"/>
    <w:sectPr w:rsidR="00C67A50" w:rsidRPr="00C67A50" w:rsidSect="00A72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147"/>
    <w:multiLevelType w:val="hybridMultilevel"/>
    <w:tmpl w:val="71FE8FB2"/>
    <w:lvl w:ilvl="0" w:tplc="51AE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D83"/>
    <w:multiLevelType w:val="hybridMultilevel"/>
    <w:tmpl w:val="71FE8FB2"/>
    <w:lvl w:ilvl="0" w:tplc="51AE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00C4"/>
    <w:multiLevelType w:val="hybridMultilevel"/>
    <w:tmpl w:val="0C06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4BA6"/>
    <w:multiLevelType w:val="hybridMultilevel"/>
    <w:tmpl w:val="7C6EF906"/>
    <w:lvl w:ilvl="0" w:tplc="1B723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122E0"/>
    <w:multiLevelType w:val="hybridMultilevel"/>
    <w:tmpl w:val="D1B45B8C"/>
    <w:lvl w:ilvl="0" w:tplc="E5989BBA">
      <w:start w:val="2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3FE91E91"/>
    <w:multiLevelType w:val="hybridMultilevel"/>
    <w:tmpl w:val="E11207D0"/>
    <w:lvl w:ilvl="0" w:tplc="01AC8C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E6343"/>
    <w:multiLevelType w:val="hybridMultilevel"/>
    <w:tmpl w:val="3A006C84"/>
    <w:lvl w:ilvl="0" w:tplc="67E4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A3256D"/>
    <w:multiLevelType w:val="hybridMultilevel"/>
    <w:tmpl w:val="9F2CF4AC"/>
    <w:lvl w:ilvl="0" w:tplc="F83CAA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18CF"/>
    <w:rsid w:val="000F6E6A"/>
    <w:rsid w:val="0013701B"/>
    <w:rsid w:val="002246E3"/>
    <w:rsid w:val="00265EDA"/>
    <w:rsid w:val="002808D7"/>
    <w:rsid w:val="002E5CFE"/>
    <w:rsid w:val="00313BAF"/>
    <w:rsid w:val="00382E9D"/>
    <w:rsid w:val="00387535"/>
    <w:rsid w:val="0039348F"/>
    <w:rsid w:val="00397E1B"/>
    <w:rsid w:val="003A1EAF"/>
    <w:rsid w:val="003C1495"/>
    <w:rsid w:val="00425E58"/>
    <w:rsid w:val="00444ED0"/>
    <w:rsid w:val="004500E1"/>
    <w:rsid w:val="004728D0"/>
    <w:rsid w:val="004A691D"/>
    <w:rsid w:val="004B2A31"/>
    <w:rsid w:val="004E7E23"/>
    <w:rsid w:val="00501E41"/>
    <w:rsid w:val="00503511"/>
    <w:rsid w:val="00503C02"/>
    <w:rsid w:val="005C47FA"/>
    <w:rsid w:val="00642326"/>
    <w:rsid w:val="00645A91"/>
    <w:rsid w:val="00651DBA"/>
    <w:rsid w:val="00691B95"/>
    <w:rsid w:val="006E5B52"/>
    <w:rsid w:val="0070772F"/>
    <w:rsid w:val="0073346D"/>
    <w:rsid w:val="007B1282"/>
    <w:rsid w:val="007B16E8"/>
    <w:rsid w:val="007D05AA"/>
    <w:rsid w:val="007E0C11"/>
    <w:rsid w:val="008018CF"/>
    <w:rsid w:val="0082273B"/>
    <w:rsid w:val="008505AD"/>
    <w:rsid w:val="00995775"/>
    <w:rsid w:val="00A114A3"/>
    <w:rsid w:val="00A72322"/>
    <w:rsid w:val="00A87EBC"/>
    <w:rsid w:val="00B11538"/>
    <w:rsid w:val="00B250C0"/>
    <w:rsid w:val="00B3223B"/>
    <w:rsid w:val="00BC418B"/>
    <w:rsid w:val="00BC6658"/>
    <w:rsid w:val="00C00FB9"/>
    <w:rsid w:val="00C67A50"/>
    <w:rsid w:val="00C779EC"/>
    <w:rsid w:val="00C95D5A"/>
    <w:rsid w:val="00CD19DF"/>
    <w:rsid w:val="00CF0861"/>
    <w:rsid w:val="00D04659"/>
    <w:rsid w:val="00D12031"/>
    <w:rsid w:val="00D43525"/>
    <w:rsid w:val="00DA4F2E"/>
    <w:rsid w:val="00DC1E85"/>
    <w:rsid w:val="00E11061"/>
    <w:rsid w:val="00E86B1F"/>
    <w:rsid w:val="00EA3708"/>
    <w:rsid w:val="00EC521D"/>
    <w:rsid w:val="00ED2E76"/>
    <w:rsid w:val="00F249C1"/>
    <w:rsid w:val="00F37506"/>
    <w:rsid w:val="00F5076C"/>
    <w:rsid w:val="00F702E6"/>
    <w:rsid w:val="00F7419C"/>
    <w:rsid w:val="00F97CAB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B"/>
  </w:style>
  <w:style w:type="paragraph" w:styleId="Heading1">
    <w:name w:val="heading 1"/>
    <w:basedOn w:val="Normal"/>
    <w:next w:val="Normal"/>
    <w:link w:val="Heading1Char"/>
    <w:qFormat/>
    <w:rsid w:val="00801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18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18C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8018C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50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50</cp:revision>
  <cp:lastPrinted>2017-08-04T10:27:00Z</cp:lastPrinted>
  <dcterms:created xsi:type="dcterms:W3CDTF">2017-07-20T09:48:00Z</dcterms:created>
  <dcterms:modified xsi:type="dcterms:W3CDTF">2017-08-09T11:52:00Z</dcterms:modified>
</cp:coreProperties>
</file>