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FCA" w:rsidRPr="00794B36" w:rsidRDefault="00946FCA">
      <w:pPr>
        <w:pStyle w:val="BodyText"/>
        <w:spacing w:before="6"/>
        <w:ind w:left="0"/>
      </w:pPr>
    </w:p>
    <w:p w:rsidR="004E6C7B" w:rsidRPr="004E6C7B" w:rsidRDefault="004E6C7B" w:rsidP="004E6C7B">
      <w:pPr>
        <w:tabs>
          <w:tab w:val="left" w:pos="4112"/>
          <w:tab w:val="left" w:pos="10097"/>
        </w:tabs>
        <w:ind w:right="125"/>
        <w:jc w:val="center"/>
        <w:outlineLvl w:val="0"/>
        <w:rPr>
          <w:b/>
          <w:bCs/>
          <w:sz w:val="23"/>
          <w:szCs w:val="23"/>
          <w:lang w:val="sr-Cyrl-RS"/>
        </w:rPr>
      </w:pPr>
      <w:r w:rsidRPr="004E6C7B">
        <w:rPr>
          <w:b/>
          <w:bCs/>
          <w:sz w:val="23"/>
          <w:szCs w:val="23"/>
          <w:lang w:val="sr-Cyrl-RS"/>
        </w:rPr>
        <w:t xml:space="preserve">МОДЕЛ </w:t>
      </w:r>
      <w:r w:rsidRPr="004E6C7B">
        <w:rPr>
          <w:b/>
          <w:bCs/>
          <w:sz w:val="23"/>
          <w:szCs w:val="23"/>
        </w:rPr>
        <w:t>УГОВОР</w:t>
      </w:r>
      <w:r w:rsidRPr="004E6C7B">
        <w:rPr>
          <w:b/>
          <w:bCs/>
          <w:sz w:val="23"/>
          <w:szCs w:val="23"/>
          <w:lang w:val="sr-Cyrl-RS"/>
        </w:rPr>
        <w:t>А</w:t>
      </w:r>
    </w:p>
    <w:p w:rsidR="004E6C7B" w:rsidRDefault="00620954" w:rsidP="004E6C7B">
      <w:pPr>
        <w:tabs>
          <w:tab w:val="left" w:pos="4112"/>
          <w:tab w:val="left" w:pos="10097"/>
        </w:tabs>
        <w:ind w:right="125"/>
        <w:jc w:val="center"/>
        <w:outlineLvl w:val="0"/>
        <w:rPr>
          <w:b/>
          <w:bCs/>
          <w:spacing w:val="-1"/>
          <w:sz w:val="23"/>
          <w:szCs w:val="23"/>
          <w:lang w:val="sr-Cyrl-RS"/>
        </w:rPr>
      </w:pPr>
      <w:r>
        <w:rPr>
          <w:b/>
          <w:bCs/>
          <w:sz w:val="23"/>
          <w:szCs w:val="23"/>
          <w:lang w:val="sr-Cyrl-RS"/>
        </w:rPr>
        <w:t>о набавци</w:t>
      </w:r>
      <w:r>
        <w:rPr>
          <w:b/>
          <w:bCs/>
          <w:sz w:val="23"/>
          <w:szCs w:val="23"/>
        </w:rPr>
        <w:t xml:space="preserve"> </w:t>
      </w:r>
      <w:r>
        <w:rPr>
          <w:b/>
          <w:bCs/>
          <w:sz w:val="23"/>
          <w:szCs w:val="23"/>
          <w:lang w:val="sr-Cyrl-RS"/>
        </w:rPr>
        <w:t xml:space="preserve">добара </w:t>
      </w:r>
      <w:r w:rsidR="007C5F9D">
        <w:rPr>
          <w:b/>
          <w:bCs/>
          <w:sz w:val="23"/>
          <w:szCs w:val="23"/>
          <w:lang w:val="sr-Cyrl-RS"/>
        </w:rPr>
        <w:t xml:space="preserve">– саобраћајне сигнализације и опреме за зону школа </w:t>
      </w:r>
      <w:r>
        <w:rPr>
          <w:b/>
          <w:bCs/>
          <w:sz w:val="23"/>
          <w:szCs w:val="23"/>
          <w:lang w:val="sr-Cyrl-RS"/>
        </w:rPr>
        <w:t xml:space="preserve">на </w:t>
      </w:r>
      <w:r w:rsidR="007C5F9D">
        <w:rPr>
          <w:b/>
          <w:bCs/>
          <w:sz w:val="23"/>
          <w:szCs w:val="23"/>
          <w:lang w:val="sr-Cyrl-RS"/>
        </w:rPr>
        <w:t>тер</w:t>
      </w:r>
      <w:r w:rsidR="00181397">
        <w:rPr>
          <w:b/>
          <w:bCs/>
          <w:sz w:val="23"/>
          <w:szCs w:val="23"/>
          <w:lang w:val="sr-Cyrl-RS"/>
        </w:rPr>
        <w:t>и</w:t>
      </w:r>
      <w:r w:rsidR="007C5F9D">
        <w:rPr>
          <w:b/>
          <w:bCs/>
          <w:sz w:val="23"/>
          <w:szCs w:val="23"/>
          <w:lang w:val="sr-Cyrl-RS"/>
        </w:rPr>
        <w:t xml:space="preserve">торији </w:t>
      </w:r>
      <w:r>
        <w:rPr>
          <w:b/>
          <w:bCs/>
          <w:sz w:val="23"/>
          <w:szCs w:val="23"/>
          <w:lang w:val="sr-Cyrl-RS"/>
        </w:rPr>
        <w:t>општин</w:t>
      </w:r>
      <w:r w:rsidR="007C5F9D">
        <w:rPr>
          <w:b/>
          <w:bCs/>
          <w:sz w:val="23"/>
          <w:szCs w:val="23"/>
          <w:lang w:val="sr-Cyrl-RS"/>
        </w:rPr>
        <w:t>е Врњачка Бања</w:t>
      </w:r>
    </w:p>
    <w:p w:rsidR="00731B0E" w:rsidRPr="004E6C7B" w:rsidRDefault="00731B0E" w:rsidP="004E6C7B">
      <w:pPr>
        <w:tabs>
          <w:tab w:val="left" w:pos="4112"/>
          <w:tab w:val="left" w:pos="10097"/>
        </w:tabs>
        <w:ind w:right="125"/>
        <w:jc w:val="center"/>
        <w:outlineLvl w:val="0"/>
        <w:rPr>
          <w:b/>
          <w:bCs/>
          <w:sz w:val="23"/>
          <w:szCs w:val="23"/>
        </w:rPr>
      </w:pPr>
    </w:p>
    <w:p w:rsidR="004E6C7B" w:rsidRPr="004E6C7B" w:rsidRDefault="004E6C7B" w:rsidP="004E6C7B">
      <w:pPr>
        <w:rPr>
          <w:rFonts w:eastAsia="Microsoft Sans Serif"/>
          <w:b/>
          <w:sz w:val="23"/>
          <w:szCs w:val="23"/>
        </w:rPr>
      </w:pPr>
    </w:p>
    <w:p w:rsidR="004E6C7B" w:rsidRPr="007C5F9D" w:rsidRDefault="004E6C7B" w:rsidP="007C5F9D">
      <w:pPr>
        <w:pStyle w:val="ListParagraph"/>
        <w:numPr>
          <w:ilvl w:val="0"/>
          <w:numId w:val="9"/>
        </w:numPr>
        <w:overflowPunct w:val="0"/>
        <w:adjustRightInd w:val="0"/>
        <w:rPr>
          <w:rFonts w:eastAsiaTheme="minorEastAsia"/>
          <w:sz w:val="23"/>
          <w:szCs w:val="23"/>
        </w:rPr>
      </w:pPr>
      <w:r w:rsidRPr="00684C94">
        <w:rPr>
          <w:rFonts w:eastAsiaTheme="minorEastAsia"/>
          <w:bCs/>
          <w:sz w:val="23"/>
          <w:szCs w:val="23"/>
        </w:rPr>
        <w:t>Општинск</w:t>
      </w:r>
      <w:r w:rsidR="007C5F9D" w:rsidRPr="00684C94">
        <w:rPr>
          <w:rFonts w:eastAsiaTheme="minorEastAsia"/>
          <w:bCs/>
          <w:sz w:val="23"/>
          <w:szCs w:val="23"/>
          <w:lang w:val="sr-Cyrl-RS"/>
        </w:rPr>
        <w:t>а</w:t>
      </w:r>
      <w:r w:rsidRPr="00684C94">
        <w:rPr>
          <w:rFonts w:eastAsiaTheme="minorEastAsia"/>
          <w:bCs/>
          <w:sz w:val="23"/>
          <w:szCs w:val="23"/>
        </w:rPr>
        <w:t xml:space="preserve"> управ</w:t>
      </w:r>
      <w:r w:rsidR="007C5F9D" w:rsidRPr="00684C94">
        <w:rPr>
          <w:rFonts w:eastAsiaTheme="minorEastAsia"/>
          <w:bCs/>
          <w:sz w:val="23"/>
          <w:szCs w:val="23"/>
          <w:lang w:val="sr-Cyrl-RS"/>
        </w:rPr>
        <w:t>а</w:t>
      </w:r>
      <w:r w:rsidRPr="00684C94">
        <w:rPr>
          <w:rFonts w:eastAsiaTheme="minorEastAsia"/>
          <w:bCs/>
          <w:sz w:val="23"/>
          <w:szCs w:val="23"/>
        </w:rPr>
        <w:t xml:space="preserve"> општине Врњачка Бања</w:t>
      </w:r>
      <w:r w:rsidRPr="00684C94">
        <w:rPr>
          <w:rFonts w:eastAsiaTheme="minorEastAsia"/>
          <w:sz w:val="23"/>
          <w:szCs w:val="23"/>
        </w:rPr>
        <w:t>,</w:t>
      </w:r>
      <w:r w:rsidRPr="007C5F9D">
        <w:rPr>
          <w:rFonts w:eastAsiaTheme="minorEastAsia"/>
          <w:b/>
          <w:bCs/>
          <w:sz w:val="23"/>
          <w:szCs w:val="23"/>
        </w:rPr>
        <w:t xml:space="preserve"> </w:t>
      </w:r>
      <w:r w:rsidRPr="007C5F9D">
        <w:rPr>
          <w:rFonts w:eastAsiaTheme="minorEastAsia"/>
          <w:sz w:val="23"/>
          <w:szCs w:val="23"/>
        </w:rPr>
        <w:t>Крушевачка бр.17,</w:t>
      </w:r>
      <w:r w:rsidRPr="007C5F9D">
        <w:rPr>
          <w:rFonts w:eastAsiaTheme="minorEastAsia"/>
          <w:b/>
          <w:bCs/>
          <w:sz w:val="23"/>
          <w:szCs w:val="23"/>
        </w:rPr>
        <w:t xml:space="preserve"> </w:t>
      </w:r>
      <w:r w:rsidRPr="007C5F9D">
        <w:rPr>
          <w:rFonts w:eastAsiaTheme="minorEastAsia"/>
          <w:sz w:val="23"/>
          <w:szCs w:val="23"/>
        </w:rPr>
        <w:t>Врњачка</w:t>
      </w:r>
      <w:r w:rsidRPr="007C5F9D">
        <w:rPr>
          <w:rFonts w:eastAsiaTheme="minorEastAsia"/>
          <w:b/>
          <w:bCs/>
          <w:sz w:val="23"/>
          <w:szCs w:val="23"/>
        </w:rPr>
        <w:t xml:space="preserve"> </w:t>
      </w:r>
      <w:r w:rsidRPr="007C5F9D">
        <w:rPr>
          <w:rFonts w:eastAsiaTheme="minorEastAsia"/>
          <w:sz w:val="23"/>
          <w:szCs w:val="23"/>
        </w:rPr>
        <w:t xml:space="preserve">Бања, ПИБ 100917981, Матични број: 07175981, коју заступа начелник Општинске управе општине Врњачка Бања, Славиша Пауновић (у даљем тексту: </w:t>
      </w:r>
      <w:r w:rsidRPr="007C5F9D">
        <w:rPr>
          <w:rFonts w:eastAsiaTheme="minorEastAsia"/>
          <w:b/>
          <w:i/>
          <w:sz w:val="23"/>
          <w:szCs w:val="23"/>
        </w:rPr>
        <w:t>Наручилац)</w:t>
      </w:r>
      <w:r w:rsidRPr="007C5F9D">
        <w:rPr>
          <w:rFonts w:eastAsiaTheme="minorEastAsia"/>
          <w:sz w:val="23"/>
          <w:szCs w:val="23"/>
        </w:rPr>
        <w:t xml:space="preserve"> и </w:t>
      </w:r>
    </w:p>
    <w:p w:rsidR="00946FCA" w:rsidRPr="008C09C5" w:rsidRDefault="00946FCA" w:rsidP="007C5F9D">
      <w:pPr>
        <w:pStyle w:val="BodyText"/>
        <w:spacing w:before="2"/>
        <w:ind w:left="0"/>
        <w:jc w:val="both"/>
      </w:pPr>
    </w:p>
    <w:p w:rsidR="008C09C5" w:rsidRPr="008C09C5" w:rsidRDefault="008C09C5" w:rsidP="007C5F9D">
      <w:pPr>
        <w:spacing w:line="264" w:lineRule="exact"/>
        <w:jc w:val="both"/>
        <w:rPr>
          <w:sz w:val="23"/>
          <w:szCs w:val="23"/>
        </w:rPr>
      </w:pPr>
      <w:r w:rsidRPr="008C09C5">
        <w:rPr>
          <w:sz w:val="23"/>
          <w:szCs w:val="23"/>
        </w:rPr>
        <w:t>2. Понуђач: _____________________________________________ са седиштем у _____________________, улица и бр. _______________________________, ПИБ</w:t>
      </w:r>
      <w:proofErr w:type="gramStart"/>
      <w:r w:rsidRPr="008C09C5">
        <w:rPr>
          <w:sz w:val="23"/>
          <w:szCs w:val="23"/>
        </w:rPr>
        <w:t>:_</w:t>
      </w:r>
      <w:proofErr w:type="gramEnd"/>
      <w:r w:rsidRPr="008C09C5">
        <w:rPr>
          <w:sz w:val="23"/>
          <w:szCs w:val="23"/>
        </w:rPr>
        <w:t>________________, Матични број: __________________,Број рачуна: __________________________, Назив</w:t>
      </w:r>
      <w:r w:rsidR="007C5F9D">
        <w:rPr>
          <w:sz w:val="23"/>
          <w:szCs w:val="23"/>
        </w:rPr>
        <w:t xml:space="preserve"> банке:_____________________</w:t>
      </w:r>
      <w:r w:rsidR="007C5F9D">
        <w:rPr>
          <w:sz w:val="23"/>
          <w:szCs w:val="23"/>
          <w:lang w:val="sr-Cyrl-RS"/>
        </w:rPr>
        <w:t xml:space="preserve">, </w:t>
      </w:r>
      <w:r w:rsidRPr="008C09C5">
        <w:rPr>
          <w:sz w:val="23"/>
          <w:szCs w:val="23"/>
        </w:rPr>
        <w:t>Телефон:__________________,</w:t>
      </w:r>
      <w:r w:rsidR="007C5F9D">
        <w:rPr>
          <w:sz w:val="23"/>
          <w:szCs w:val="23"/>
          <w:lang w:val="sr-Cyrl-RS"/>
        </w:rPr>
        <w:t xml:space="preserve"> </w:t>
      </w:r>
      <w:r w:rsidRPr="008C09C5">
        <w:rPr>
          <w:sz w:val="23"/>
          <w:szCs w:val="23"/>
        </w:rPr>
        <w:t>кога</w:t>
      </w:r>
      <w:r w:rsidR="007C5F9D">
        <w:rPr>
          <w:sz w:val="23"/>
          <w:szCs w:val="23"/>
          <w:lang w:val="sr-Cyrl-RS"/>
        </w:rPr>
        <w:t xml:space="preserve"> </w:t>
      </w:r>
      <w:r w:rsidRPr="008C09C5">
        <w:rPr>
          <w:sz w:val="23"/>
          <w:szCs w:val="23"/>
        </w:rPr>
        <w:t>заступа __________</w:t>
      </w:r>
      <w:r w:rsidR="007C5F9D">
        <w:rPr>
          <w:sz w:val="23"/>
          <w:szCs w:val="23"/>
        </w:rPr>
        <w:t>_____________________________</w:t>
      </w:r>
      <w:r w:rsidRPr="008C09C5">
        <w:rPr>
          <w:sz w:val="23"/>
          <w:szCs w:val="23"/>
        </w:rPr>
        <w:t>(у даљем тексту: Добављач)</w:t>
      </w:r>
    </w:p>
    <w:p w:rsidR="008C09C5" w:rsidRPr="008C09C5" w:rsidRDefault="008C09C5" w:rsidP="007C5F9D">
      <w:pPr>
        <w:spacing w:line="264" w:lineRule="exact"/>
        <w:jc w:val="both"/>
        <w:rPr>
          <w:sz w:val="23"/>
          <w:szCs w:val="23"/>
        </w:rPr>
      </w:pPr>
    </w:p>
    <w:p w:rsidR="008C09C5" w:rsidRPr="008C09C5" w:rsidRDefault="008C09C5" w:rsidP="008C09C5">
      <w:pPr>
        <w:spacing w:line="264" w:lineRule="exact"/>
        <w:jc w:val="both"/>
        <w:rPr>
          <w:sz w:val="23"/>
          <w:szCs w:val="23"/>
        </w:rPr>
      </w:pPr>
      <w:r w:rsidRPr="008C09C5">
        <w:rPr>
          <w:sz w:val="23"/>
          <w:szCs w:val="23"/>
        </w:rPr>
        <w:t>Опционо (понуђачи из групе понуђача или подизвођачи):</w:t>
      </w:r>
    </w:p>
    <w:p w:rsidR="008C09C5" w:rsidRDefault="008C09C5" w:rsidP="008C09C5">
      <w:pPr>
        <w:spacing w:line="264" w:lineRule="exact"/>
        <w:jc w:val="both"/>
        <w:rPr>
          <w:sz w:val="23"/>
          <w:szCs w:val="23"/>
          <w:lang w:val="sr-Cyrl-RS"/>
        </w:rPr>
      </w:pPr>
      <w:r w:rsidRPr="008C09C5">
        <w:rPr>
          <w:sz w:val="23"/>
          <w:szCs w:val="23"/>
        </w:rPr>
        <w:t>______________________________________________________________________________________________________________________________________________________________________</w:t>
      </w:r>
      <w:r w:rsidR="007C5F9D">
        <w:rPr>
          <w:sz w:val="23"/>
          <w:szCs w:val="23"/>
          <w:lang w:val="sr-Cyrl-RS"/>
        </w:rPr>
        <w:t>__________________________________________________________</w:t>
      </w:r>
    </w:p>
    <w:p w:rsidR="007C5F9D" w:rsidRPr="007C5F9D" w:rsidRDefault="007C5F9D" w:rsidP="008C09C5">
      <w:pPr>
        <w:spacing w:line="264" w:lineRule="exact"/>
        <w:jc w:val="both"/>
        <w:rPr>
          <w:sz w:val="23"/>
          <w:szCs w:val="23"/>
          <w:lang w:val="sr-Cyrl-RS"/>
        </w:rPr>
      </w:pPr>
    </w:p>
    <w:p w:rsidR="008C09C5" w:rsidRPr="008C09C5" w:rsidRDefault="008C09C5" w:rsidP="008C09C5">
      <w:pPr>
        <w:spacing w:line="264" w:lineRule="exact"/>
        <w:jc w:val="both"/>
        <w:rPr>
          <w:sz w:val="23"/>
          <w:szCs w:val="23"/>
        </w:rPr>
      </w:pPr>
      <w:r w:rsidRPr="008C09C5">
        <w:rPr>
          <w:sz w:val="23"/>
          <w:szCs w:val="23"/>
        </w:rPr>
        <w:t>(</w:t>
      </w:r>
      <w:proofErr w:type="gramStart"/>
      <w:r w:rsidRPr="008C09C5">
        <w:rPr>
          <w:sz w:val="23"/>
          <w:szCs w:val="23"/>
        </w:rPr>
        <w:t>у</w:t>
      </w:r>
      <w:proofErr w:type="gramEnd"/>
      <w:r w:rsidRPr="008C09C5">
        <w:rPr>
          <w:sz w:val="23"/>
          <w:szCs w:val="23"/>
        </w:rPr>
        <w:t xml:space="preserve"> случају подношења заједничке понуде, односно понуде са учешћем подизвођача, на </w:t>
      </w:r>
      <w:r w:rsidR="007C5F9D">
        <w:rPr>
          <w:sz w:val="23"/>
          <w:szCs w:val="23"/>
          <w:lang w:val="sr-Cyrl-RS"/>
        </w:rPr>
        <w:t>линијама изнад се</w:t>
      </w:r>
      <w:r w:rsidRPr="008C09C5">
        <w:rPr>
          <w:sz w:val="23"/>
          <w:szCs w:val="23"/>
        </w:rPr>
        <w:t xml:space="preserve"> морају наве</w:t>
      </w:r>
      <w:r w:rsidR="007C5F9D">
        <w:rPr>
          <w:sz w:val="23"/>
          <w:szCs w:val="23"/>
          <w:lang w:val="sr-Cyrl-RS"/>
        </w:rPr>
        <w:t>сти</w:t>
      </w:r>
      <w:r w:rsidRPr="008C09C5">
        <w:rPr>
          <w:sz w:val="23"/>
          <w:szCs w:val="23"/>
        </w:rPr>
        <w:t xml:space="preserve"> сви понуђачи из групе понуђача, односно сви подизвођачи).</w:t>
      </w:r>
    </w:p>
    <w:p w:rsidR="008C09C5" w:rsidRPr="008C09C5" w:rsidRDefault="008C09C5" w:rsidP="008C09C5">
      <w:pPr>
        <w:spacing w:line="264" w:lineRule="exact"/>
        <w:jc w:val="both"/>
        <w:rPr>
          <w:sz w:val="23"/>
          <w:szCs w:val="23"/>
        </w:rPr>
      </w:pPr>
    </w:p>
    <w:p w:rsidR="008C09C5" w:rsidRPr="008C09C5" w:rsidRDefault="008C09C5" w:rsidP="008C09C5">
      <w:pPr>
        <w:spacing w:line="264" w:lineRule="exact"/>
        <w:jc w:val="both"/>
        <w:rPr>
          <w:sz w:val="23"/>
          <w:szCs w:val="23"/>
        </w:rPr>
      </w:pPr>
      <w:r w:rsidRPr="008C09C5">
        <w:rPr>
          <w:sz w:val="23"/>
          <w:szCs w:val="23"/>
        </w:rPr>
        <w:t>Основ уговора:</w:t>
      </w:r>
    </w:p>
    <w:p w:rsidR="008C09C5" w:rsidRPr="008761EA" w:rsidRDefault="008C09C5" w:rsidP="008C09C5">
      <w:pPr>
        <w:spacing w:line="264" w:lineRule="exact"/>
        <w:jc w:val="both"/>
        <w:rPr>
          <w:sz w:val="23"/>
          <w:szCs w:val="23"/>
          <w:lang w:val="sr-Cyrl-RS"/>
        </w:rPr>
      </w:pPr>
      <w:r w:rsidRPr="008C09C5">
        <w:rPr>
          <w:sz w:val="23"/>
          <w:szCs w:val="23"/>
        </w:rPr>
        <w:t>ЈН број: 1</w:t>
      </w:r>
      <w:r w:rsidR="008761EA">
        <w:rPr>
          <w:sz w:val="23"/>
          <w:szCs w:val="23"/>
          <w:lang w:val="sr-Cyrl-RS"/>
        </w:rPr>
        <w:t>6</w:t>
      </w:r>
      <w:r w:rsidRPr="008C09C5">
        <w:rPr>
          <w:sz w:val="23"/>
          <w:szCs w:val="23"/>
        </w:rPr>
        <w:t>/202</w:t>
      </w:r>
      <w:r w:rsidR="008761EA">
        <w:rPr>
          <w:sz w:val="23"/>
          <w:szCs w:val="23"/>
          <w:lang w:val="sr-Cyrl-RS"/>
        </w:rPr>
        <w:t>5</w:t>
      </w:r>
    </w:p>
    <w:p w:rsidR="008C09C5" w:rsidRPr="008761EA" w:rsidRDefault="008C09C5" w:rsidP="008C09C5">
      <w:pPr>
        <w:spacing w:line="264" w:lineRule="exact"/>
        <w:jc w:val="both"/>
        <w:rPr>
          <w:sz w:val="23"/>
          <w:szCs w:val="23"/>
          <w:lang w:val="sr-Cyrl-RS"/>
        </w:rPr>
      </w:pPr>
      <w:r w:rsidRPr="008C09C5">
        <w:rPr>
          <w:sz w:val="23"/>
          <w:szCs w:val="23"/>
        </w:rPr>
        <w:t>Број и датум одлуке о додели уговора: _________</w:t>
      </w:r>
      <w:r w:rsidR="008761EA">
        <w:rPr>
          <w:sz w:val="23"/>
          <w:szCs w:val="23"/>
          <w:lang w:val="sr-Cyrl-RS"/>
        </w:rPr>
        <w:t>_________</w:t>
      </w:r>
      <w:r w:rsidRPr="008C09C5">
        <w:rPr>
          <w:sz w:val="23"/>
          <w:szCs w:val="23"/>
        </w:rPr>
        <w:t xml:space="preserve"> од ________ године</w:t>
      </w:r>
      <w:r w:rsidR="008761EA">
        <w:rPr>
          <w:sz w:val="23"/>
          <w:szCs w:val="23"/>
          <w:lang w:val="sr-Cyrl-RS"/>
        </w:rPr>
        <w:t>.</w:t>
      </w:r>
    </w:p>
    <w:p w:rsidR="008C09C5" w:rsidRPr="008C09C5" w:rsidRDefault="008C09C5" w:rsidP="008C09C5">
      <w:pPr>
        <w:spacing w:line="264" w:lineRule="exact"/>
        <w:jc w:val="both"/>
        <w:rPr>
          <w:sz w:val="23"/>
          <w:szCs w:val="23"/>
        </w:rPr>
      </w:pPr>
      <w:proofErr w:type="gramStart"/>
      <w:r w:rsidRPr="008C09C5">
        <w:rPr>
          <w:sz w:val="23"/>
          <w:szCs w:val="23"/>
        </w:rPr>
        <w:t>Понуда изабраног понуђача бр.</w:t>
      </w:r>
      <w:proofErr w:type="gramEnd"/>
      <w:r w:rsidRPr="008C09C5">
        <w:rPr>
          <w:sz w:val="23"/>
          <w:szCs w:val="23"/>
        </w:rPr>
        <w:t xml:space="preserve"> _______</w:t>
      </w:r>
      <w:r w:rsidR="008761EA">
        <w:rPr>
          <w:sz w:val="23"/>
          <w:szCs w:val="23"/>
          <w:lang w:val="sr-Cyrl-RS"/>
        </w:rPr>
        <w:t>________</w:t>
      </w:r>
      <w:r w:rsidRPr="008C09C5">
        <w:rPr>
          <w:sz w:val="23"/>
          <w:szCs w:val="23"/>
        </w:rPr>
        <w:t xml:space="preserve"> </w:t>
      </w:r>
      <w:proofErr w:type="gramStart"/>
      <w:r w:rsidRPr="008C09C5">
        <w:rPr>
          <w:sz w:val="23"/>
          <w:szCs w:val="23"/>
        </w:rPr>
        <w:t>од</w:t>
      </w:r>
      <w:proofErr w:type="gramEnd"/>
      <w:r w:rsidRPr="008C09C5">
        <w:rPr>
          <w:sz w:val="23"/>
          <w:szCs w:val="23"/>
        </w:rPr>
        <w:t xml:space="preserve"> ________. </w:t>
      </w:r>
      <w:proofErr w:type="gramStart"/>
      <w:r w:rsidRPr="008C09C5">
        <w:rPr>
          <w:sz w:val="23"/>
          <w:szCs w:val="23"/>
        </w:rPr>
        <w:t>године</w:t>
      </w:r>
      <w:proofErr w:type="gramEnd"/>
    </w:p>
    <w:p w:rsidR="008C09C5" w:rsidRPr="008C09C5" w:rsidRDefault="008C09C5" w:rsidP="008C09C5">
      <w:pPr>
        <w:spacing w:line="264" w:lineRule="exact"/>
        <w:jc w:val="both"/>
        <w:rPr>
          <w:sz w:val="23"/>
          <w:szCs w:val="23"/>
        </w:rPr>
      </w:pPr>
    </w:p>
    <w:p w:rsidR="008C09C5" w:rsidRPr="008C09C5" w:rsidRDefault="008C09C5" w:rsidP="008C09C5">
      <w:pPr>
        <w:spacing w:line="264" w:lineRule="exact"/>
        <w:jc w:val="both"/>
        <w:rPr>
          <w:sz w:val="23"/>
          <w:szCs w:val="23"/>
        </w:rPr>
      </w:pPr>
      <w:r w:rsidRPr="008C09C5">
        <w:rPr>
          <w:sz w:val="23"/>
          <w:szCs w:val="23"/>
        </w:rPr>
        <w:t>Уговорне стране сагласно констатују:</w:t>
      </w:r>
    </w:p>
    <w:p w:rsidR="008C09C5" w:rsidRPr="008761EA" w:rsidRDefault="008C09C5" w:rsidP="008761EA">
      <w:pPr>
        <w:pStyle w:val="ListParagraph"/>
        <w:numPr>
          <w:ilvl w:val="0"/>
          <w:numId w:val="10"/>
        </w:numPr>
        <w:spacing w:line="264" w:lineRule="exact"/>
        <w:rPr>
          <w:sz w:val="23"/>
          <w:szCs w:val="23"/>
        </w:rPr>
      </w:pPr>
      <w:proofErr w:type="gramStart"/>
      <w:r w:rsidRPr="008761EA">
        <w:rPr>
          <w:sz w:val="23"/>
          <w:szCs w:val="23"/>
        </w:rPr>
        <w:t>да</w:t>
      </w:r>
      <w:proofErr w:type="gramEnd"/>
      <w:r w:rsidRPr="008761EA">
        <w:rPr>
          <w:sz w:val="23"/>
          <w:szCs w:val="23"/>
        </w:rPr>
        <w:t xml:space="preserve"> је Наручилац на основу чл. 52. Закона о јавним набавкама („Сл. Гласник РС“, број 91/2019 и 92/23) донео одлуку о спровођењу поступка јав</w:t>
      </w:r>
      <w:r w:rsidR="008761EA">
        <w:rPr>
          <w:sz w:val="23"/>
          <w:szCs w:val="23"/>
        </w:rPr>
        <w:t>не набавке бр. 404-1766/</w:t>
      </w:r>
      <w:proofErr w:type="gramStart"/>
      <w:r w:rsidR="008761EA">
        <w:rPr>
          <w:sz w:val="23"/>
          <w:szCs w:val="23"/>
        </w:rPr>
        <w:t>24  од</w:t>
      </w:r>
      <w:proofErr w:type="gramEnd"/>
      <w:r w:rsidR="008761EA">
        <w:rPr>
          <w:sz w:val="23"/>
          <w:szCs w:val="23"/>
        </w:rPr>
        <w:t xml:space="preserve"> </w:t>
      </w:r>
      <w:r w:rsidR="008761EA">
        <w:rPr>
          <w:sz w:val="23"/>
          <w:szCs w:val="23"/>
          <w:lang w:val="sr-Cyrl-RS"/>
        </w:rPr>
        <w:t>20.03.</w:t>
      </w:r>
      <w:r w:rsidRPr="008761EA">
        <w:rPr>
          <w:sz w:val="23"/>
          <w:szCs w:val="23"/>
        </w:rPr>
        <w:t>202</w:t>
      </w:r>
      <w:r w:rsidR="008761EA">
        <w:rPr>
          <w:sz w:val="23"/>
          <w:szCs w:val="23"/>
          <w:lang w:val="sr-Cyrl-RS"/>
        </w:rPr>
        <w:t>5</w:t>
      </w:r>
      <w:r w:rsidRPr="008761EA">
        <w:rPr>
          <w:sz w:val="23"/>
          <w:szCs w:val="23"/>
        </w:rPr>
        <w:t xml:space="preserve">.год. </w:t>
      </w:r>
      <w:proofErr w:type="gramStart"/>
      <w:r w:rsidRPr="008761EA">
        <w:rPr>
          <w:sz w:val="23"/>
          <w:szCs w:val="23"/>
        </w:rPr>
        <w:t>и</w:t>
      </w:r>
      <w:proofErr w:type="gramEnd"/>
      <w:r w:rsidRPr="008761EA">
        <w:rPr>
          <w:sz w:val="23"/>
          <w:szCs w:val="23"/>
        </w:rPr>
        <w:t xml:space="preserve"> спровео отворени поступак јавне набавке добара бр. 1</w:t>
      </w:r>
      <w:r w:rsidR="008761EA">
        <w:rPr>
          <w:sz w:val="23"/>
          <w:szCs w:val="23"/>
          <w:lang w:val="sr-Cyrl-RS"/>
        </w:rPr>
        <w:t>6</w:t>
      </w:r>
      <w:r w:rsidRPr="008761EA">
        <w:rPr>
          <w:sz w:val="23"/>
          <w:szCs w:val="23"/>
        </w:rPr>
        <w:t>/202</w:t>
      </w:r>
      <w:r w:rsidR="008761EA">
        <w:rPr>
          <w:sz w:val="23"/>
          <w:szCs w:val="23"/>
          <w:lang w:val="sr-Cyrl-RS"/>
        </w:rPr>
        <w:t xml:space="preserve">5 – набавка саобраћајне </w:t>
      </w:r>
      <w:r w:rsidR="008761EA" w:rsidRPr="008761EA">
        <w:rPr>
          <w:sz w:val="23"/>
          <w:szCs w:val="23"/>
          <w:lang w:val="sr-Cyrl-RS"/>
        </w:rPr>
        <w:t>сигнализације и опреме за зону школа на тер</w:t>
      </w:r>
      <w:r w:rsidR="00181397">
        <w:rPr>
          <w:sz w:val="23"/>
          <w:szCs w:val="23"/>
          <w:lang w:val="sr-Cyrl-RS"/>
        </w:rPr>
        <w:t>и</w:t>
      </w:r>
      <w:r w:rsidR="008761EA" w:rsidRPr="008761EA">
        <w:rPr>
          <w:sz w:val="23"/>
          <w:szCs w:val="23"/>
          <w:lang w:val="sr-Cyrl-RS"/>
        </w:rPr>
        <w:t>торији општине Врњачка Бања</w:t>
      </w:r>
      <w:r w:rsidRPr="008761EA">
        <w:rPr>
          <w:sz w:val="23"/>
          <w:szCs w:val="23"/>
        </w:rPr>
        <w:t>;</w:t>
      </w:r>
    </w:p>
    <w:p w:rsidR="008C09C5" w:rsidRPr="008761EA" w:rsidRDefault="008C09C5" w:rsidP="008761EA">
      <w:pPr>
        <w:pStyle w:val="ListParagraph"/>
        <w:numPr>
          <w:ilvl w:val="0"/>
          <w:numId w:val="10"/>
        </w:numPr>
        <w:spacing w:line="264" w:lineRule="exact"/>
        <w:rPr>
          <w:sz w:val="23"/>
          <w:szCs w:val="23"/>
        </w:rPr>
      </w:pPr>
      <w:proofErr w:type="gramStart"/>
      <w:r w:rsidRPr="008761EA">
        <w:rPr>
          <w:sz w:val="23"/>
          <w:szCs w:val="23"/>
        </w:rPr>
        <w:t>да</w:t>
      </w:r>
      <w:proofErr w:type="gramEnd"/>
      <w:r w:rsidRPr="008761EA">
        <w:rPr>
          <w:sz w:val="23"/>
          <w:szCs w:val="23"/>
        </w:rPr>
        <w:t xml:space="preserve"> је Понуђач дана _______ 202</w:t>
      </w:r>
      <w:r w:rsidR="008761EA">
        <w:rPr>
          <w:sz w:val="23"/>
          <w:szCs w:val="23"/>
          <w:lang w:val="sr-Cyrl-RS"/>
        </w:rPr>
        <w:t>5</w:t>
      </w:r>
      <w:r w:rsidRPr="008761EA">
        <w:rPr>
          <w:sz w:val="23"/>
          <w:szCs w:val="23"/>
        </w:rPr>
        <w:t xml:space="preserve">. </w:t>
      </w:r>
      <w:proofErr w:type="gramStart"/>
      <w:r w:rsidRPr="008761EA">
        <w:rPr>
          <w:sz w:val="23"/>
          <w:szCs w:val="23"/>
        </w:rPr>
        <w:t>године</w:t>
      </w:r>
      <w:proofErr w:type="gramEnd"/>
      <w:r w:rsidRPr="008761EA">
        <w:rPr>
          <w:sz w:val="23"/>
          <w:szCs w:val="23"/>
        </w:rPr>
        <w:t xml:space="preserve"> доставио </w:t>
      </w:r>
      <w:r w:rsidR="008761EA">
        <w:rPr>
          <w:sz w:val="23"/>
          <w:szCs w:val="23"/>
          <w:lang w:val="sr-Cyrl-RS"/>
        </w:rPr>
        <w:t>П</w:t>
      </w:r>
      <w:r w:rsidRPr="008761EA">
        <w:rPr>
          <w:sz w:val="23"/>
          <w:szCs w:val="23"/>
        </w:rPr>
        <w:t>онуду број _______ од _________ 202</w:t>
      </w:r>
      <w:r w:rsidR="008761EA">
        <w:rPr>
          <w:sz w:val="23"/>
          <w:szCs w:val="23"/>
          <w:lang w:val="sr-Cyrl-RS"/>
        </w:rPr>
        <w:t>5</w:t>
      </w:r>
      <w:r w:rsidRPr="008761EA">
        <w:rPr>
          <w:sz w:val="23"/>
          <w:szCs w:val="23"/>
        </w:rPr>
        <w:t>. године, која се налази у прилогу Уговора и саставни је део овог уговора;</w:t>
      </w:r>
    </w:p>
    <w:p w:rsidR="008C09C5" w:rsidRPr="008761EA" w:rsidRDefault="008C09C5" w:rsidP="008761EA">
      <w:pPr>
        <w:pStyle w:val="ListParagraph"/>
        <w:numPr>
          <w:ilvl w:val="0"/>
          <w:numId w:val="10"/>
        </w:numPr>
        <w:spacing w:line="264" w:lineRule="exact"/>
        <w:rPr>
          <w:sz w:val="23"/>
          <w:szCs w:val="23"/>
        </w:rPr>
      </w:pPr>
      <w:r w:rsidRPr="008761EA">
        <w:rPr>
          <w:sz w:val="23"/>
          <w:szCs w:val="23"/>
        </w:rPr>
        <w:t>да понуда Понуђача у потпуности одговара захтевима из конкурсне документације за предметну јавну набавку;</w:t>
      </w:r>
    </w:p>
    <w:p w:rsidR="008C09C5" w:rsidRPr="008761EA" w:rsidRDefault="008C09C5" w:rsidP="008761EA">
      <w:pPr>
        <w:pStyle w:val="ListParagraph"/>
        <w:numPr>
          <w:ilvl w:val="0"/>
          <w:numId w:val="10"/>
        </w:numPr>
        <w:spacing w:line="264" w:lineRule="exact"/>
        <w:rPr>
          <w:sz w:val="23"/>
          <w:szCs w:val="23"/>
        </w:rPr>
      </w:pPr>
      <w:proofErr w:type="gramStart"/>
      <w:r w:rsidRPr="008761EA">
        <w:rPr>
          <w:sz w:val="23"/>
          <w:szCs w:val="23"/>
        </w:rPr>
        <w:t>да</w:t>
      </w:r>
      <w:proofErr w:type="gramEnd"/>
      <w:r w:rsidRPr="008761EA">
        <w:rPr>
          <w:sz w:val="23"/>
          <w:szCs w:val="23"/>
        </w:rPr>
        <w:t xml:space="preserve"> је Наручилац дана ________ 202</w:t>
      </w:r>
      <w:r w:rsidR="008761EA">
        <w:rPr>
          <w:sz w:val="23"/>
          <w:szCs w:val="23"/>
          <w:lang w:val="sr-Cyrl-RS"/>
        </w:rPr>
        <w:t>5</w:t>
      </w:r>
      <w:r w:rsidRPr="008761EA">
        <w:rPr>
          <w:sz w:val="23"/>
          <w:szCs w:val="23"/>
        </w:rPr>
        <w:t xml:space="preserve">. </w:t>
      </w:r>
      <w:proofErr w:type="gramStart"/>
      <w:r w:rsidRPr="008761EA">
        <w:rPr>
          <w:sz w:val="23"/>
          <w:szCs w:val="23"/>
        </w:rPr>
        <w:t>године</w:t>
      </w:r>
      <w:proofErr w:type="gramEnd"/>
      <w:r w:rsidRPr="008761EA">
        <w:rPr>
          <w:sz w:val="23"/>
          <w:szCs w:val="23"/>
        </w:rPr>
        <w:t xml:space="preserve"> донео Одлуку о додели уговора бр. ____________ </w:t>
      </w:r>
      <w:proofErr w:type="gramStart"/>
      <w:r w:rsidRPr="008761EA">
        <w:rPr>
          <w:sz w:val="23"/>
          <w:szCs w:val="23"/>
        </w:rPr>
        <w:t>и</w:t>
      </w:r>
      <w:proofErr w:type="gramEnd"/>
      <w:r w:rsidRPr="008761EA">
        <w:rPr>
          <w:sz w:val="23"/>
          <w:szCs w:val="23"/>
        </w:rPr>
        <w:t xml:space="preserve"> изабрао Понуђача за испоруку добра.</w:t>
      </w:r>
    </w:p>
    <w:p w:rsidR="008C09C5" w:rsidRPr="008C09C5" w:rsidRDefault="008C09C5" w:rsidP="008C09C5">
      <w:pPr>
        <w:spacing w:line="264" w:lineRule="exact"/>
        <w:jc w:val="both"/>
        <w:rPr>
          <w:sz w:val="23"/>
          <w:szCs w:val="23"/>
        </w:rPr>
      </w:pPr>
    </w:p>
    <w:p w:rsidR="008C09C5" w:rsidRPr="008C09C5" w:rsidRDefault="008C09C5" w:rsidP="008C09C5">
      <w:pPr>
        <w:spacing w:line="264" w:lineRule="exact"/>
        <w:jc w:val="both"/>
        <w:rPr>
          <w:sz w:val="23"/>
          <w:szCs w:val="23"/>
        </w:rPr>
      </w:pPr>
    </w:p>
    <w:p w:rsidR="008C09C5" w:rsidRPr="008C09C5" w:rsidRDefault="008C09C5" w:rsidP="00DD4A56">
      <w:pPr>
        <w:spacing w:line="264" w:lineRule="exact"/>
        <w:jc w:val="center"/>
        <w:rPr>
          <w:sz w:val="23"/>
          <w:szCs w:val="23"/>
        </w:rPr>
      </w:pPr>
      <w:r w:rsidRPr="008C09C5">
        <w:rPr>
          <w:sz w:val="23"/>
          <w:szCs w:val="23"/>
        </w:rPr>
        <w:t>ПРЕДМЕТ УГОВОРА</w:t>
      </w:r>
    </w:p>
    <w:p w:rsidR="008C09C5" w:rsidRDefault="008C09C5" w:rsidP="008761EA">
      <w:pPr>
        <w:spacing w:line="264" w:lineRule="exact"/>
        <w:jc w:val="center"/>
        <w:rPr>
          <w:sz w:val="23"/>
          <w:szCs w:val="23"/>
          <w:lang w:val="sr-Cyrl-RS"/>
        </w:rPr>
      </w:pPr>
      <w:proofErr w:type="gramStart"/>
      <w:r w:rsidRPr="008C09C5">
        <w:rPr>
          <w:sz w:val="23"/>
          <w:szCs w:val="23"/>
        </w:rPr>
        <w:t>Члан 1.</w:t>
      </w:r>
      <w:proofErr w:type="gramEnd"/>
    </w:p>
    <w:p w:rsidR="008C09C5" w:rsidRDefault="008C09C5" w:rsidP="000A7700">
      <w:pPr>
        <w:spacing w:line="264" w:lineRule="exact"/>
        <w:ind w:firstLine="720"/>
        <w:jc w:val="both"/>
        <w:rPr>
          <w:sz w:val="23"/>
          <w:szCs w:val="23"/>
          <w:lang w:val="sr-Cyrl-RS"/>
        </w:rPr>
      </w:pPr>
      <w:r w:rsidRPr="008C09C5">
        <w:rPr>
          <w:sz w:val="23"/>
          <w:szCs w:val="23"/>
        </w:rPr>
        <w:t>Предмет уговора је набавка добара – Саобраћајна сигнализација и</w:t>
      </w:r>
      <w:r w:rsidR="008761EA" w:rsidRPr="008761EA">
        <w:rPr>
          <w:sz w:val="23"/>
          <w:szCs w:val="23"/>
        </w:rPr>
        <w:t xml:space="preserve"> опреме за зону школа на тер</w:t>
      </w:r>
      <w:r w:rsidR="00181397">
        <w:rPr>
          <w:sz w:val="23"/>
          <w:szCs w:val="23"/>
          <w:lang w:val="sr-Cyrl-RS"/>
        </w:rPr>
        <w:t>и</w:t>
      </w:r>
      <w:r w:rsidR="008761EA" w:rsidRPr="008761EA">
        <w:rPr>
          <w:sz w:val="23"/>
          <w:szCs w:val="23"/>
        </w:rPr>
        <w:t xml:space="preserve">торији општине Врњачка Бања </w:t>
      </w:r>
      <w:r w:rsidRPr="008C09C5">
        <w:rPr>
          <w:sz w:val="23"/>
          <w:szCs w:val="23"/>
        </w:rPr>
        <w:t xml:space="preserve">(у даљем тексту добра), у свему сагласно понуди Добављача број ________ од ___________.године, која је у прилогу овог уговора </w:t>
      </w:r>
      <w:r w:rsidRPr="008C09C5">
        <w:rPr>
          <w:sz w:val="23"/>
          <w:szCs w:val="23"/>
        </w:rPr>
        <w:lastRenderedPageBreak/>
        <w:t>и чини његов саставни део, а у складу са техничком спецификацијом из конкурсне документације јавне набавке број 1</w:t>
      </w:r>
      <w:r w:rsidR="00DD4A56">
        <w:rPr>
          <w:sz w:val="23"/>
          <w:szCs w:val="23"/>
          <w:lang w:val="sr-Cyrl-RS"/>
        </w:rPr>
        <w:t>6</w:t>
      </w:r>
      <w:r w:rsidRPr="008C09C5">
        <w:rPr>
          <w:sz w:val="23"/>
          <w:szCs w:val="23"/>
        </w:rPr>
        <w:t>/202</w:t>
      </w:r>
      <w:r w:rsidR="00DD4A56">
        <w:rPr>
          <w:sz w:val="23"/>
          <w:szCs w:val="23"/>
          <w:lang w:val="sr-Cyrl-RS"/>
        </w:rPr>
        <w:t>5</w:t>
      </w:r>
      <w:r w:rsidRPr="008C09C5">
        <w:rPr>
          <w:sz w:val="23"/>
          <w:szCs w:val="23"/>
        </w:rPr>
        <w:t>.</w:t>
      </w:r>
    </w:p>
    <w:p w:rsidR="00DD4A56" w:rsidRPr="00DD4A56" w:rsidRDefault="00DD4A56" w:rsidP="00181397">
      <w:pPr>
        <w:spacing w:line="264" w:lineRule="exact"/>
        <w:ind w:firstLine="720"/>
        <w:jc w:val="both"/>
        <w:rPr>
          <w:sz w:val="23"/>
          <w:szCs w:val="23"/>
          <w:lang w:val="sr-Cyrl-RS"/>
        </w:rPr>
      </w:pPr>
    </w:p>
    <w:p w:rsidR="008C09C5" w:rsidRPr="008C09C5" w:rsidRDefault="008C09C5" w:rsidP="00DD4A56">
      <w:pPr>
        <w:spacing w:line="264" w:lineRule="exact"/>
        <w:jc w:val="center"/>
        <w:rPr>
          <w:sz w:val="23"/>
          <w:szCs w:val="23"/>
        </w:rPr>
      </w:pPr>
      <w:r w:rsidRPr="008C09C5">
        <w:rPr>
          <w:sz w:val="23"/>
          <w:szCs w:val="23"/>
        </w:rPr>
        <w:t>УГОВОРЕНА ЦЕНА</w:t>
      </w:r>
    </w:p>
    <w:p w:rsidR="008C09C5" w:rsidRDefault="008C09C5" w:rsidP="00DD4A56">
      <w:pPr>
        <w:spacing w:line="264" w:lineRule="exact"/>
        <w:jc w:val="center"/>
        <w:rPr>
          <w:sz w:val="23"/>
          <w:szCs w:val="23"/>
          <w:lang w:val="sr-Cyrl-RS"/>
        </w:rPr>
      </w:pPr>
      <w:proofErr w:type="gramStart"/>
      <w:r w:rsidRPr="008C09C5">
        <w:rPr>
          <w:sz w:val="23"/>
          <w:szCs w:val="23"/>
        </w:rPr>
        <w:t>Члан 2.</w:t>
      </w:r>
      <w:proofErr w:type="gramEnd"/>
    </w:p>
    <w:p w:rsidR="008C09C5" w:rsidRPr="008C09C5" w:rsidRDefault="008C09C5" w:rsidP="000A7700">
      <w:pPr>
        <w:spacing w:line="264" w:lineRule="exact"/>
        <w:ind w:firstLine="720"/>
        <w:jc w:val="both"/>
        <w:rPr>
          <w:sz w:val="23"/>
          <w:szCs w:val="23"/>
        </w:rPr>
      </w:pPr>
      <w:proofErr w:type="gramStart"/>
      <w:r w:rsidRPr="008C09C5">
        <w:rPr>
          <w:sz w:val="23"/>
          <w:szCs w:val="23"/>
        </w:rPr>
        <w:t>Цена добара из члана 1.</w:t>
      </w:r>
      <w:proofErr w:type="gramEnd"/>
      <w:r w:rsidRPr="008C09C5">
        <w:rPr>
          <w:sz w:val="23"/>
          <w:szCs w:val="23"/>
        </w:rPr>
        <w:t xml:space="preserve"> </w:t>
      </w:r>
      <w:proofErr w:type="gramStart"/>
      <w:r w:rsidRPr="008C09C5">
        <w:rPr>
          <w:sz w:val="23"/>
          <w:szCs w:val="23"/>
        </w:rPr>
        <w:t>овог</w:t>
      </w:r>
      <w:proofErr w:type="gramEnd"/>
      <w:r w:rsidRPr="008C09C5">
        <w:rPr>
          <w:sz w:val="23"/>
          <w:szCs w:val="23"/>
        </w:rPr>
        <w:t xml:space="preserve"> уговора износи ______________ динара, без ПДВ-а, односно _______________ динара са ПДВ-ом.</w:t>
      </w:r>
    </w:p>
    <w:p w:rsidR="008C09C5" w:rsidRPr="008C09C5" w:rsidRDefault="008C09C5" w:rsidP="008C09C5">
      <w:pPr>
        <w:spacing w:line="264" w:lineRule="exact"/>
        <w:jc w:val="both"/>
        <w:rPr>
          <w:sz w:val="23"/>
          <w:szCs w:val="23"/>
        </w:rPr>
      </w:pPr>
      <w:proofErr w:type="gramStart"/>
      <w:r w:rsidRPr="008C09C5">
        <w:rPr>
          <w:sz w:val="23"/>
          <w:szCs w:val="23"/>
        </w:rPr>
        <w:t>У цену су урачунати сви трошкови материјала и испоруке, као и сви зависни трошкови које Добављач има у реализацији овог уговора.</w:t>
      </w:r>
      <w:proofErr w:type="gramEnd"/>
    </w:p>
    <w:p w:rsidR="008C09C5" w:rsidRPr="008C09C5" w:rsidRDefault="008C09C5" w:rsidP="008C09C5">
      <w:pPr>
        <w:spacing w:line="264" w:lineRule="exact"/>
        <w:jc w:val="both"/>
        <w:rPr>
          <w:sz w:val="23"/>
          <w:szCs w:val="23"/>
        </w:rPr>
      </w:pPr>
      <w:proofErr w:type="gramStart"/>
      <w:r w:rsidRPr="008C09C5">
        <w:rPr>
          <w:sz w:val="23"/>
          <w:szCs w:val="23"/>
        </w:rPr>
        <w:t>Цена из става 1.</w:t>
      </w:r>
      <w:proofErr w:type="gramEnd"/>
      <w:r w:rsidRPr="008C09C5">
        <w:rPr>
          <w:sz w:val="23"/>
          <w:szCs w:val="23"/>
        </w:rPr>
        <w:t xml:space="preserve"> </w:t>
      </w:r>
      <w:proofErr w:type="gramStart"/>
      <w:r w:rsidRPr="008C09C5">
        <w:rPr>
          <w:sz w:val="23"/>
          <w:szCs w:val="23"/>
        </w:rPr>
        <w:t>овог</w:t>
      </w:r>
      <w:proofErr w:type="gramEnd"/>
      <w:r w:rsidRPr="008C09C5">
        <w:rPr>
          <w:sz w:val="23"/>
          <w:szCs w:val="23"/>
        </w:rPr>
        <w:t xml:space="preserve"> члана се сматра фиксном за време трајања уговора и не може се мењати.</w:t>
      </w:r>
    </w:p>
    <w:p w:rsidR="008C09C5" w:rsidRPr="008C09C5" w:rsidRDefault="008C09C5" w:rsidP="008C09C5">
      <w:pPr>
        <w:spacing w:line="264" w:lineRule="exact"/>
        <w:jc w:val="both"/>
        <w:rPr>
          <w:sz w:val="23"/>
          <w:szCs w:val="23"/>
        </w:rPr>
      </w:pPr>
    </w:p>
    <w:p w:rsidR="008C09C5" w:rsidRPr="008C09C5" w:rsidRDefault="008C09C5" w:rsidP="00DD4A56">
      <w:pPr>
        <w:spacing w:line="264" w:lineRule="exact"/>
        <w:jc w:val="center"/>
        <w:rPr>
          <w:sz w:val="23"/>
          <w:szCs w:val="23"/>
        </w:rPr>
      </w:pPr>
      <w:r w:rsidRPr="008C09C5">
        <w:rPr>
          <w:sz w:val="23"/>
          <w:szCs w:val="23"/>
        </w:rPr>
        <w:t>УСЛОВИ И НАЧИН ПЛАЋАЊА</w:t>
      </w:r>
    </w:p>
    <w:p w:rsidR="008C09C5" w:rsidRDefault="008C09C5" w:rsidP="00DD4A56">
      <w:pPr>
        <w:spacing w:line="264" w:lineRule="exact"/>
        <w:jc w:val="center"/>
        <w:rPr>
          <w:sz w:val="23"/>
          <w:szCs w:val="23"/>
          <w:lang w:val="sr-Cyrl-RS"/>
        </w:rPr>
      </w:pPr>
      <w:proofErr w:type="gramStart"/>
      <w:r w:rsidRPr="008C09C5">
        <w:rPr>
          <w:sz w:val="23"/>
          <w:szCs w:val="23"/>
        </w:rPr>
        <w:t>Члан 3.</w:t>
      </w:r>
      <w:proofErr w:type="gramEnd"/>
    </w:p>
    <w:p w:rsidR="008C09C5" w:rsidRPr="008C09C5" w:rsidRDefault="008C09C5" w:rsidP="000A7700">
      <w:pPr>
        <w:spacing w:line="264" w:lineRule="exact"/>
        <w:ind w:firstLine="720"/>
        <w:jc w:val="both"/>
        <w:rPr>
          <w:sz w:val="23"/>
          <w:szCs w:val="23"/>
        </w:rPr>
      </w:pPr>
      <w:r w:rsidRPr="008C09C5">
        <w:rPr>
          <w:sz w:val="23"/>
          <w:szCs w:val="23"/>
        </w:rPr>
        <w:t xml:space="preserve">За испоручене количине добара која су предмет овог уговора, Наручилац ће вршити плаћање Добављачу, након испоруке, по уговореним јединичним ценама у року </w:t>
      </w:r>
      <w:r w:rsidR="00DD4A56">
        <w:rPr>
          <w:sz w:val="23"/>
          <w:szCs w:val="23"/>
          <w:lang w:val="sr-Cyrl-RS"/>
        </w:rPr>
        <w:t>до</w:t>
      </w:r>
      <w:r w:rsidRPr="008C09C5">
        <w:rPr>
          <w:sz w:val="23"/>
          <w:szCs w:val="23"/>
        </w:rPr>
        <w:t xml:space="preserve"> 45 дана од дана издавања рачуна и обострано потписаног и овереног записника о примопредаји добара.</w:t>
      </w:r>
      <w:r w:rsidRPr="008C09C5">
        <w:rPr>
          <w:sz w:val="23"/>
          <w:szCs w:val="23"/>
        </w:rPr>
        <w:cr/>
      </w:r>
    </w:p>
    <w:p w:rsidR="008C09C5" w:rsidRPr="008C09C5" w:rsidRDefault="008C09C5" w:rsidP="008C09C5">
      <w:pPr>
        <w:spacing w:line="264" w:lineRule="exact"/>
        <w:jc w:val="both"/>
        <w:rPr>
          <w:sz w:val="23"/>
          <w:szCs w:val="23"/>
        </w:rPr>
      </w:pPr>
      <w:r w:rsidRPr="008C09C5">
        <w:rPr>
          <w:sz w:val="23"/>
          <w:szCs w:val="23"/>
        </w:rPr>
        <w:t xml:space="preserve"> Рачун је неопходно да садржи и број уговора, број јавне набавке на основу кога се издаје, као и поред сваке ставке позицију, односно редни број из обрасца </w:t>
      </w:r>
      <w:proofErr w:type="gramStart"/>
      <w:r w:rsidRPr="008C09C5">
        <w:rPr>
          <w:sz w:val="23"/>
          <w:szCs w:val="23"/>
        </w:rPr>
        <w:t>структуре  цене</w:t>
      </w:r>
      <w:proofErr w:type="gramEnd"/>
      <w:r w:rsidRPr="008C09C5">
        <w:rPr>
          <w:sz w:val="23"/>
          <w:szCs w:val="23"/>
        </w:rPr>
        <w:t>.</w:t>
      </w:r>
    </w:p>
    <w:p w:rsidR="008C09C5" w:rsidRPr="008C09C5" w:rsidRDefault="008C09C5" w:rsidP="008C09C5">
      <w:pPr>
        <w:spacing w:line="264" w:lineRule="exact"/>
        <w:jc w:val="both"/>
        <w:rPr>
          <w:sz w:val="23"/>
          <w:szCs w:val="23"/>
        </w:rPr>
      </w:pPr>
    </w:p>
    <w:p w:rsidR="008C09C5" w:rsidRPr="008C09C5" w:rsidRDefault="008C09C5" w:rsidP="00DD4A56">
      <w:pPr>
        <w:spacing w:line="264" w:lineRule="exact"/>
        <w:jc w:val="center"/>
        <w:rPr>
          <w:sz w:val="23"/>
          <w:szCs w:val="23"/>
        </w:rPr>
      </w:pPr>
      <w:r w:rsidRPr="008C09C5">
        <w:rPr>
          <w:sz w:val="23"/>
          <w:szCs w:val="23"/>
        </w:rPr>
        <w:t>МЕСТО, НАЧИН И РОК ИСПОРУКЕ</w:t>
      </w:r>
    </w:p>
    <w:p w:rsidR="008C09C5" w:rsidRDefault="008C09C5" w:rsidP="00DD4A56">
      <w:pPr>
        <w:spacing w:line="264" w:lineRule="exact"/>
        <w:jc w:val="center"/>
        <w:rPr>
          <w:sz w:val="23"/>
          <w:szCs w:val="23"/>
          <w:lang w:val="sr-Cyrl-RS"/>
        </w:rPr>
      </w:pPr>
      <w:proofErr w:type="gramStart"/>
      <w:r w:rsidRPr="008C09C5">
        <w:rPr>
          <w:sz w:val="23"/>
          <w:szCs w:val="23"/>
        </w:rPr>
        <w:t>Члан 4.</w:t>
      </w:r>
      <w:proofErr w:type="gramEnd"/>
    </w:p>
    <w:p w:rsidR="008C09C5" w:rsidRPr="008C09C5" w:rsidRDefault="008C09C5" w:rsidP="000A7700">
      <w:pPr>
        <w:spacing w:line="264" w:lineRule="exact"/>
        <w:ind w:firstLine="720"/>
        <w:jc w:val="both"/>
        <w:rPr>
          <w:sz w:val="23"/>
          <w:szCs w:val="23"/>
        </w:rPr>
      </w:pPr>
      <w:proofErr w:type="gramStart"/>
      <w:r w:rsidRPr="008C09C5">
        <w:rPr>
          <w:sz w:val="23"/>
          <w:szCs w:val="23"/>
        </w:rPr>
        <w:t xml:space="preserve">Добављач се обавезује да предметна добра испоручи у року не дужем </w:t>
      </w:r>
      <w:r w:rsidR="00DD4A56">
        <w:rPr>
          <w:sz w:val="23"/>
          <w:szCs w:val="23"/>
          <w:lang w:val="sr-Cyrl-RS"/>
        </w:rPr>
        <w:t>до</w:t>
      </w:r>
      <w:r w:rsidRPr="008C09C5">
        <w:rPr>
          <w:sz w:val="23"/>
          <w:szCs w:val="23"/>
        </w:rPr>
        <w:t xml:space="preserve"> 10 дана од дана потписивања уговора.</w:t>
      </w:r>
      <w:proofErr w:type="gramEnd"/>
    </w:p>
    <w:p w:rsidR="008C09C5" w:rsidRPr="008C09C5" w:rsidRDefault="008C09C5" w:rsidP="008C09C5">
      <w:pPr>
        <w:spacing w:line="264" w:lineRule="exact"/>
        <w:jc w:val="both"/>
        <w:rPr>
          <w:sz w:val="23"/>
          <w:szCs w:val="23"/>
        </w:rPr>
      </w:pPr>
      <w:proofErr w:type="gramStart"/>
      <w:r w:rsidRPr="008C09C5">
        <w:rPr>
          <w:sz w:val="23"/>
          <w:szCs w:val="23"/>
        </w:rPr>
        <w:t>Место испоруке је на локацији по захтеву наручиоца на територији општине Врњачка Бања.</w:t>
      </w:r>
      <w:proofErr w:type="gramEnd"/>
    </w:p>
    <w:p w:rsidR="008C09C5" w:rsidRPr="008C09C5" w:rsidRDefault="008C09C5" w:rsidP="008C09C5">
      <w:pPr>
        <w:spacing w:line="264" w:lineRule="exact"/>
        <w:jc w:val="both"/>
        <w:rPr>
          <w:sz w:val="23"/>
          <w:szCs w:val="23"/>
        </w:rPr>
      </w:pPr>
    </w:p>
    <w:p w:rsidR="008C09C5" w:rsidRPr="008C09C5" w:rsidRDefault="008C09C5" w:rsidP="00DD4A56">
      <w:pPr>
        <w:spacing w:line="264" w:lineRule="exact"/>
        <w:jc w:val="center"/>
        <w:rPr>
          <w:sz w:val="23"/>
          <w:szCs w:val="23"/>
        </w:rPr>
      </w:pPr>
      <w:r w:rsidRPr="008C09C5">
        <w:rPr>
          <w:sz w:val="23"/>
          <w:szCs w:val="23"/>
        </w:rPr>
        <w:t>КОНТРОЛА КВАЛИТЕТА</w:t>
      </w:r>
    </w:p>
    <w:p w:rsidR="008C09C5" w:rsidRDefault="008C09C5" w:rsidP="00DD4A56">
      <w:pPr>
        <w:spacing w:line="264" w:lineRule="exact"/>
        <w:jc w:val="center"/>
        <w:rPr>
          <w:sz w:val="23"/>
          <w:szCs w:val="23"/>
          <w:lang w:val="sr-Cyrl-RS"/>
        </w:rPr>
      </w:pPr>
      <w:proofErr w:type="gramStart"/>
      <w:r w:rsidRPr="008C09C5">
        <w:rPr>
          <w:sz w:val="23"/>
          <w:szCs w:val="23"/>
        </w:rPr>
        <w:t>Члан 5.</w:t>
      </w:r>
      <w:proofErr w:type="gramEnd"/>
    </w:p>
    <w:p w:rsidR="008C09C5" w:rsidRPr="008C09C5" w:rsidRDefault="008C09C5" w:rsidP="000A7700">
      <w:pPr>
        <w:spacing w:line="264" w:lineRule="exact"/>
        <w:ind w:firstLine="720"/>
        <w:jc w:val="both"/>
        <w:rPr>
          <w:sz w:val="23"/>
          <w:szCs w:val="23"/>
        </w:rPr>
      </w:pPr>
      <w:proofErr w:type="gramStart"/>
      <w:r w:rsidRPr="008C09C5">
        <w:rPr>
          <w:sz w:val="23"/>
          <w:szCs w:val="23"/>
        </w:rPr>
        <w:t>Квантитативни и квалитативни пријем испоручених добара вршиће се одмах по извршеној испоруци од стране представника комисије Наручиоца и Добављача, на основу чега ће комисија сачинити Записник о примопредаји предметних добара.</w:t>
      </w:r>
      <w:proofErr w:type="gramEnd"/>
    </w:p>
    <w:p w:rsidR="008C09C5" w:rsidRPr="008C09C5" w:rsidRDefault="008C09C5" w:rsidP="000A7700">
      <w:pPr>
        <w:spacing w:line="264" w:lineRule="exact"/>
        <w:ind w:firstLine="720"/>
        <w:jc w:val="both"/>
        <w:rPr>
          <w:sz w:val="23"/>
          <w:szCs w:val="23"/>
        </w:rPr>
      </w:pPr>
      <w:proofErr w:type="gramStart"/>
      <w:r w:rsidRPr="008C09C5">
        <w:rPr>
          <w:sz w:val="23"/>
          <w:szCs w:val="23"/>
        </w:rPr>
        <w:t>У случају записнички утврђених недостатака у квалитету и квантитету испоручених добара, Добављач је дужан да у року од 48 сати замени добро на коме је утврђен недостатак.</w:t>
      </w:r>
      <w:proofErr w:type="gramEnd"/>
    </w:p>
    <w:p w:rsidR="008C09C5" w:rsidRPr="008C09C5" w:rsidRDefault="008C09C5" w:rsidP="008C09C5">
      <w:pPr>
        <w:spacing w:line="264" w:lineRule="exact"/>
        <w:jc w:val="both"/>
        <w:rPr>
          <w:sz w:val="23"/>
          <w:szCs w:val="23"/>
        </w:rPr>
      </w:pPr>
    </w:p>
    <w:p w:rsidR="008C09C5" w:rsidRDefault="008C09C5" w:rsidP="00DD4A56">
      <w:pPr>
        <w:spacing w:line="264" w:lineRule="exact"/>
        <w:jc w:val="center"/>
        <w:rPr>
          <w:sz w:val="23"/>
          <w:szCs w:val="23"/>
          <w:lang w:val="sr-Cyrl-RS"/>
        </w:rPr>
      </w:pPr>
      <w:proofErr w:type="gramStart"/>
      <w:r w:rsidRPr="008C09C5">
        <w:rPr>
          <w:sz w:val="23"/>
          <w:szCs w:val="23"/>
        </w:rPr>
        <w:t>Члан 6.</w:t>
      </w:r>
      <w:proofErr w:type="gramEnd"/>
    </w:p>
    <w:p w:rsidR="008C09C5" w:rsidRPr="0019563D" w:rsidRDefault="008C09C5" w:rsidP="000A7700">
      <w:pPr>
        <w:spacing w:line="264" w:lineRule="exact"/>
        <w:ind w:firstLine="720"/>
        <w:jc w:val="both"/>
        <w:rPr>
          <w:sz w:val="23"/>
          <w:szCs w:val="23"/>
          <w:lang w:val="sr-Cyrl-RS"/>
        </w:rPr>
      </w:pPr>
      <w:proofErr w:type="gramStart"/>
      <w:r w:rsidRPr="008C09C5">
        <w:rPr>
          <w:sz w:val="23"/>
          <w:szCs w:val="23"/>
        </w:rPr>
        <w:t>Наручилац задржава право да не прихвати испоруку, односно врати испоручена добра из члана 1.</w:t>
      </w:r>
      <w:proofErr w:type="gramEnd"/>
      <w:r w:rsidRPr="008C09C5">
        <w:rPr>
          <w:sz w:val="23"/>
          <w:szCs w:val="23"/>
        </w:rPr>
        <w:t xml:space="preserve"> </w:t>
      </w:r>
      <w:proofErr w:type="gramStart"/>
      <w:r w:rsidRPr="008C09C5">
        <w:rPr>
          <w:sz w:val="23"/>
          <w:szCs w:val="23"/>
        </w:rPr>
        <w:t>овог</w:t>
      </w:r>
      <w:proofErr w:type="gramEnd"/>
      <w:r w:rsidRPr="008C09C5">
        <w:rPr>
          <w:sz w:val="23"/>
          <w:szCs w:val="23"/>
        </w:rPr>
        <w:t xml:space="preserve"> уговора у случају да Добављач приликом испоруке не поштује одредбе о квалитету наведене у конкурсној документацији у датој техничкој спецификацији јавне набаве добара бр. </w:t>
      </w:r>
      <w:proofErr w:type="gramStart"/>
      <w:r w:rsidRPr="008C09C5">
        <w:rPr>
          <w:sz w:val="23"/>
          <w:szCs w:val="23"/>
        </w:rPr>
        <w:t>1</w:t>
      </w:r>
      <w:r w:rsidR="000A7700">
        <w:rPr>
          <w:sz w:val="23"/>
          <w:szCs w:val="23"/>
          <w:lang w:val="sr-Cyrl-RS"/>
        </w:rPr>
        <w:t>6</w:t>
      </w:r>
      <w:r w:rsidRPr="008C09C5">
        <w:rPr>
          <w:sz w:val="23"/>
          <w:szCs w:val="23"/>
        </w:rPr>
        <w:t>/202</w:t>
      </w:r>
      <w:r w:rsidR="000A7700">
        <w:rPr>
          <w:sz w:val="23"/>
          <w:szCs w:val="23"/>
          <w:lang w:val="sr-Cyrl-RS"/>
        </w:rPr>
        <w:t>5</w:t>
      </w:r>
      <w:r w:rsidRPr="008C09C5">
        <w:rPr>
          <w:sz w:val="23"/>
          <w:szCs w:val="23"/>
        </w:rPr>
        <w:t xml:space="preserve">, која чини саставни део овог уговора или испоручи добра од произвођача </w:t>
      </w:r>
      <w:r w:rsidR="0019563D">
        <w:rPr>
          <w:sz w:val="23"/>
          <w:szCs w:val="23"/>
        </w:rPr>
        <w:t>кога није навео у својој понуди,</w:t>
      </w:r>
      <w:r w:rsidR="0019563D">
        <w:rPr>
          <w:sz w:val="23"/>
          <w:szCs w:val="23"/>
          <w:lang w:val="sr-Cyrl-RS"/>
        </w:rPr>
        <w:t xml:space="preserve"> или испоручи добра која нису у складу са стандардом СРПС ЕН 12899, Правилником о саобраћајној сигнализацији и српским стандардима.</w:t>
      </w:r>
      <w:bookmarkStart w:id="0" w:name="_GoBack"/>
      <w:bookmarkEnd w:id="0"/>
      <w:proofErr w:type="gramEnd"/>
    </w:p>
    <w:p w:rsidR="008C09C5" w:rsidRPr="008C09C5" w:rsidRDefault="008C09C5" w:rsidP="000A7700">
      <w:pPr>
        <w:spacing w:line="264" w:lineRule="exact"/>
        <w:ind w:firstLine="720"/>
        <w:jc w:val="both"/>
        <w:rPr>
          <w:sz w:val="23"/>
          <w:szCs w:val="23"/>
        </w:rPr>
      </w:pPr>
      <w:r w:rsidRPr="008C09C5">
        <w:rPr>
          <w:sz w:val="23"/>
          <w:szCs w:val="23"/>
        </w:rPr>
        <w:t>У случају да Наручилац не прихвати испоруку, односно врати предметна добра, на основу става 1, овог члана, Наручилац ће отказати уговор, уз отказни рок од 8 дана и реализовати меницу коју је Добављач доставио на име финансијске гаранције за добро извршење посла.</w:t>
      </w:r>
    </w:p>
    <w:p w:rsidR="008C09C5" w:rsidRPr="008C09C5" w:rsidRDefault="008C09C5" w:rsidP="008C09C5">
      <w:pPr>
        <w:spacing w:line="264" w:lineRule="exact"/>
        <w:jc w:val="both"/>
        <w:rPr>
          <w:sz w:val="23"/>
          <w:szCs w:val="23"/>
        </w:rPr>
      </w:pPr>
    </w:p>
    <w:p w:rsidR="008C09C5" w:rsidRPr="008C09C5" w:rsidRDefault="008C09C5" w:rsidP="000A7700">
      <w:pPr>
        <w:spacing w:line="264" w:lineRule="exact"/>
        <w:jc w:val="center"/>
        <w:rPr>
          <w:sz w:val="23"/>
          <w:szCs w:val="23"/>
        </w:rPr>
      </w:pPr>
      <w:r w:rsidRPr="008C09C5">
        <w:rPr>
          <w:sz w:val="23"/>
          <w:szCs w:val="23"/>
        </w:rPr>
        <w:t>ГАРАНТНИ РОК</w:t>
      </w:r>
    </w:p>
    <w:p w:rsidR="008C09C5" w:rsidRPr="008C09C5" w:rsidRDefault="008C09C5" w:rsidP="000A7700">
      <w:pPr>
        <w:spacing w:line="264" w:lineRule="exact"/>
        <w:jc w:val="center"/>
        <w:rPr>
          <w:sz w:val="23"/>
          <w:szCs w:val="23"/>
        </w:rPr>
      </w:pPr>
      <w:proofErr w:type="gramStart"/>
      <w:r w:rsidRPr="008C09C5">
        <w:rPr>
          <w:sz w:val="23"/>
          <w:szCs w:val="23"/>
        </w:rPr>
        <w:t>Члан 7.</w:t>
      </w:r>
      <w:proofErr w:type="gramEnd"/>
    </w:p>
    <w:p w:rsidR="008C09C5" w:rsidRPr="008C09C5" w:rsidRDefault="008C09C5" w:rsidP="000A7700">
      <w:pPr>
        <w:spacing w:line="264" w:lineRule="exact"/>
        <w:ind w:firstLine="720"/>
        <w:jc w:val="both"/>
        <w:rPr>
          <w:sz w:val="23"/>
          <w:szCs w:val="23"/>
        </w:rPr>
      </w:pPr>
      <w:proofErr w:type="gramStart"/>
      <w:r w:rsidRPr="008C09C5">
        <w:rPr>
          <w:sz w:val="23"/>
          <w:szCs w:val="23"/>
        </w:rPr>
        <w:t>Гарантни рок за испоручена добра износи __________ (минимум 24 месеца) и почиње да тече од дана квантитативног и квалитативног пријема добара од стране Наручиоца.</w:t>
      </w:r>
      <w:proofErr w:type="gramEnd"/>
    </w:p>
    <w:p w:rsidR="008C09C5" w:rsidRPr="008C09C5" w:rsidRDefault="008C09C5" w:rsidP="000A7700">
      <w:pPr>
        <w:spacing w:line="264" w:lineRule="exact"/>
        <w:ind w:firstLine="720"/>
        <w:jc w:val="both"/>
        <w:rPr>
          <w:sz w:val="23"/>
          <w:szCs w:val="23"/>
        </w:rPr>
      </w:pPr>
      <w:proofErr w:type="gramStart"/>
      <w:r w:rsidRPr="008C09C5">
        <w:rPr>
          <w:sz w:val="23"/>
          <w:szCs w:val="23"/>
        </w:rPr>
        <w:t>Добављач се обавезује да у периоду гарантног рока по пријему обавештења о насталом недостатку у најкраћем могућем року приступи интервенцији на отклањању недостатака и отклони сваки недостатак уочен у року од 48 сати, рачунајући од момента пријема обавештења о нефункционисању добара.</w:t>
      </w:r>
      <w:proofErr w:type="gramEnd"/>
    </w:p>
    <w:p w:rsidR="008C09C5" w:rsidRPr="008C09C5" w:rsidRDefault="008C09C5" w:rsidP="000A7700">
      <w:pPr>
        <w:spacing w:line="264" w:lineRule="exact"/>
        <w:ind w:firstLine="720"/>
        <w:jc w:val="both"/>
        <w:rPr>
          <w:sz w:val="23"/>
          <w:szCs w:val="23"/>
        </w:rPr>
      </w:pPr>
      <w:proofErr w:type="gramStart"/>
      <w:r w:rsidRPr="008C09C5">
        <w:rPr>
          <w:sz w:val="23"/>
          <w:szCs w:val="23"/>
        </w:rPr>
        <w:t>У случају да Добављач не поступи у складу са ставом 2.</w:t>
      </w:r>
      <w:proofErr w:type="gramEnd"/>
      <w:r w:rsidRPr="008C09C5">
        <w:rPr>
          <w:sz w:val="23"/>
          <w:szCs w:val="23"/>
        </w:rPr>
        <w:t xml:space="preserve"> </w:t>
      </w:r>
      <w:proofErr w:type="gramStart"/>
      <w:r w:rsidRPr="008C09C5">
        <w:rPr>
          <w:sz w:val="23"/>
          <w:szCs w:val="23"/>
        </w:rPr>
        <w:t>овог</w:t>
      </w:r>
      <w:proofErr w:type="gramEnd"/>
      <w:r w:rsidRPr="008C09C5">
        <w:rPr>
          <w:sz w:val="23"/>
          <w:szCs w:val="23"/>
        </w:rPr>
        <w:t xml:space="preserve"> члана, Наручилац ће реализовати меницу коју је Добављач доставио на име финансијске гаранције за отклањање недостатака у гарантном року.</w:t>
      </w:r>
    </w:p>
    <w:p w:rsidR="008C09C5" w:rsidRPr="008C09C5" w:rsidRDefault="008C09C5" w:rsidP="008C09C5">
      <w:pPr>
        <w:spacing w:line="264" w:lineRule="exact"/>
        <w:jc w:val="both"/>
        <w:rPr>
          <w:sz w:val="23"/>
          <w:szCs w:val="23"/>
        </w:rPr>
      </w:pPr>
    </w:p>
    <w:p w:rsidR="008C09C5" w:rsidRPr="008C09C5" w:rsidRDefault="008C09C5" w:rsidP="000A7700">
      <w:pPr>
        <w:spacing w:line="264" w:lineRule="exact"/>
        <w:jc w:val="center"/>
        <w:rPr>
          <w:sz w:val="23"/>
          <w:szCs w:val="23"/>
        </w:rPr>
      </w:pPr>
      <w:r w:rsidRPr="008C09C5">
        <w:rPr>
          <w:sz w:val="23"/>
          <w:szCs w:val="23"/>
        </w:rPr>
        <w:t>СРЕДСТВA ФИНАНСИЈСКОГ ОБЕЗБЕЂЕЊА</w:t>
      </w:r>
    </w:p>
    <w:p w:rsidR="008C09C5" w:rsidRPr="008C09C5" w:rsidRDefault="008C09C5" w:rsidP="000A7700">
      <w:pPr>
        <w:spacing w:line="264" w:lineRule="exact"/>
        <w:jc w:val="center"/>
        <w:rPr>
          <w:sz w:val="23"/>
          <w:szCs w:val="23"/>
        </w:rPr>
      </w:pPr>
      <w:proofErr w:type="gramStart"/>
      <w:r w:rsidRPr="008C09C5">
        <w:rPr>
          <w:sz w:val="23"/>
          <w:szCs w:val="23"/>
        </w:rPr>
        <w:t>Члан 8.</w:t>
      </w:r>
      <w:proofErr w:type="gramEnd"/>
    </w:p>
    <w:p w:rsidR="008C09C5" w:rsidRPr="008C09C5" w:rsidRDefault="008C09C5" w:rsidP="000A7700">
      <w:pPr>
        <w:spacing w:line="264" w:lineRule="exact"/>
        <w:ind w:firstLine="720"/>
        <w:jc w:val="both"/>
        <w:rPr>
          <w:sz w:val="23"/>
          <w:szCs w:val="23"/>
        </w:rPr>
      </w:pPr>
      <w:r w:rsidRPr="008C09C5">
        <w:rPr>
          <w:sz w:val="23"/>
          <w:szCs w:val="23"/>
        </w:rPr>
        <w:t xml:space="preserve">Добављач се обавезује да у моменту потписивања уговора као средство финансијског обезбеђења достави  Наручиоцу </w:t>
      </w:r>
      <w:r w:rsidR="000A7700" w:rsidRPr="000A7700">
        <w:rPr>
          <w:sz w:val="23"/>
          <w:szCs w:val="23"/>
        </w:rPr>
        <w:t xml:space="preserve">посла бланко соло меницу </w:t>
      </w:r>
      <w:r w:rsidRPr="008C09C5">
        <w:rPr>
          <w:sz w:val="23"/>
          <w:szCs w:val="23"/>
        </w:rPr>
        <w:t>за добро извршење</w:t>
      </w:r>
      <w:r w:rsidR="000A7700">
        <w:rPr>
          <w:sz w:val="23"/>
          <w:szCs w:val="23"/>
          <w:lang w:val="sr-Cyrl-RS"/>
        </w:rPr>
        <w:t>,</w:t>
      </w:r>
      <w:r w:rsidRPr="008C09C5">
        <w:rPr>
          <w:sz w:val="23"/>
          <w:szCs w:val="23"/>
        </w:rPr>
        <w:t xml:space="preserve"> регистровану у Регистру Народне банке Србије, потписану од стране лица овлашћеног за заступање Добављача</w:t>
      </w:r>
      <w:r w:rsidR="000A7700">
        <w:rPr>
          <w:sz w:val="23"/>
          <w:szCs w:val="23"/>
          <w:lang w:val="sr-Cyrl-RS"/>
        </w:rPr>
        <w:t>,</w:t>
      </w:r>
      <w:r w:rsidRPr="008C09C5">
        <w:rPr>
          <w:sz w:val="23"/>
          <w:szCs w:val="23"/>
        </w:rPr>
        <w:t xml:space="preserve"> уз коју се доставља једнократно менично овлашћење, да се меница може попунити до 10% од динарске вредности уговора без ПДВ-а, за добро и квалитетно извршење уговорне обавезе са роком важности 30 дана дужим од рока извршења уговорне обавезе.</w:t>
      </w:r>
    </w:p>
    <w:p w:rsidR="008C09C5" w:rsidRPr="008C09C5" w:rsidRDefault="008C09C5" w:rsidP="000A7700">
      <w:pPr>
        <w:spacing w:line="264" w:lineRule="exact"/>
        <w:ind w:firstLine="720"/>
        <w:jc w:val="both"/>
        <w:rPr>
          <w:sz w:val="23"/>
          <w:szCs w:val="23"/>
        </w:rPr>
      </w:pPr>
      <w:proofErr w:type="gramStart"/>
      <w:r w:rsidRPr="008C09C5">
        <w:rPr>
          <w:sz w:val="23"/>
          <w:szCs w:val="23"/>
        </w:rPr>
        <w:t>Добављач је, обавезан да уз меницу достави и копију картона депонованих потписа, којом се доказује да је лице које потписује бланко соло меницу и менично овлашћење, овлашћено за потписивање и да нема ограничења за исто и оргинал или копију захтева за регистрацију меница.</w:t>
      </w:r>
      <w:proofErr w:type="gramEnd"/>
    </w:p>
    <w:p w:rsidR="008C09C5" w:rsidRPr="008C09C5" w:rsidRDefault="008C09C5" w:rsidP="008C09C5">
      <w:pPr>
        <w:spacing w:line="264" w:lineRule="exact"/>
        <w:jc w:val="both"/>
        <w:rPr>
          <w:sz w:val="23"/>
          <w:szCs w:val="23"/>
        </w:rPr>
      </w:pPr>
      <w:proofErr w:type="gramStart"/>
      <w:r w:rsidRPr="008C09C5">
        <w:rPr>
          <w:sz w:val="23"/>
          <w:szCs w:val="23"/>
        </w:rPr>
        <w:t>Уколико то не учини Наручилац има право да раскине уговор и може наплатити меницу за озбиљност понуде.</w:t>
      </w:r>
      <w:proofErr w:type="gramEnd"/>
    </w:p>
    <w:p w:rsidR="008C09C5" w:rsidRPr="008C09C5" w:rsidRDefault="008C09C5" w:rsidP="000A7700">
      <w:pPr>
        <w:spacing w:line="264" w:lineRule="exact"/>
        <w:ind w:firstLine="720"/>
        <w:jc w:val="both"/>
        <w:rPr>
          <w:sz w:val="23"/>
          <w:szCs w:val="23"/>
        </w:rPr>
      </w:pPr>
      <w:r w:rsidRPr="008C09C5">
        <w:rPr>
          <w:sz w:val="23"/>
          <w:szCs w:val="23"/>
        </w:rPr>
        <w:t xml:space="preserve">Наручилац има право да средство обезбеђења активира уколико Добављач не изврши </w:t>
      </w:r>
      <w:proofErr w:type="gramStart"/>
      <w:r w:rsidRPr="008C09C5">
        <w:rPr>
          <w:sz w:val="23"/>
          <w:szCs w:val="23"/>
        </w:rPr>
        <w:t>предметну  набавку</w:t>
      </w:r>
      <w:proofErr w:type="gramEnd"/>
      <w:r w:rsidRPr="008C09C5">
        <w:rPr>
          <w:sz w:val="23"/>
          <w:szCs w:val="23"/>
        </w:rPr>
        <w:t xml:space="preserve"> на уговорени начин, у уговореном року, и не испоштује цене уговорене у обрасцу структуре цене после првог враћања рачуна на усаглашавање.</w:t>
      </w:r>
    </w:p>
    <w:p w:rsidR="008C09C5" w:rsidRPr="008C09C5" w:rsidRDefault="008C09C5" w:rsidP="008C09C5">
      <w:pPr>
        <w:spacing w:line="264" w:lineRule="exact"/>
        <w:jc w:val="both"/>
        <w:rPr>
          <w:sz w:val="23"/>
          <w:szCs w:val="23"/>
        </w:rPr>
      </w:pPr>
    </w:p>
    <w:p w:rsidR="008C09C5" w:rsidRPr="008C09C5" w:rsidRDefault="008C09C5" w:rsidP="000A7700">
      <w:pPr>
        <w:spacing w:line="264" w:lineRule="exact"/>
        <w:jc w:val="center"/>
        <w:rPr>
          <w:sz w:val="23"/>
          <w:szCs w:val="23"/>
        </w:rPr>
      </w:pPr>
      <w:proofErr w:type="gramStart"/>
      <w:r w:rsidRPr="008C09C5">
        <w:rPr>
          <w:sz w:val="23"/>
          <w:szCs w:val="23"/>
        </w:rPr>
        <w:t>Члан 9.</w:t>
      </w:r>
      <w:proofErr w:type="gramEnd"/>
    </w:p>
    <w:p w:rsidR="008C09C5" w:rsidRPr="008C09C5" w:rsidRDefault="008C09C5" w:rsidP="000A7700">
      <w:pPr>
        <w:spacing w:line="264" w:lineRule="exact"/>
        <w:ind w:firstLine="720"/>
        <w:jc w:val="both"/>
        <w:rPr>
          <w:sz w:val="23"/>
          <w:szCs w:val="23"/>
        </w:rPr>
      </w:pPr>
      <w:r w:rsidRPr="008C09C5">
        <w:rPr>
          <w:sz w:val="23"/>
          <w:szCs w:val="23"/>
        </w:rPr>
        <w:t>Добављач се обавезује да најкасније на дан примопредаје добара као гаранцију за отклањање недостатака у гарантном року, Наручиоцу достави бланко соло меницу, регистровану у Регистру Народне банке Србије, потписану од стране лица овлашћеног за заступање Добављача уз коју се доставља једнократно менично овлашћење, да се меница може попунити до 10% од динарске вредности уговора без ПДВ-а, са роком важења 30 дана дужим од уговореног гарантног рока, која мора бити безусловна и платива на први позив,а у корист Наручиоца.</w:t>
      </w:r>
    </w:p>
    <w:p w:rsidR="008C09C5" w:rsidRPr="008C09C5" w:rsidRDefault="008C09C5" w:rsidP="000A7700">
      <w:pPr>
        <w:spacing w:line="264" w:lineRule="exact"/>
        <w:ind w:firstLine="720"/>
        <w:jc w:val="both"/>
        <w:rPr>
          <w:sz w:val="23"/>
          <w:szCs w:val="23"/>
        </w:rPr>
      </w:pPr>
      <w:proofErr w:type="gramStart"/>
      <w:r w:rsidRPr="008C09C5">
        <w:rPr>
          <w:sz w:val="23"/>
          <w:szCs w:val="23"/>
        </w:rPr>
        <w:t>Добављач је, обавезан да уз меницу достави и копију картона депонованих потписа, којом се доказује да је лице које потписује бланко соло меницу и менично овлашћење, овлашћено за потписивање и да нема ограничења за исто и оргинал или копију захтева за регистрацију меница.</w:t>
      </w:r>
      <w:proofErr w:type="gramEnd"/>
    </w:p>
    <w:p w:rsidR="008C09C5" w:rsidRPr="008C09C5" w:rsidRDefault="008C09C5" w:rsidP="008C09C5">
      <w:pPr>
        <w:spacing w:line="264" w:lineRule="exact"/>
        <w:jc w:val="both"/>
        <w:rPr>
          <w:sz w:val="23"/>
          <w:szCs w:val="23"/>
        </w:rPr>
      </w:pPr>
      <w:r w:rsidRPr="008C09C5">
        <w:rPr>
          <w:sz w:val="23"/>
          <w:szCs w:val="23"/>
        </w:rPr>
        <w:t xml:space="preserve"> </w:t>
      </w:r>
      <w:r w:rsidR="000A7700">
        <w:rPr>
          <w:sz w:val="23"/>
          <w:szCs w:val="23"/>
          <w:lang w:val="sr-Cyrl-RS"/>
        </w:rPr>
        <w:tab/>
      </w:r>
      <w:proofErr w:type="gramStart"/>
      <w:r w:rsidRPr="008C09C5">
        <w:rPr>
          <w:sz w:val="23"/>
          <w:szCs w:val="23"/>
        </w:rPr>
        <w:t>Гаранцију за отклањање недостатака у гарантном року Наручилац може да наплати уколико Добављач не отпочне са отклањањем недостатака у року од 5 дана од дана пријема писаног захтева Наручиоца.</w:t>
      </w:r>
      <w:proofErr w:type="gramEnd"/>
    </w:p>
    <w:p w:rsidR="008C09C5" w:rsidRPr="008C09C5" w:rsidRDefault="008C09C5" w:rsidP="008C09C5">
      <w:pPr>
        <w:spacing w:line="264" w:lineRule="exact"/>
        <w:jc w:val="both"/>
        <w:rPr>
          <w:sz w:val="23"/>
          <w:szCs w:val="23"/>
        </w:rPr>
      </w:pPr>
      <w:r w:rsidRPr="008C09C5">
        <w:rPr>
          <w:sz w:val="23"/>
          <w:szCs w:val="23"/>
        </w:rPr>
        <w:t xml:space="preserve"> </w:t>
      </w:r>
      <w:r w:rsidR="000A7700">
        <w:rPr>
          <w:sz w:val="23"/>
          <w:szCs w:val="23"/>
          <w:lang w:val="sr-Cyrl-RS"/>
        </w:rPr>
        <w:tab/>
      </w:r>
      <w:proofErr w:type="gramStart"/>
      <w:r w:rsidRPr="008C09C5">
        <w:rPr>
          <w:sz w:val="23"/>
          <w:szCs w:val="23"/>
        </w:rPr>
        <w:t>Уколико Добављач не достави меницу за отклањање недостатака у гарантном року, Наручилац има право да наплати меницу за добро извршење уговорне обавезе.</w:t>
      </w:r>
      <w:proofErr w:type="gramEnd"/>
    </w:p>
    <w:p w:rsidR="008C09C5" w:rsidRPr="008C09C5" w:rsidRDefault="008C09C5" w:rsidP="008C09C5">
      <w:pPr>
        <w:spacing w:line="264" w:lineRule="exact"/>
        <w:jc w:val="both"/>
        <w:rPr>
          <w:sz w:val="23"/>
          <w:szCs w:val="23"/>
        </w:rPr>
      </w:pPr>
    </w:p>
    <w:p w:rsidR="008C09C5" w:rsidRPr="008C09C5" w:rsidRDefault="008C09C5" w:rsidP="000A7700">
      <w:pPr>
        <w:spacing w:line="264" w:lineRule="exact"/>
        <w:jc w:val="center"/>
        <w:rPr>
          <w:sz w:val="23"/>
          <w:szCs w:val="23"/>
        </w:rPr>
      </w:pPr>
      <w:r w:rsidRPr="008C09C5">
        <w:rPr>
          <w:sz w:val="23"/>
          <w:szCs w:val="23"/>
        </w:rPr>
        <w:lastRenderedPageBreak/>
        <w:t>РОК ТРАЈАЊА УГОВОРА</w:t>
      </w:r>
    </w:p>
    <w:p w:rsidR="008C09C5" w:rsidRPr="008C09C5" w:rsidRDefault="008C09C5" w:rsidP="000A7700">
      <w:pPr>
        <w:spacing w:line="264" w:lineRule="exact"/>
        <w:jc w:val="center"/>
        <w:rPr>
          <w:sz w:val="23"/>
          <w:szCs w:val="23"/>
        </w:rPr>
      </w:pPr>
      <w:proofErr w:type="gramStart"/>
      <w:r w:rsidRPr="008C09C5">
        <w:rPr>
          <w:sz w:val="23"/>
          <w:szCs w:val="23"/>
        </w:rPr>
        <w:t>Члан 10.</w:t>
      </w:r>
      <w:proofErr w:type="gramEnd"/>
    </w:p>
    <w:p w:rsidR="008C09C5" w:rsidRPr="008C09C5" w:rsidRDefault="008C09C5" w:rsidP="008C09C5">
      <w:pPr>
        <w:spacing w:line="264" w:lineRule="exact"/>
        <w:jc w:val="both"/>
        <w:rPr>
          <w:sz w:val="23"/>
          <w:szCs w:val="23"/>
        </w:rPr>
      </w:pPr>
      <w:r w:rsidRPr="008C09C5">
        <w:rPr>
          <w:sz w:val="23"/>
          <w:szCs w:val="23"/>
        </w:rPr>
        <w:t xml:space="preserve">            Уговор траје до дана извршења свих уговорених обавеза </w:t>
      </w:r>
      <w:proofErr w:type="gramStart"/>
      <w:r w:rsidRPr="008C09C5">
        <w:rPr>
          <w:sz w:val="23"/>
          <w:szCs w:val="23"/>
        </w:rPr>
        <w:t>уговорених</w:t>
      </w:r>
      <w:r w:rsidR="000A7700">
        <w:rPr>
          <w:sz w:val="23"/>
          <w:szCs w:val="23"/>
        </w:rPr>
        <w:t xml:space="preserve">  страна</w:t>
      </w:r>
      <w:proofErr w:type="gramEnd"/>
      <w:r w:rsidR="000A7700">
        <w:rPr>
          <w:sz w:val="23"/>
          <w:szCs w:val="23"/>
        </w:rPr>
        <w:t xml:space="preserve"> које укључују испоруку</w:t>
      </w:r>
      <w:r w:rsidRPr="008C09C5">
        <w:rPr>
          <w:sz w:val="23"/>
          <w:szCs w:val="23"/>
        </w:rPr>
        <w:t>, плаћање, достављање финансијских гаранција и обавезе у гарантном року за испоручена добра.</w:t>
      </w:r>
    </w:p>
    <w:p w:rsidR="008C09C5" w:rsidRPr="008C09C5" w:rsidRDefault="008C09C5" w:rsidP="008C09C5">
      <w:pPr>
        <w:spacing w:line="264" w:lineRule="exact"/>
        <w:jc w:val="both"/>
        <w:rPr>
          <w:sz w:val="23"/>
          <w:szCs w:val="23"/>
        </w:rPr>
      </w:pPr>
    </w:p>
    <w:p w:rsidR="008C09C5" w:rsidRPr="008C09C5" w:rsidRDefault="008C09C5" w:rsidP="008C09C5">
      <w:pPr>
        <w:spacing w:line="264" w:lineRule="exact"/>
        <w:jc w:val="both"/>
        <w:rPr>
          <w:sz w:val="23"/>
          <w:szCs w:val="23"/>
        </w:rPr>
      </w:pPr>
    </w:p>
    <w:p w:rsidR="008C09C5" w:rsidRPr="008C09C5" w:rsidRDefault="008C09C5" w:rsidP="000A7700">
      <w:pPr>
        <w:spacing w:line="264" w:lineRule="exact"/>
        <w:jc w:val="center"/>
        <w:rPr>
          <w:sz w:val="23"/>
          <w:szCs w:val="23"/>
        </w:rPr>
      </w:pPr>
      <w:r w:rsidRPr="008C09C5">
        <w:rPr>
          <w:sz w:val="23"/>
          <w:szCs w:val="23"/>
        </w:rPr>
        <w:t>ОСТАЛЕ ОДРЕДБЕ</w:t>
      </w:r>
    </w:p>
    <w:p w:rsidR="008C09C5" w:rsidRPr="008C09C5" w:rsidRDefault="008C09C5" w:rsidP="000A7700">
      <w:pPr>
        <w:spacing w:line="264" w:lineRule="exact"/>
        <w:jc w:val="center"/>
        <w:rPr>
          <w:sz w:val="23"/>
          <w:szCs w:val="23"/>
        </w:rPr>
      </w:pPr>
      <w:proofErr w:type="gramStart"/>
      <w:r w:rsidRPr="008C09C5">
        <w:rPr>
          <w:sz w:val="23"/>
          <w:szCs w:val="23"/>
        </w:rPr>
        <w:t>Члан 11.</w:t>
      </w:r>
      <w:proofErr w:type="gramEnd"/>
    </w:p>
    <w:p w:rsidR="008C09C5" w:rsidRPr="008C09C5" w:rsidRDefault="008C09C5" w:rsidP="000A7700">
      <w:pPr>
        <w:spacing w:line="264" w:lineRule="exact"/>
        <w:ind w:firstLine="720"/>
        <w:jc w:val="both"/>
        <w:rPr>
          <w:sz w:val="23"/>
          <w:szCs w:val="23"/>
        </w:rPr>
      </w:pPr>
      <w:proofErr w:type="gramStart"/>
      <w:r w:rsidRPr="008C09C5">
        <w:rPr>
          <w:sz w:val="23"/>
          <w:szCs w:val="23"/>
        </w:rPr>
        <w:t>Обавезе Наручиоца које ће евентуално доспети у наредној буџетској години, биће реализоване највише до износа финансијских средстава која ће Наручиоцу, за ову намену бити одобрена за наредну буџетску годину.</w:t>
      </w:r>
      <w:proofErr w:type="gramEnd"/>
    </w:p>
    <w:p w:rsidR="008C09C5" w:rsidRPr="008C09C5" w:rsidRDefault="008C09C5" w:rsidP="008C09C5">
      <w:pPr>
        <w:spacing w:line="264" w:lineRule="exact"/>
        <w:jc w:val="both"/>
        <w:rPr>
          <w:sz w:val="23"/>
          <w:szCs w:val="23"/>
        </w:rPr>
      </w:pPr>
    </w:p>
    <w:p w:rsidR="008C09C5" w:rsidRPr="008C09C5" w:rsidRDefault="008C09C5" w:rsidP="000A7700">
      <w:pPr>
        <w:spacing w:line="264" w:lineRule="exact"/>
        <w:jc w:val="center"/>
        <w:rPr>
          <w:sz w:val="23"/>
          <w:szCs w:val="23"/>
        </w:rPr>
      </w:pPr>
      <w:proofErr w:type="gramStart"/>
      <w:r w:rsidRPr="008C09C5">
        <w:rPr>
          <w:sz w:val="23"/>
          <w:szCs w:val="23"/>
        </w:rPr>
        <w:t>Члан 12.</w:t>
      </w:r>
      <w:proofErr w:type="gramEnd"/>
    </w:p>
    <w:p w:rsidR="008C09C5" w:rsidRPr="008C09C5" w:rsidRDefault="008C09C5" w:rsidP="000A7700">
      <w:pPr>
        <w:spacing w:line="264" w:lineRule="exact"/>
        <w:ind w:firstLine="720"/>
        <w:jc w:val="both"/>
        <w:rPr>
          <w:sz w:val="23"/>
          <w:szCs w:val="23"/>
        </w:rPr>
      </w:pPr>
      <w:proofErr w:type="gramStart"/>
      <w:r w:rsidRPr="008C09C5">
        <w:rPr>
          <w:sz w:val="23"/>
          <w:szCs w:val="23"/>
        </w:rPr>
        <w:t>Након закључења уговора о јавној набавци, Наручилац може без спровођења поступка јавне набавке, повећати обим предмета набавке у складу са одредбама члана 160.</w:t>
      </w:r>
      <w:proofErr w:type="gramEnd"/>
      <w:r w:rsidRPr="008C09C5">
        <w:rPr>
          <w:sz w:val="23"/>
          <w:szCs w:val="23"/>
        </w:rPr>
        <w:t xml:space="preserve"> </w:t>
      </w:r>
      <w:proofErr w:type="gramStart"/>
      <w:r w:rsidRPr="008C09C5">
        <w:rPr>
          <w:sz w:val="23"/>
          <w:szCs w:val="23"/>
        </w:rPr>
        <w:t>Закона о јавним набавкама („Службени гласник РС” бр. 91/19 и 92/23).</w:t>
      </w:r>
      <w:proofErr w:type="gramEnd"/>
    </w:p>
    <w:p w:rsidR="008C09C5" w:rsidRPr="008C09C5" w:rsidRDefault="008C09C5" w:rsidP="000A7700">
      <w:pPr>
        <w:spacing w:line="264" w:lineRule="exact"/>
        <w:jc w:val="center"/>
        <w:rPr>
          <w:sz w:val="23"/>
          <w:szCs w:val="23"/>
        </w:rPr>
      </w:pPr>
    </w:p>
    <w:p w:rsidR="008C09C5" w:rsidRPr="008C09C5" w:rsidRDefault="008C09C5" w:rsidP="000A7700">
      <w:pPr>
        <w:spacing w:line="264" w:lineRule="exact"/>
        <w:jc w:val="center"/>
        <w:rPr>
          <w:sz w:val="23"/>
          <w:szCs w:val="23"/>
        </w:rPr>
      </w:pPr>
      <w:proofErr w:type="gramStart"/>
      <w:r w:rsidRPr="008C09C5">
        <w:rPr>
          <w:sz w:val="23"/>
          <w:szCs w:val="23"/>
        </w:rPr>
        <w:t>Члан 13.</w:t>
      </w:r>
      <w:proofErr w:type="gramEnd"/>
    </w:p>
    <w:p w:rsidR="008C09C5" w:rsidRPr="008C09C5" w:rsidRDefault="008C09C5" w:rsidP="000A7700">
      <w:pPr>
        <w:spacing w:line="264" w:lineRule="exact"/>
        <w:ind w:firstLine="720"/>
        <w:jc w:val="both"/>
        <w:rPr>
          <w:sz w:val="23"/>
          <w:szCs w:val="23"/>
        </w:rPr>
      </w:pPr>
      <w:r w:rsidRPr="008C09C5">
        <w:rPr>
          <w:sz w:val="23"/>
          <w:szCs w:val="23"/>
        </w:rPr>
        <w:t xml:space="preserve"> Наручилац има право да раскине овај уговор уколико Добављач уговорено </w:t>
      </w:r>
      <w:proofErr w:type="gramStart"/>
      <w:r w:rsidRPr="008C09C5">
        <w:rPr>
          <w:sz w:val="23"/>
          <w:szCs w:val="23"/>
        </w:rPr>
        <w:t>не  изврши</w:t>
      </w:r>
      <w:proofErr w:type="gramEnd"/>
      <w:r w:rsidRPr="008C09C5">
        <w:rPr>
          <w:sz w:val="23"/>
          <w:szCs w:val="23"/>
        </w:rPr>
        <w:t xml:space="preserve"> на уговорени начин и у уговореном року.</w:t>
      </w:r>
    </w:p>
    <w:p w:rsidR="008C09C5" w:rsidRPr="008C09C5" w:rsidRDefault="008C09C5" w:rsidP="000A7700">
      <w:pPr>
        <w:spacing w:line="264" w:lineRule="exact"/>
        <w:jc w:val="center"/>
        <w:rPr>
          <w:sz w:val="23"/>
          <w:szCs w:val="23"/>
        </w:rPr>
      </w:pPr>
    </w:p>
    <w:p w:rsidR="008C09C5" w:rsidRPr="008C09C5" w:rsidRDefault="008C09C5" w:rsidP="000A7700">
      <w:pPr>
        <w:spacing w:line="264" w:lineRule="exact"/>
        <w:jc w:val="center"/>
        <w:rPr>
          <w:sz w:val="23"/>
          <w:szCs w:val="23"/>
        </w:rPr>
      </w:pPr>
      <w:proofErr w:type="gramStart"/>
      <w:r w:rsidRPr="008C09C5">
        <w:rPr>
          <w:sz w:val="23"/>
          <w:szCs w:val="23"/>
        </w:rPr>
        <w:t>Члан 14.</w:t>
      </w:r>
      <w:proofErr w:type="gramEnd"/>
    </w:p>
    <w:p w:rsidR="008C09C5" w:rsidRPr="008C09C5" w:rsidRDefault="008C09C5" w:rsidP="000A7700">
      <w:pPr>
        <w:spacing w:line="264" w:lineRule="exact"/>
        <w:ind w:firstLine="720"/>
        <w:jc w:val="both"/>
        <w:rPr>
          <w:sz w:val="23"/>
          <w:szCs w:val="23"/>
        </w:rPr>
      </w:pPr>
      <w:proofErr w:type="gramStart"/>
      <w:r w:rsidRPr="008C09C5">
        <w:rPr>
          <w:sz w:val="23"/>
          <w:szCs w:val="23"/>
        </w:rPr>
        <w:t>На овај уговор примењиваће се одредбе позитивних законских прописа за ову врсту посла.</w:t>
      </w:r>
      <w:proofErr w:type="gramEnd"/>
    </w:p>
    <w:p w:rsidR="008C09C5" w:rsidRPr="008C09C5" w:rsidRDefault="008C09C5" w:rsidP="000A7700">
      <w:pPr>
        <w:spacing w:line="264" w:lineRule="exact"/>
        <w:ind w:firstLine="720"/>
        <w:jc w:val="both"/>
        <w:rPr>
          <w:sz w:val="23"/>
          <w:szCs w:val="23"/>
        </w:rPr>
      </w:pPr>
      <w:proofErr w:type="gramStart"/>
      <w:r w:rsidRPr="008C09C5">
        <w:rPr>
          <w:sz w:val="23"/>
          <w:szCs w:val="23"/>
        </w:rPr>
        <w:t>Сви спорови ће се прво покушати решити међусобно, ако до тога не дође, спор ће се решити пред стварно и месно надлежним судом.</w:t>
      </w:r>
      <w:proofErr w:type="gramEnd"/>
    </w:p>
    <w:p w:rsidR="008C09C5" w:rsidRPr="008C09C5" w:rsidRDefault="008C09C5" w:rsidP="008C09C5">
      <w:pPr>
        <w:spacing w:line="264" w:lineRule="exact"/>
        <w:jc w:val="both"/>
        <w:rPr>
          <w:sz w:val="23"/>
          <w:szCs w:val="23"/>
        </w:rPr>
      </w:pPr>
    </w:p>
    <w:p w:rsidR="008C09C5" w:rsidRPr="008C09C5" w:rsidRDefault="008C09C5" w:rsidP="000A7700">
      <w:pPr>
        <w:spacing w:line="264" w:lineRule="exact"/>
        <w:jc w:val="center"/>
        <w:rPr>
          <w:sz w:val="23"/>
          <w:szCs w:val="23"/>
        </w:rPr>
      </w:pPr>
      <w:proofErr w:type="gramStart"/>
      <w:r w:rsidRPr="008C09C5">
        <w:rPr>
          <w:sz w:val="23"/>
          <w:szCs w:val="23"/>
        </w:rPr>
        <w:t>Члан 15.</w:t>
      </w:r>
      <w:proofErr w:type="gramEnd"/>
    </w:p>
    <w:p w:rsidR="008C09C5" w:rsidRPr="008C09C5" w:rsidRDefault="008C09C5" w:rsidP="000A7700">
      <w:pPr>
        <w:spacing w:line="264" w:lineRule="exact"/>
        <w:ind w:firstLine="720"/>
        <w:jc w:val="both"/>
        <w:rPr>
          <w:sz w:val="23"/>
          <w:szCs w:val="23"/>
        </w:rPr>
      </w:pPr>
      <w:proofErr w:type="gramStart"/>
      <w:r w:rsidRPr="008C09C5">
        <w:rPr>
          <w:sz w:val="23"/>
          <w:szCs w:val="23"/>
        </w:rPr>
        <w:t>Све што није регулисано овим Уговором примењиваће се одредбе Закона о облигационим односима и Закона о јавним набавкама.</w:t>
      </w:r>
      <w:proofErr w:type="gramEnd"/>
    </w:p>
    <w:p w:rsidR="008C09C5" w:rsidRPr="008C09C5" w:rsidRDefault="008C09C5" w:rsidP="008C09C5">
      <w:pPr>
        <w:spacing w:line="264" w:lineRule="exact"/>
        <w:jc w:val="both"/>
        <w:rPr>
          <w:sz w:val="23"/>
          <w:szCs w:val="23"/>
        </w:rPr>
      </w:pPr>
    </w:p>
    <w:p w:rsidR="008C09C5" w:rsidRPr="008C09C5" w:rsidRDefault="008C09C5" w:rsidP="000A7700">
      <w:pPr>
        <w:spacing w:line="264" w:lineRule="exact"/>
        <w:jc w:val="center"/>
        <w:rPr>
          <w:sz w:val="23"/>
          <w:szCs w:val="23"/>
        </w:rPr>
      </w:pPr>
      <w:proofErr w:type="gramStart"/>
      <w:r w:rsidRPr="008C09C5">
        <w:rPr>
          <w:sz w:val="23"/>
          <w:szCs w:val="23"/>
        </w:rPr>
        <w:t>Члан 16.</w:t>
      </w:r>
      <w:proofErr w:type="gramEnd"/>
    </w:p>
    <w:p w:rsidR="008C09C5" w:rsidRPr="008C09C5" w:rsidRDefault="008C09C5" w:rsidP="000A7700">
      <w:pPr>
        <w:spacing w:line="264" w:lineRule="exact"/>
        <w:ind w:firstLine="720"/>
        <w:jc w:val="both"/>
        <w:rPr>
          <w:sz w:val="23"/>
          <w:szCs w:val="23"/>
        </w:rPr>
      </w:pPr>
      <w:proofErr w:type="gramStart"/>
      <w:r w:rsidRPr="008C09C5">
        <w:rPr>
          <w:sz w:val="23"/>
          <w:szCs w:val="23"/>
        </w:rPr>
        <w:t xml:space="preserve">Овај Уговор сачињен је у </w:t>
      </w:r>
      <w:r w:rsidR="000A7700">
        <w:rPr>
          <w:sz w:val="23"/>
          <w:szCs w:val="23"/>
          <w:lang w:val="sr-Cyrl-RS"/>
        </w:rPr>
        <w:t>четири</w:t>
      </w:r>
      <w:r w:rsidRPr="008C09C5">
        <w:rPr>
          <w:sz w:val="23"/>
          <w:szCs w:val="23"/>
        </w:rPr>
        <w:t xml:space="preserve"> истоветна примерка од којих свака уговорна страна задржава по </w:t>
      </w:r>
      <w:r w:rsidR="000A7700">
        <w:rPr>
          <w:sz w:val="23"/>
          <w:szCs w:val="23"/>
          <w:lang w:val="sr-Cyrl-RS"/>
        </w:rPr>
        <w:t>два</w:t>
      </w:r>
      <w:r w:rsidRPr="008C09C5">
        <w:rPr>
          <w:sz w:val="23"/>
          <w:szCs w:val="23"/>
        </w:rPr>
        <w:t xml:space="preserve"> примерк</w:t>
      </w:r>
      <w:r w:rsidR="000A7700">
        <w:rPr>
          <w:sz w:val="23"/>
          <w:szCs w:val="23"/>
          <w:lang w:val="sr-Cyrl-RS"/>
        </w:rPr>
        <w:t>а</w:t>
      </w:r>
      <w:r w:rsidRPr="008C09C5">
        <w:rPr>
          <w:sz w:val="23"/>
          <w:szCs w:val="23"/>
        </w:rPr>
        <w:t>.</w:t>
      </w:r>
      <w:proofErr w:type="gramEnd"/>
    </w:p>
    <w:p w:rsidR="008C09C5" w:rsidRPr="008C09C5" w:rsidRDefault="008C09C5" w:rsidP="008C09C5">
      <w:pPr>
        <w:spacing w:line="264" w:lineRule="exact"/>
        <w:jc w:val="both"/>
        <w:rPr>
          <w:sz w:val="23"/>
          <w:szCs w:val="23"/>
        </w:rPr>
      </w:pPr>
    </w:p>
    <w:p w:rsidR="008C09C5" w:rsidRPr="008C09C5" w:rsidRDefault="008C09C5" w:rsidP="000A7700">
      <w:pPr>
        <w:tabs>
          <w:tab w:val="left" w:pos="7375"/>
        </w:tabs>
        <w:spacing w:line="264" w:lineRule="exact"/>
        <w:jc w:val="both"/>
        <w:rPr>
          <w:sz w:val="23"/>
          <w:szCs w:val="23"/>
        </w:rPr>
      </w:pPr>
      <w:r w:rsidRPr="008C09C5">
        <w:rPr>
          <w:sz w:val="23"/>
          <w:szCs w:val="23"/>
        </w:rPr>
        <w:t xml:space="preserve">              </w:t>
      </w:r>
      <w:r w:rsidR="000A7700">
        <w:rPr>
          <w:sz w:val="23"/>
          <w:szCs w:val="23"/>
          <w:lang w:val="sr-Cyrl-RS"/>
        </w:rPr>
        <w:t xml:space="preserve">         </w:t>
      </w:r>
      <w:r w:rsidR="000A7700" w:rsidRPr="000A7700">
        <w:rPr>
          <w:sz w:val="23"/>
          <w:szCs w:val="23"/>
        </w:rPr>
        <w:t>НАРУЧИЛАЦ</w:t>
      </w:r>
      <w:r w:rsidRPr="008C09C5">
        <w:rPr>
          <w:sz w:val="23"/>
          <w:szCs w:val="23"/>
        </w:rPr>
        <w:t xml:space="preserve">                                                                </w:t>
      </w:r>
      <w:r w:rsidR="000A7700">
        <w:rPr>
          <w:sz w:val="23"/>
          <w:szCs w:val="23"/>
        </w:rPr>
        <w:tab/>
      </w:r>
      <w:r w:rsidR="007C5A48">
        <w:rPr>
          <w:sz w:val="23"/>
          <w:szCs w:val="23"/>
          <w:lang w:val="sr-Cyrl-RS"/>
        </w:rPr>
        <w:t xml:space="preserve">      </w:t>
      </w:r>
      <w:r w:rsidR="000A7700" w:rsidRPr="000A7700">
        <w:rPr>
          <w:sz w:val="23"/>
          <w:szCs w:val="23"/>
        </w:rPr>
        <w:t>ДОБАВЉАЧ</w:t>
      </w:r>
    </w:p>
    <w:p w:rsidR="000A7700" w:rsidRPr="007C5A48" w:rsidRDefault="008C09C5" w:rsidP="007C5A48">
      <w:pPr>
        <w:tabs>
          <w:tab w:val="left" w:pos="7375"/>
        </w:tabs>
        <w:spacing w:line="264" w:lineRule="exact"/>
        <w:jc w:val="both"/>
        <w:rPr>
          <w:sz w:val="23"/>
          <w:szCs w:val="23"/>
          <w:lang w:val="sr-Cyrl-RS"/>
        </w:rPr>
      </w:pPr>
      <w:r w:rsidRPr="008C09C5">
        <w:rPr>
          <w:sz w:val="23"/>
          <w:szCs w:val="23"/>
        </w:rPr>
        <w:t xml:space="preserve">     </w:t>
      </w:r>
      <w:r w:rsidR="000A7700">
        <w:rPr>
          <w:sz w:val="23"/>
          <w:szCs w:val="23"/>
          <w:lang w:val="sr-Cyrl-RS"/>
        </w:rPr>
        <w:t>Општинска Управа општине Врњачка Бања</w:t>
      </w:r>
      <w:r w:rsidRPr="008C09C5">
        <w:rPr>
          <w:sz w:val="23"/>
          <w:szCs w:val="23"/>
        </w:rPr>
        <w:t xml:space="preserve">  </w:t>
      </w:r>
      <w:r w:rsidR="007C5A48">
        <w:rPr>
          <w:sz w:val="23"/>
          <w:szCs w:val="23"/>
        </w:rPr>
        <w:tab/>
      </w:r>
      <w:r w:rsidR="007C5A48">
        <w:rPr>
          <w:sz w:val="23"/>
          <w:szCs w:val="23"/>
          <w:lang w:val="sr-Cyrl-RS"/>
        </w:rPr>
        <w:t>__________________</w:t>
      </w:r>
    </w:p>
    <w:p w:rsidR="000A7700" w:rsidRPr="007C5A48" w:rsidRDefault="000A7700" w:rsidP="008C09C5">
      <w:pPr>
        <w:spacing w:line="264" w:lineRule="exact"/>
        <w:jc w:val="both"/>
        <w:rPr>
          <w:sz w:val="23"/>
          <w:szCs w:val="23"/>
          <w:lang w:val="sr-Cyrl-RS"/>
        </w:rPr>
      </w:pPr>
      <w:r>
        <w:rPr>
          <w:sz w:val="23"/>
          <w:szCs w:val="23"/>
        </w:rPr>
        <w:t xml:space="preserve"> </w:t>
      </w:r>
      <w:r>
        <w:rPr>
          <w:sz w:val="23"/>
          <w:szCs w:val="23"/>
          <w:lang w:val="sr-Cyrl-RS"/>
        </w:rPr>
        <w:t>Славиша Пауновић, начелник Општинске управе</w:t>
      </w:r>
      <w:r w:rsidR="008C09C5" w:rsidRPr="008C09C5">
        <w:rPr>
          <w:sz w:val="23"/>
          <w:szCs w:val="23"/>
        </w:rPr>
        <w:t xml:space="preserve">  </w:t>
      </w:r>
      <w:r w:rsidR="007C5A48">
        <w:rPr>
          <w:sz w:val="23"/>
          <w:szCs w:val="23"/>
          <w:lang w:val="sr-Cyrl-RS"/>
        </w:rPr>
        <w:t xml:space="preserve">                              </w:t>
      </w:r>
    </w:p>
    <w:p w:rsidR="008C09C5" w:rsidRPr="008C09C5" w:rsidRDefault="008C09C5" w:rsidP="008C09C5">
      <w:pPr>
        <w:spacing w:line="264" w:lineRule="exact"/>
        <w:jc w:val="both"/>
        <w:rPr>
          <w:sz w:val="23"/>
          <w:szCs w:val="23"/>
        </w:rPr>
      </w:pPr>
      <w:r w:rsidRPr="008C09C5">
        <w:rPr>
          <w:sz w:val="23"/>
          <w:szCs w:val="23"/>
        </w:rPr>
        <w:t xml:space="preserve">                                                                </w:t>
      </w:r>
    </w:p>
    <w:p w:rsidR="008C09C5" w:rsidRPr="008C09C5" w:rsidRDefault="008C09C5" w:rsidP="008C09C5">
      <w:pPr>
        <w:spacing w:line="264" w:lineRule="exact"/>
        <w:jc w:val="both"/>
        <w:rPr>
          <w:sz w:val="23"/>
          <w:szCs w:val="23"/>
        </w:rPr>
      </w:pPr>
    </w:p>
    <w:p w:rsidR="008C09C5" w:rsidRDefault="008C09C5" w:rsidP="008C09C5">
      <w:pPr>
        <w:spacing w:line="264" w:lineRule="exact"/>
        <w:jc w:val="both"/>
        <w:rPr>
          <w:sz w:val="23"/>
          <w:szCs w:val="23"/>
          <w:lang w:val="sr-Cyrl-RS"/>
        </w:rPr>
      </w:pPr>
      <w:proofErr w:type="gramStart"/>
      <w:r w:rsidRPr="008C09C5">
        <w:rPr>
          <w:sz w:val="23"/>
          <w:szCs w:val="23"/>
        </w:rPr>
        <w:t>Понуђач је обавезан да у својој понуди достави попуњен модел уговора, на местима предвиђеним за попуњавање, чиме потврђује да је сагласан са његовом садржином у случају доделе Уговора.</w:t>
      </w:r>
      <w:proofErr w:type="gramEnd"/>
    </w:p>
    <w:p w:rsidR="000A7700" w:rsidRPr="000A7700" w:rsidRDefault="000A7700" w:rsidP="008C09C5">
      <w:pPr>
        <w:spacing w:line="264" w:lineRule="exact"/>
        <w:jc w:val="both"/>
        <w:rPr>
          <w:sz w:val="23"/>
          <w:szCs w:val="23"/>
          <w:lang w:val="sr-Cyrl-RS"/>
        </w:rPr>
      </w:pPr>
    </w:p>
    <w:p w:rsidR="008C09C5" w:rsidRPr="008C09C5" w:rsidRDefault="008C09C5" w:rsidP="008C09C5">
      <w:pPr>
        <w:spacing w:line="264" w:lineRule="exact"/>
        <w:jc w:val="both"/>
        <w:rPr>
          <w:sz w:val="23"/>
          <w:szCs w:val="23"/>
        </w:rPr>
      </w:pPr>
      <w:proofErr w:type="gramStart"/>
      <w:r w:rsidRPr="008C09C5">
        <w:rPr>
          <w:sz w:val="23"/>
          <w:szCs w:val="23"/>
        </w:rPr>
        <w:t>Модел Уговора не мора бити потписан и оверен од стране понуђача.</w:t>
      </w:r>
      <w:proofErr w:type="gramEnd"/>
    </w:p>
    <w:p w:rsidR="00946FCA" w:rsidRDefault="00946FCA" w:rsidP="008C09C5">
      <w:pPr>
        <w:spacing w:line="264" w:lineRule="exact"/>
        <w:jc w:val="both"/>
        <w:rPr>
          <w:b/>
          <w:sz w:val="24"/>
        </w:rPr>
      </w:pPr>
    </w:p>
    <w:sectPr w:rsidR="00946FCA" w:rsidSect="008C09C5">
      <w:footerReference w:type="default" r:id="rId9"/>
      <w:pgSz w:w="11900" w:h="16840"/>
      <w:pgMar w:top="1135" w:right="920" w:bottom="2200" w:left="1300" w:header="0" w:footer="201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266" w:rsidRDefault="00A77266">
      <w:r>
        <w:separator/>
      </w:r>
    </w:p>
  </w:endnote>
  <w:endnote w:type="continuationSeparator" w:id="0">
    <w:p w:rsidR="00A77266" w:rsidRDefault="00A77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FCA" w:rsidRDefault="00946FCA">
    <w:pPr>
      <w:pStyle w:val="BodyText"/>
      <w:spacing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266" w:rsidRDefault="00A77266">
      <w:r>
        <w:separator/>
      </w:r>
    </w:p>
  </w:footnote>
  <w:footnote w:type="continuationSeparator" w:id="0">
    <w:p w:rsidR="00A77266" w:rsidRDefault="00A772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00C96"/>
    <w:multiLevelType w:val="hybridMultilevel"/>
    <w:tmpl w:val="1DC4274A"/>
    <w:lvl w:ilvl="0" w:tplc="CB343A70">
      <w:numFmt w:val="bullet"/>
      <w:lvlText w:val="-"/>
      <w:lvlJc w:val="left"/>
      <w:pPr>
        <w:ind w:left="452" w:hanging="149"/>
      </w:pPr>
      <w:rPr>
        <w:rFonts w:ascii="Arial" w:eastAsia="Arial" w:hAnsi="Arial" w:cs="Arial" w:hint="default"/>
        <w:w w:val="101"/>
        <w:sz w:val="23"/>
        <w:szCs w:val="23"/>
        <w:lang w:eastAsia="en-US" w:bidi="ar-SA"/>
      </w:rPr>
    </w:lvl>
    <w:lvl w:ilvl="1" w:tplc="583A2A72">
      <w:numFmt w:val="bullet"/>
      <w:lvlText w:val="•"/>
      <w:lvlJc w:val="left"/>
      <w:pPr>
        <w:ind w:left="1382" w:hanging="149"/>
      </w:pPr>
      <w:rPr>
        <w:rFonts w:hint="default"/>
        <w:lang w:eastAsia="en-US" w:bidi="ar-SA"/>
      </w:rPr>
    </w:lvl>
    <w:lvl w:ilvl="2" w:tplc="B73278F0">
      <w:numFmt w:val="bullet"/>
      <w:lvlText w:val="•"/>
      <w:lvlJc w:val="left"/>
      <w:pPr>
        <w:ind w:left="2304" w:hanging="149"/>
      </w:pPr>
      <w:rPr>
        <w:rFonts w:hint="default"/>
        <w:lang w:eastAsia="en-US" w:bidi="ar-SA"/>
      </w:rPr>
    </w:lvl>
    <w:lvl w:ilvl="3" w:tplc="F6CEDB80">
      <w:numFmt w:val="bullet"/>
      <w:lvlText w:val="•"/>
      <w:lvlJc w:val="left"/>
      <w:pPr>
        <w:ind w:left="3226" w:hanging="149"/>
      </w:pPr>
      <w:rPr>
        <w:rFonts w:hint="default"/>
        <w:lang w:eastAsia="en-US" w:bidi="ar-SA"/>
      </w:rPr>
    </w:lvl>
    <w:lvl w:ilvl="4" w:tplc="68C4AA7C">
      <w:numFmt w:val="bullet"/>
      <w:lvlText w:val="•"/>
      <w:lvlJc w:val="left"/>
      <w:pPr>
        <w:ind w:left="4148" w:hanging="149"/>
      </w:pPr>
      <w:rPr>
        <w:rFonts w:hint="default"/>
        <w:lang w:eastAsia="en-US" w:bidi="ar-SA"/>
      </w:rPr>
    </w:lvl>
    <w:lvl w:ilvl="5" w:tplc="F6A26B56">
      <w:numFmt w:val="bullet"/>
      <w:lvlText w:val="•"/>
      <w:lvlJc w:val="left"/>
      <w:pPr>
        <w:ind w:left="5070" w:hanging="149"/>
      </w:pPr>
      <w:rPr>
        <w:rFonts w:hint="default"/>
        <w:lang w:eastAsia="en-US" w:bidi="ar-SA"/>
      </w:rPr>
    </w:lvl>
    <w:lvl w:ilvl="6" w:tplc="5FFEFC28">
      <w:numFmt w:val="bullet"/>
      <w:lvlText w:val="•"/>
      <w:lvlJc w:val="left"/>
      <w:pPr>
        <w:ind w:left="5992" w:hanging="149"/>
      </w:pPr>
      <w:rPr>
        <w:rFonts w:hint="default"/>
        <w:lang w:eastAsia="en-US" w:bidi="ar-SA"/>
      </w:rPr>
    </w:lvl>
    <w:lvl w:ilvl="7" w:tplc="4254E184">
      <w:numFmt w:val="bullet"/>
      <w:lvlText w:val="•"/>
      <w:lvlJc w:val="left"/>
      <w:pPr>
        <w:ind w:left="6914" w:hanging="149"/>
      </w:pPr>
      <w:rPr>
        <w:rFonts w:hint="default"/>
        <w:lang w:eastAsia="en-US" w:bidi="ar-SA"/>
      </w:rPr>
    </w:lvl>
    <w:lvl w:ilvl="8" w:tplc="2EE0AFC2">
      <w:numFmt w:val="bullet"/>
      <w:lvlText w:val="•"/>
      <w:lvlJc w:val="left"/>
      <w:pPr>
        <w:ind w:left="7836" w:hanging="149"/>
      </w:pPr>
      <w:rPr>
        <w:rFonts w:hint="default"/>
        <w:lang w:eastAsia="en-US" w:bidi="ar-SA"/>
      </w:rPr>
    </w:lvl>
  </w:abstractNum>
  <w:abstractNum w:abstractNumId="1">
    <w:nsid w:val="26693AA8"/>
    <w:multiLevelType w:val="hybridMultilevel"/>
    <w:tmpl w:val="FE9648B6"/>
    <w:lvl w:ilvl="0" w:tplc="BBEE4D9A">
      <w:numFmt w:val="bullet"/>
      <w:lvlText w:val=""/>
      <w:lvlJc w:val="left"/>
      <w:pPr>
        <w:ind w:left="802" w:hanging="260"/>
      </w:pPr>
      <w:rPr>
        <w:rFonts w:ascii="Symbol" w:eastAsia="Symbol" w:hAnsi="Symbol" w:cs="Symbol" w:hint="default"/>
        <w:w w:val="101"/>
        <w:sz w:val="23"/>
        <w:szCs w:val="23"/>
        <w:lang w:eastAsia="en-US" w:bidi="ar-SA"/>
      </w:rPr>
    </w:lvl>
    <w:lvl w:ilvl="1" w:tplc="605400C0">
      <w:numFmt w:val="bullet"/>
      <w:lvlText w:val="•"/>
      <w:lvlJc w:val="left"/>
      <w:pPr>
        <w:ind w:left="1688" w:hanging="260"/>
      </w:pPr>
      <w:rPr>
        <w:rFonts w:hint="default"/>
        <w:lang w:eastAsia="en-US" w:bidi="ar-SA"/>
      </w:rPr>
    </w:lvl>
    <w:lvl w:ilvl="2" w:tplc="1D968530">
      <w:numFmt w:val="bullet"/>
      <w:lvlText w:val="•"/>
      <w:lvlJc w:val="left"/>
      <w:pPr>
        <w:ind w:left="2576" w:hanging="260"/>
      </w:pPr>
      <w:rPr>
        <w:rFonts w:hint="default"/>
        <w:lang w:eastAsia="en-US" w:bidi="ar-SA"/>
      </w:rPr>
    </w:lvl>
    <w:lvl w:ilvl="3" w:tplc="E3D85F1E">
      <w:numFmt w:val="bullet"/>
      <w:lvlText w:val="•"/>
      <w:lvlJc w:val="left"/>
      <w:pPr>
        <w:ind w:left="3464" w:hanging="260"/>
      </w:pPr>
      <w:rPr>
        <w:rFonts w:hint="default"/>
        <w:lang w:eastAsia="en-US" w:bidi="ar-SA"/>
      </w:rPr>
    </w:lvl>
    <w:lvl w:ilvl="4" w:tplc="8A4AA612">
      <w:numFmt w:val="bullet"/>
      <w:lvlText w:val="•"/>
      <w:lvlJc w:val="left"/>
      <w:pPr>
        <w:ind w:left="4352" w:hanging="260"/>
      </w:pPr>
      <w:rPr>
        <w:rFonts w:hint="default"/>
        <w:lang w:eastAsia="en-US" w:bidi="ar-SA"/>
      </w:rPr>
    </w:lvl>
    <w:lvl w:ilvl="5" w:tplc="6D7CC4E4">
      <w:numFmt w:val="bullet"/>
      <w:lvlText w:val="•"/>
      <w:lvlJc w:val="left"/>
      <w:pPr>
        <w:ind w:left="5240" w:hanging="260"/>
      </w:pPr>
      <w:rPr>
        <w:rFonts w:hint="default"/>
        <w:lang w:eastAsia="en-US" w:bidi="ar-SA"/>
      </w:rPr>
    </w:lvl>
    <w:lvl w:ilvl="6" w:tplc="DDC20C48">
      <w:numFmt w:val="bullet"/>
      <w:lvlText w:val="•"/>
      <w:lvlJc w:val="left"/>
      <w:pPr>
        <w:ind w:left="6128" w:hanging="260"/>
      </w:pPr>
      <w:rPr>
        <w:rFonts w:hint="default"/>
        <w:lang w:eastAsia="en-US" w:bidi="ar-SA"/>
      </w:rPr>
    </w:lvl>
    <w:lvl w:ilvl="7" w:tplc="9F528F5A">
      <w:numFmt w:val="bullet"/>
      <w:lvlText w:val="•"/>
      <w:lvlJc w:val="left"/>
      <w:pPr>
        <w:ind w:left="7016" w:hanging="260"/>
      </w:pPr>
      <w:rPr>
        <w:rFonts w:hint="default"/>
        <w:lang w:eastAsia="en-US" w:bidi="ar-SA"/>
      </w:rPr>
    </w:lvl>
    <w:lvl w:ilvl="8" w:tplc="14F45168">
      <w:numFmt w:val="bullet"/>
      <w:lvlText w:val="•"/>
      <w:lvlJc w:val="left"/>
      <w:pPr>
        <w:ind w:left="7904" w:hanging="260"/>
      </w:pPr>
      <w:rPr>
        <w:rFonts w:hint="default"/>
        <w:lang w:eastAsia="en-US" w:bidi="ar-SA"/>
      </w:rPr>
    </w:lvl>
  </w:abstractNum>
  <w:abstractNum w:abstractNumId="2">
    <w:nsid w:val="29736156"/>
    <w:multiLevelType w:val="hybridMultilevel"/>
    <w:tmpl w:val="CF94E1F4"/>
    <w:lvl w:ilvl="0" w:tplc="FF54DC4C">
      <w:numFmt w:val="bullet"/>
      <w:lvlText w:val="-"/>
      <w:lvlJc w:val="left"/>
      <w:pPr>
        <w:ind w:left="452" w:hanging="351"/>
      </w:pPr>
      <w:rPr>
        <w:rFonts w:ascii="Arial" w:eastAsia="Arial" w:hAnsi="Arial" w:cs="Arial" w:hint="default"/>
        <w:w w:val="101"/>
        <w:sz w:val="23"/>
        <w:szCs w:val="23"/>
        <w:lang w:eastAsia="en-US" w:bidi="ar-SA"/>
      </w:rPr>
    </w:lvl>
    <w:lvl w:ilvl="1" w:tplc="CAA004B0">
      <w:numFmt w:val="bullet"/>
      <w:lvlText w:val="•"/>
      <w:lvlJc w:val="left"/>
      <w:pPr>
        <w:ind w:left="1382" w:hanging="351"/>
      </w:pPr>
      <w:rPr>
        <w:rFonts w:hint="default"/>
        <w:lang w:eastAsia="en-US" w:bidi="ar-SA"/>
      </w:rPr>
    </w:lvl>
    <w:lvl w:ilvl="2" w:tplc="1FCC2374">
      <w:numFmt w:val="bullet"/>
      <w:lvlText w:val="•"/>
      <w:lvlJc w:val="left"/>
      <w:pPr>
        <w:ind w:left="2304" w:hanging="351"/>
      </w:pPr>
      <w:rPr>
        <w:rFonts w:hint="default"/>
        <w:lang w:eastAsia="en-US" w:bidi="ar-SA"/>
      </w:rPr>
    </w:lvl>
    <w:lvl w:ilvl="3" w:tplc="7918EA00">
      <w:numFmt w:val="bullet"/>
      <w:lvlText w:val="•"/>
      <w:lvlJc w:val="left"/>
      <w:pPr>
        <w:ind w:left="3226" w:hanging="351"/>
      </w:pPr>
      <w:rPr>
        <w:rFonts w:hint="default"/>
        <w:lang w:eastAsia="en-US" w:bidi="ar-SA"/>
      </w:rPr>
    </w:lvl>
    <w:lvl w:ilvl="4" w:tplc="9F70F956">
      <w:numFmt w:val="bullet"/>
      <w:lvlText w:val="•"/>
      <w:lvlJc w:val="left"/>
      <w:pPr>
        <w:ind w:left="4148" w:hanging="351"/>
      </w:pPr>
      <w:rPr>
        <w:rFonts w:hint="default"/>
        <w:lang w:eastAsia="en-US" w:bidi="ar-SA"/>
      </w:rPr>
    </w:lvl>
    <w:lvl w:ilvl="5" w:tplc="E486AC80">
      <w:numFmt w:val="bullet"/>
      <w:lvlText w:val="•"/>
      <w:lvlJc w:val="left"/>
      <w:pPr>
        <w:ind w:left="5070" w:hanging="351"/>
      </w:pPr>
      <w:rPr>
        <w:rFonts w:hint="default"/>
        <w:lang w:eastAsia="en-US" w:bidi="ar-SA"/>
      </w:rPr>
    </w:lvl>
    <w:lvl w:ilvl="6" w:tplc="5B0A0266">
      <w:numFmt w:val="bullet"/>
      <w:lvlText w:val="•"/>
      <w:lvlJc w:val="left"/>
      <w:pPr>
        <w:ind w:left="5992" w:hanging="351"/>
      </w:pPr>
      <w:rPr>
        <w:rFonts w:hint="default"/>
        <w:lang w:eastAsia="en-US" w:bidi="ar-SA"/>
      </w:rPr>
    </w:lvl>
    <w:lvl w:ilvl="7" w:tplc="59EAF9B0">
      <w:numFmt w:val="bullet"/>
      <w:lvlText w:val="•"/>
      <w:lvlJc w:val="left"/>
      <w:pPr>
        <w:ind w:left="6914" w:hanging="351"/>
      </w:pPr>
      <w:rPr>
        <w:rFonts w:hint="default"/>
        <w:lang w:eastAsia="en-US" w:bidi="ar-SA"/>
      </w:rPr>
    </w:lvl>
    <w:lvl w:ilvl="8" w:tplc="63FAF53E">
      <w:numFmt w:val="bullet"/>
      <w:lvlText w:val="•"/>
      <w:lvlJc w:val="left"/>
      <w:pPr>
        <w:ind w:left="7836" w:hanging="351"/>
      </w:pPr>
      <w:rPr>
        <w:rFonts w:hint="default"/>
        <w:lang w:eastAsia="en-US" w:bidi="ar-SA"/>
      </w:rPr>
    </w:lvl>
  </w:abstractNum>
  <w:abstractNum w:abstractNumId="3">
    <w:nsid w:val="2D32110A"/>
    <w:multiLevelType w:val="hybridMultilevel"/>
    <w:tmpl w:val="BDDADFAE"/>
    <w:lvl w:ilvl="0" w:tplc="C0E83DBA">
      <w:start w:val="1"/>
      <w:numFmt w:val="decimal"/>
      <w:lvlText w:val="%1."/>
      <w:lvlJc w:val="left"/>
      <w:pPr>
        <w:ind w:left="802" w:hanging="351"/>
        <w:jc w:val="left"/>
      </w:pPr>
      <w:rPr>
        <w:rFonts w:ascii="Arial" w:eastAsia="Arial" w:hAnsi="Arial" w:cs="Arial" w:hint="default"/>
        <w:spacing w:val="-1"/>
        <w:w w:val="101"/>
        <w:sz w:val="23"/>
        <w:szCs w:val="23"/>
        <w:lang w:eastAsia="en-US" w:bidi="ar-SA"/>
      </w:rPr>
    </w:lvl>
    <w:lvl w:ilvl="1" w:tplc="973A0A18">
      <w:numFmt w:val="bullet"/>
      <w:lvlText w:val="•"/>
      <w:lvlJc w:val="left"/>
      <w:pPr>
        <w:ind w:left="1688" w:hanging="351"/>
      </w:pPr>
      <w:rPr>
        <w:rFonts w:hint="default"/>
        <w:lang w:eastAsia="en-US" w:bidi="ar-SA"/>
      </w:rPr>
    </w:lvl>
    <w:lvl w:ilvl="2" w:tplc="8128702E">
      <w:numFmt w:val="bullet"/>
      <w:lvlText w:val="•"/>
      <w:lvlJc w:val="left"/>
      <w:pPr>
        <w:ind w:left="2576" w:hanging="351"/>
      </w:pPr>
      <w:rPr>
        <w:rFonts w:hint="default"/>
        <w:lang w:eastAsia="en-US" w:bidi="ar-SA"/>
      </w:rPr>
    </w:lvl>
    <w:lvl w:ilvl="3" w:tplc="F55C9312">
      <w:numFmt w:val="bullet"/>
      <w:lvlText w:val="•"/>
      <w:lvlJc w:val="left"/>
      <w:pPr>
        <w:ind w:left="3464" w:hanging="351"/>
      </w:pPr>
      <w:rPr>
        <w:rFonts w:hint="default"/>
        <w:lang w:eastAsia="en-US" w:bidi="ar-SA"/>
      </w:rPr>
    </w:lvl>
    <w:lvl w:ilvl="4" w:tplc="BCA0C470">
      <w:numFmt w:val="bullet"/>
      <w:lvlText w:val="•"/>
      <w:lvlJc w:val="left"/>
      <w:pPr>
        <w:ind w:left="4352" w:hanging="351"/>
      </w:pPr>
      <w:rPr>
        <w:rFonts w:hint="default"/>
        <w:lang w:eastAsia="en-US" w:bidi="ar-SA"/>
      </w:rPr>
    </w:lvl>
    <w:lvl w:ilvl="5" w:tplc="74486884">
      <w:numFmt w:val="bullet"/>
      <w:lvlText w:val="•"/>
      <w:lvlJc w:val="left"/>
      <w:pPr>
        <w:ind w:left="5240" w:hanging="351"/>
      </w:pPr>
      <w:rPr>
        <w:rFonts w:hint="default"/>
        <w:lang w:eastAsia="en-US" w:bidi="ar-SA"/>
      </w:rPr>
    </w:lvl>
    <w:lvl w:ilvl="6" w:tplc="2A729D80">
      <w:numFmt w:val="bullet"/>
      <w:lvlText w:val="•"/>
      <w:lvlJc w:val="left"/>
      <w:pPr>
        <w:ind w:left="6128" w:hanging="351"/>
      </w:pPr>
      <w:rPr>
        <w:rFonts w:hint="default"/>
        <w:lang w:eastAsia="en-US" w:bidi="ar-SA"/>
      </w:rPr>
    </w:lvl>
    <w:lvl w:ilvl="7" w:tplc="CAAE3224">
      <w:numFmt w:val="bullet"/>
      <w:lvlText w:val="•"/>
      <w:lvlJc w:val="left"/>
      <w:pPr>
        <w:ind w:left="7016" w:hanging="351"/>
      </w:pPr>
      <w:rPr>
        <w:rFonts w:hint="default"/>
        <w:lang w:eastAsia="en-US" w:bidi="ar-SA"/>
      </w:rPr>
    </w:lvl>
    <w:lvl w:ilvl="8" w:tplc="0436DC02">
      <w:numFmt w:val="bullet"/>
      <w:lvlText w:val="•"/>
      <w:lvlJc w:val="left"/>
      <w:pPr>
        <w:ind w:left="7904" w:hanging="351"/>
      </w:pPr>
      <w:rPr>
        <w:rFonts w:hint="default"/>
        <w:lang w:eastAsia="en-US" w:bidi="ar-SA"/>
      </w:rPr>
    </w:lvl>
  </w:abstractNum>
  <w:abstractNum w:abstractNumId="4">
    <w:nsid w:val="36052C07"/>
    <w:multiLevelType w:val="hybridMultilevel"/>
    <w:tmpl w:val="3982BF7C"/>
    <w:lvl w:ilvl="0" w:tplc="078CD086">
      <w:start w:val="1"/>
      <w:numFmt w:val="decimal"/>
      <w:lvlText w:val="%1."/>
      <w:lvlJc w:val="left"/>
      <w:pPr>
        <w:ind w:left="420" w:hanging="360"/>
      </w:pPr>
      <w:rPr>
        <w:rFonts w:eastAsia="Microsoft Sans Serif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427C53D5"/>
    <w:multiLevelType w:val="hybridMultilevel"/>
    <w:tmpl w:val="B2669174"/>
    <w:lvl w:ilvl="0" w:tplc="ADE24AE6">
      <w:numFmt w:val="bullet"/>
      <w:lvlText w:val="-"/>
      <w:lvlJc w:val="left"/>
      <w:pPr>
        <w:ind w:left="452" w:hanging="351"/>
      </w:pPr>
      <w:rPr>
        <w:rFonts w:ascii="Times New Roman" w:eastAsia="Times New Roman" w:hAnsi="Times New Roman" w:cs="Times New Roman" w:hint="default"/>
        <w:i/>
        <w:iCs/>
        <w:w w:val="101"/>
        <w:sz w:val="23"/>
        <w:szCs w:val="23"/>
        <w:lang w:eastAsia="en-US" w:bidi="ar-SA"/>
      </w:rPr>
    </w:lvl>
    <w:lvl w:ilvl="1" w:tplc="E7C88E40">
      <w:numFmt w:val="bullet"/>
      <w:lvlText w:val="•"/>
      <w:lvlJc w:val="left"/>
      <w:pPr>
        <w:ind w:left="1382" w:hanging="351"/>
      </w:pPr>
      <w:rPr>
        <w:rFonts w:hint="default"/>
        <w:lang w:eastAsia="en-US" w:bidi="ar-SA"/>
      </w:rPr>
    </w:lvl>
    <w:lvl w:ilvl="2" w:tplc="BAD0334C">
      <w:numFmt w:val="bullet"/>
      <w:lvlText w:val="•"/>
      <w:lvlJc w:val="left"/>
      <w:pPr>
        <w:ind w:left="2304" w:hanging="351"/>
      </w:pPr>
      <w:rPr>
        <w:rFonts w:hint="default"/>
        <w:lang w:eastAsia="en-US" w:bidi="ar-SA"/>
      </w:rPr>
    </w:lvl>
    <w:lvl w:ilvl="3" w:tplc="53A2E5F4">
      <w:numFmt w:val="bullet"/>
      <w:lvlText w:val="•"/>
      <w:lvlJc w:val="left"/>
      <w:pPr>
        <w:ind w:left="3226" w:hanging="351"/>
      </w:pPr>
      <w:rPr>
        <w:rFonts w:hint="default"/>
        <w:lang w:eastAsia="en-US" w:bidi="ar-SA"/>
      </w:rPr>
    </w:lvl>
    <w:lvl w:ilvl="4" w:tplc="84F29C44">
      <w:numFmt w:val="bullet"/>
      <w:lvlText w:val="•"/>
      <w:lvlJc w:val="left"/>
      <w:pPr>
        <w:ind w:left="4148" w:hanging="351"/>
      </w:pPr>
      <w:rPr>
        <w:rFonts w:hint="default"/>
        <w:lang w:eastAsia="en-US" w:bidi="ar-SA"/>
      </w:rPr>
    </w:lvl>
    <w:lvl w:ilvl="5" w:tplc="80C22840">
      <w:numFmt w:val="bullet"/>
      <w:lvlText w:val="•"/>
      <w:lvlJc w:val="left"/>
      <w:pPr>
        <w:ind w:left="5070" w:hanging="351"/>
      </w:pPr>
      <w:rPr>
        <w:rFonts w:hint="default"/>
        <w:lang w:eastAsia="en-US" w:bidi="ar-SA"/>
      </w:rPr>
    </w:lvl>
    <w:lvl w:ilvl="6" w:tplc="76261940">
      <w:numFmt w:val="bullet"/>
      <w:lvlText w:val="•"/>
      <w:lvlJc w:val="left"/>
      <w:pPr>
        <w:ind w:left="5992" w:hanging="351"/>
      </w:pPr>
      <w:rPr>
        <w:rFonts w:hint="default"/>
        <w:lang w:eastAsia="en-US" w:bidi="ar-SA"/>
      </w:rPr>
    </w:lvl>
    <w:lvl w:ilvl="7" w:tplc="FFDAF9C0">
      <w:numFmt w:val="bullet"/>
      <w:lvlText w:val="•"/>
      <w:lvlJc w:val="left"/>
      <w:pPr>
        <w:ind w:left="6914" w:hanging="351"/>
      </w:pPr>
      <w:rPr>
        <w:rFonts w:hint="default"/>
        <w:lang w:eastAsia="en-US" w:bidi="ar-SA"/>
      </w:rPr>
    </w:lvl>
    <w:lvl w:ilvl="8" w:tplc="F620BFBA">
      <w:numFmt w:val="bullet"/>
      <w:lvlText w:val="•"/>
      <w:lvlJc w:val="left"/>
      <w:pPr>
        <w:ind w:left="7836" w:hanging="351"/>
      </w:pPr>
      <w:rPr>
        <w:rFonts w:hint="default"/>
        <w:lang w:eastAsia="en-US" w:bidi="ar-SA"/>
      </w:rPr>
    </w:lvl>
  </w:abstractNum>
  <w:abstractNum w:abstractNumId="6">
    <w:nsid w:val="50A807D8"/>
    <w:multiLevelType w:val="hybridMultilevel"/>
    <w:tmpl w:val="4F9EEF22"/>
    <w:lvl w:ilvl="0" w:tplc="6C6CF85C">
      <w:start w:val="1"/>
      <w:numFmt w:val="decimal"/>
      <w:lvlText w:val="%1."/>
      <w:lvlJc w:val="left"/>
      <w:pPr>
        <w:ind w:left="802" w:hanging="351"/>
        <w:jc w:val="left"/>
      </w:pPr>
      <w:rPr>
        <w:rFonts w:ascii="Arial" w:eastAsia="Arial" w:hAnsi="Arial" w:cs="Arial" w:hint="default"/>
        <w:spacing w:val="-1"/>
        <w:w w:val="101"/>
        <w:sz w:val="23"/>
        <w:szCs w:val="23"/>
        <w:lang w:eastAsia="en-US" w:bidi="ar-SA"/>
      </w:rPr>
    </w:lvl>
    <w:lvl w:ilvl="1" w:tplc="9E1C18F2">
      <w:numFmt w:val="bullet"/>
      <w:lvlText w:val="•"/>
      <w:lvlJc w:val="left"/>
      <w:pPr>
        <w:ind w:left="1688" w:hanging="351"/>
      </w:pPr>
      <w:rPr>
        <w:rFonts w:hint="default"/>
        <w:lang w:eastAsia="en-US" w:bidi="ar-SA"/>
      </w:rPr>
    </w:lvl>
    <w:lvl w:ilvl="2" w:tplc="85626A6C">
      <w:numFmt w:val="bullet"/>
      <w:lvlText w:val="•"/>
      <w:lvlJc w:val="left"/>
      <w:pPr>
        <w:ind w:left="2576" w:hanging="351"/>
      </w:pPr>
      <w:rPr>
        <w:rFonts w:hint="default"/>
        <w:lang w:eastAsia="en-US" w:bidi="ar-SA"/>
      </w:rPr>
    </w:lvl>
    <w:lvl w:ilvl="3" w:tplc="32648956">
      <w:numFmt w:val="bullet"/>
      <w:lvlText w:val="•"/>
      <w:lvlJc w:val="left"/>
      <w:pPr>
        <w:ind w:left="3464" w:hanging="351"/>
      </w:pPr>
      <w:rPr>
        <w:rFonts w:hint="default"/>
        <w:lang w:eastAsia="en-US" w:bidi="ar-SA"/>
      </w:rPr>
    </w:lvl>
    <w:lvl w:ilvl="4" w:tplc="4530B43C">
      <w:numFmt w:val="bullet"/>
      <w:lvlText w:val="•"/>
      <w:lvlJc w:val="left"/>
      <w:pPr>
        <w:ind w:left="4352" w:hanging="351"/>
      </w:pPr>
      <w:rPr>
        <w:rFonts w:hint="default"/>
        <w:lang w:eastAsia="en-US" w:bidi="ar-SA"/>
      </w:rPr>
    </w:lvl>
    <w:lvl w:ilvl="5" w:tplc="02BC2652">
      <w:numFmt w:val="bullet"/>
      <w:lvlText w:val="•"/>
      <w:lvlJc w:val="left"/>
      <w:pPr>
        <w:ind w:left="5240" w:hanging="351"/>
      </w:pPr>
      <w:rPr>
        <w:rFonts w:hint="default"/>
        <w:lang w:eastAsia="en-US" w:bidi="ar-SA"/>
      </w:rPr>
    </w:lvl>
    <w:lvl w:ilvl="6" w:tplc="6344B390">
      <w:numFmt w:val="bullet"/>
      <w:lvlText w:val="•"/>
      <w:lvlJc w:val="left"/>
      <w:pPr>
        <w:ind w:left="6128" w:hanging="351"/>
      </w:pPr>
      <w:rPr>
        <w:rFonts w:hint="default"/>
        <w:lang w:eastAsia="en-US" w:bidi="ar-SA"/>
      </w:rPr>
    </w:lvl>
    <w:lvl w:ilvl="7" w:tplc="2076B690">
      <w:numFmt w:val="bullet"/>
      <w:lvlText w:val="•"/>
      <w:lvlJc w:val="left"/>
      <w:pPr>
        <w:ind w:left="7016" w:hanging="351"/>
      </w:pPr>
      <w:rPr>
        <w:rFonts w:hint="default"/>
        <w:lang w:eastAsia="en-US" w:bidi="ar-SA"/>
      </w:rPr>
    </w:lvl>
    <w:lvl w:ilvl="8" w:tplc="4D3674E8">
      <w:numFmt w:val="bullet"/>
      <w:lvlText w:val="•"/>
      <w:lvlJc w:val="left"/>
      <w:pPr>
        <w:ind w:left="7904" w:hanging="351"/>
      </w:pPr>
      <w:rPr>
        <w:rFonts w:hint="default"/>
        <w:lang w:eastAsia="en-US" w:bidi="ar-SA"/>
      </w:rPr>
    </w:lvl>
  </w:abstractNum>
  <w:abstractNum w:abstractNumId="7">
    <w:nsid w:val="651A7302"/>
    <w:multiLevelType w:val="hybridMultilevel"/>
    <w:tmpl w:val="E4E006FA"/>
    <w:lvl w:ilvl="0" w:tplc="F62C902A">
      <w:start w:val="1"/>
      <w:numFmt w:val="decimal"/>
      <w:lvlText w:val="%1."/>
      <w:lvlJc w:val="left"/>
      <w:pPr>
        <w:ind w:left="452" w:hanging="562"/>
        <w:jc w:val="left"/>
      </w:pPr>
      <w:rPr>
        <w:rFonts w:ascii="Arial" w:eastAsia="Arial" w:hAnsi="Arial" w:cs="Arial" w:hint="default"/>
        <w:b/>
        <w:bCs/>
        <w:spacing w:val="-1"/>
        <w:w w:val="101"/>
        <w:sz w:val="23"/>
        <w:szCs w:val="23"/>
        <w:lang w:eastAsia="en-US" w:bidi="ar-SA"/>
      </w:rPr>
    </w:lvl>
    <w:lvl w:ilvl="1" w:tplc="FE9A140C">
      <w:numFmt w:val="bullet"/>
      <w:lvlText w:val="•"/>
      <w:lvlJc w:val="left"/>
      <w:pPr>
        <w:ind w:left="1382" w:hanging="562"/>
      </w:pPr>
      <w:rPr>
        <w:rFonts w:hint="default"/>
        <w:lang w:eastAsia="en-US" w:bidi="ar-SA"/>
      </w:rPr>
    </w:lvl>
    <w:lvl w:ilvl="2" w:tplc="657E1F10">
      <w:numFmt w:val="bullet"/>
      <w:lvlText w:val="•"/>
      <w:lvlJc w:val="left"/>
      <w:pPr>
        <w:ind w:left="2304" w:hanging="562"/>
      </w:pPr>
      <w:rPr>
        <w:rFonts w:hint="default"/>
        <w:lang w:eastAsia="en-US" w:bidi="ar-SA"/>
      </w:rPr>
    </w:lvl>
    <w:lvl w:ilvl="3" w:tplc="06DA41DC">
      <w:numFmt w:val="bullet"/>
      <w:lvlText w:val="•"/>
      <w:lvlJc w:val="left"/>
      <w:pPr>
        <w:ind w:left="3226" w:hanging="562"/>
      </w:pPr>
      <w:rPr>
        <w:rFonts w:hint="default"/>
        <w:lang w:eastAsia="en-US" w:bidi="ar-SA"/>
      </w:rPr>
    </w:lvl>
    <w:lvl w:ilvl="4" w:tplc="EC9226E0">
      <w:numFmt w:val="bullet"/>
      <w:lvlText w:val="•"/>
      <w:lvlJc w:val="left"/>
      <w:pPr>
        <w:ind w:left="4148" w:hanging="562"/>
      </w:pPr>
      <w:rPr>
        <w:rFonts w:hint="default"/>
        <w:lang w:eastAsia="en-US" w:bidi="ar-SA"/>
      </w:rPr>
    </w:lvl>
    <w:lvl w:ilvl="5" w:tplc="ACE44F88">
      <w:numFmt w:val="bullet"/>
      <w:lvlText w:val="•"/>
      <w:lvlJc w:val="left"/>
      <w:pPr>
        <w:ind w:left="5070" w:hanging="562"/>
      </w:pPr>
      <w:rPr>
        <w:rFonts w:hint="default"/>
        <w:lang w:eastAsia="en-US" w:bidi="ar-SA"/>
      </w:rPr>
    </w:lvl>
    <w:lvl w:ilvl="6" w:tplc="8244E2A4">
      <w:numFmt w:val="bullet"/>
      <w:lvlText w:val="•"/>
      <w:lvlJc w:val="left"/>
      <w:pPr>
        <w:ind w:left="5992" w:hanging="562"/>
      </w:pPr>
      <w:rPr>
        <w:rFonts w:hint="default"/>
        <w:lang w:eastAsia="en-US" w:bidi="ar-SA"/>
      </w:rPr>
    </w:lvl>
    <w:lvl w:ilvl="7" w:tplc="2CCE5478">
      <w:numFmt w:val="bullet"/>
      <w:lvlText w:val="•"/>
      <w:lvlJc w:val="left"/>
      <w:pPr>
        <w:ind w:left="6914" w:hanging="562"/>
      </w:pPr>
      <w:rPr>
        <w:rFonts w:hint="default"/>
        <w:lang w:eastAsia="en-US" w:bidi="ar-SA"/>
      </w:rPr>
    </w:lvl>
    <w:lvl w:ilvl="8" w:tplc="F15CEDBA">
      <w:numFmt w:val="bullet"/>
      <w:lvlText w:val="•"/>
      <w:lvlJc w:val="left"/>
      <w:pPr>
        <w:ind w:left="7836" w:hanging="562"/>
      </w:pPr>
      <w:rPr>
        <w:rFonts w:hint="default"/>
        <w:lang w:eastAsia="en-US" w:bidi="ar-SA"/>
      </w:rPr>
    </w:lvl>
  </w:abstractNum>
  <w:abstractNum w:abstractNumId="8">
    <w:nsid w:val="73EE3F95"/>
    <w:multiLevelType w:val="hybridMultilevel"/>
    <w:tmpl w:val="DA0A3D76"/>
    <w:lvl w:ilvl="0" w:tplc="50C05016">
      <w:numFmt w:val="bullet"/>
      <w:lvlText w:val=""/>
      <w:lvlJc w:val="left"/>
      <w:pPr>
        <w:ind w:left="452" w:hanging="351"/>
      </w:pPr>
      <w:rPr>
        <w:rFonts w:ascii="Symbol" w:eastAsia="Symbol" w:hAnsi="Symbol" w:cs="Symbol" w:hint="default"/>
        <w:w w:val="101"/>
        <w:sz w:val="23"/>
        <w:szCs w:val="23"/>
        <w:lang w:eastAsia="en-US" w:bidi="ar-SA"/>
      </w:rPr>
    </w:lvl>
    <w:lvl w:ilvl="1" w:tplc="F38254A4">
      <w:numFmt w:val="bullet"/>
      <w:lvlText w:val="•"/>
      <w:lvlJc w:val="left"/>
      <w:pPr>
        <w:ind w:left="1382" w:hanging="351"/>
      </w:pPr>
      <w:rPr>
        <w:rFonts w:hint="default"/>
        <w:lang w:eastAsia="en-US" w:bidi="ar-SA"/>
      </w:rPr>
    </w:lvl>
    <w:lvl w:ilvl="2" w:tplc="8EEECF7E">
      <w:numFmt w:val="bullet"/>
      <w:lvlText w:val="•"/>
      <w:lvlJc w:val="left"/>
      <w:pPr>
        <w:ind w:left="2304" w:hanging="351"/>
      </w:pPr>
      <w:rPr>
        <w:rFonts w:hint="default"/>
        <w:lang w:eastAsia="en-US" w:bidi="ar-SA"/>
      </w:rPr>
    </w:lvl>
    <w:lvl w:ilvl="3" w:tplc="C592F2C8">
      <w:numFmt w:val="bullet"/>
      <w:lvlText w:val="•"/>
      <w:lvlJc w:val="left"/>
      <w:pPr>
        <w:ind w:left="3226" w:hanging="351"/>
      </w:pPr>
      <w:rPr>
        <w:rFonts w:hint="default"/>
        <w:lang w:eastAsia="en-US" w:bidi="ar-SA"/>
      </w:rPr>
    </w:lvl>
    <w:lvl w:ilvl="4" w:tplc="8640BDBE">
      <w:numFmt w:val="bullet"/>
      <w:lvlText w:val="•"/>
      <w:lvlJc w:val="left"/>
      <w:pPr>
        <w:ind w:left="4148" w:hanging="351"/>
      </w:pPr>
      <w:rPr>
        <w:rFonts w:hint="default"/>
        <w:lang w:eastAsia="en-US" w:bidi="ar-SA"/>
      </w:rPr>
    </w:lvl>
    <w:lvl w:ilvl="5" w:tplc="BB7C2336">
      <w:numFmt w:val="bullet"/>
      <w:lvlText w:val="•"/>
      <w:lvlJc w:val="left"/>
      <w:pPr>
        <w:ind w:left="5070" w:hanging="351"/>
      </w:pPr>
      <w:rPr>
        <w:rFonts w:hint="default"/>
        <w:lang w:eastAsia="en-US" w:bidi="ar-SA"/>
      </w:rPr>
    </w:lvl>
    <w:lvl w:ilvl="6" w:tplc="1174E342">
      <w:numFmt w:val="bullet"/>
      <w:lvlText w:val="•"/>
      <w:lvlJc w:val="left"/>
      <w:pPr>
        <w:ind w:left="5992" w:hanging="351"/>
      </w:pPr>
      <w:rPr>
        <w:rFonts w:hint="default"/>
        <w:lang w:eastAsia="en-US" w:bidi="ar-SA"/>
      </w:rPr>
    </w:lvl>
    <w:lvl w:ilvl="7" w:tplc="FF8EAEE2">
      <w:numFmt w:val="bullet"/>
      <w:lvlText w:val="•"/>
      <w:lvlJc w:val="left"/>
      <w:pPr>
        <w:ind w:left="6914" w:hanging="351"/>
      </w:pPr>
      <w:rPr>
        <w:rFonts w:hint="default"/>
        <w:lang w:eastAsia="en-US" w:bidi="ar-SA"/>
      </w:rPr>
    </w:lvl>
    <w:lvl w:ilvl="8" w:tplc="82F699D6">
      <w:numFmt w:val="bullet"/>
      <w:lvlText w:val="•"/>
      <w:lvlJc w:val="left"/>
      <w:pPr>
        <w:ind w:left="7836" w:hanging="351"/>
      </w:pPr>
      <w:rPr>
        <w:rFonts w:hint="default"/>
        <w:lang w:eastAsia="en-US" w:bidi="ar-SA"/>
      </w:rPr>
    </w:lvl>
  </w:abstractNum>
  <w:abstractNum w:abstractNumId="9">
    <w:nsid w:val="7B6C3545"/>
    <w:multiLevelType w:val="hybridMultilevel"/>
    <w:tmpl w:val="EBD6F3D4"/>
    <w:lvl w:ilvl="0" w:tplc="E9805B46">
      <w:start w:val="2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5"/>
  </w:num>
  <w:num w:numId="5">
    <w:abstractNumId w:val="8"/>
  </w:num>
  <w:num w:numId="6">
    <w:abstractNumId w:val="2"/>
  </w:num>
  <w:num w:numId="7">
    <w:abstractNumId w:val="0"/>
  </w:num>
  <w:num w:numId="8">
    <w:abstractNumId w:val="1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FCA"/>
    <w:rsid w:val="00057040"/>
    <w:rsid w:val="00065F53"/>
    <w:rsid w:val="00072840"/>
    <w:rsid w:val="000A7700"/>
    <w:rsid w:val="000E0B51"/>
    <w:rsid w:val="000E6107"/>
    <w:rsid w:val="00130402"/>
    <w:rsid w:val="0018087F"/>
    <w:rsid w:val="00181397"/>
    <w:rsid w:val="0019563D"/>
    <w:rsid w:val="001D425E"/>
    <w:rsid w:val="001E2B49"/>
    <w:rsid w:val="001F1DB2"/>
    <w:rsid w:val="001F1F2A"/>
    <w:rsid w:val="0020043A"/>
    <w:rsid w:val="0024710A"/>
    <w:rsid w:val="002B5FDC"/>
    <w:rsid w:val="002B7418"/>
    <w:rsid w:val="00325359"/>
    <w:rsid w:val="00332D37"/>
    <w:rsid w:val="0033600A"/>
    <w:rsid w:val="0037042A"/>
    <w:rsid w:val="003D09D6"/>
    <w:rsid w:val="003E44E0"/>
    <w:rsid w:val="003F35B2"/>
    <w:rsid w:val="004009A1"/>
    <w:rsid w:val="00430156"/>
    <w:rsid w:val="0043134B"/>
    <w:rsid w:val="004556C5"/>
    <w:rsid w:val="0046463F"/>
    <w:rsid w:val="004E6C7B"/>
    <w:rsid w:val="004F450D"/>
    <w:rsid w:val="004F76B3"/>
    <w:rsid w:val="00503767"/>
    <w:rsid w:val="00513526"/>
    <w:rsid w:val="0053252A"/>
    <w:rsid w:val="005862C8"/>
    <w:rsid w:val="005C75A6"/>
    <w:rsid w:val="005E77E5"/>
    <w:rsid w:val="00620954"/>
    <w:rsid w:val="00684C94"/>
    <w:rsid w:val="006F0197"/>
    <w:rsid w:val="006F05AC"/>
    <w:rsid w:val="006F2397"/>
    <w:rsid w:val="00712C81"/>
    <w:rsid w:val="00731B0E"/>
    <w:rsid w:val="0076434A"/>
    <w:rsid w:val="00790258"/>
    <w:rsid w:val="007917F3"/>
    <w:rsid w:val="00794B36"/>
    <w:rsid w:val="007C4541"/>
    <w:rsid w:val="007C5A48"/>
    <w:rsid w:val="007C5F9D"/>
    <w:rsid w:val="007E39C7"/>
    <w:rsid w:val="007E3B14"/>
    <w:rsid w:val="007F0456"/>
    <w:rsid w:val="007F107E"/>
    <w:rsid w:val="00811E6A"/>
    <w:rsid w:val="008423DA"/>
    <w:rsid w:val="008761EA"/>
    <w:rsid w:val="00883E9B"/>
    <w:rsid w:val="008B58ED"/>
    <w:rsid w:val="008C09C5"/>
    <w:rsid w:val="008D19F1"/>
    <w:rsid w:val="00946FCA"/>
    <w:rsid w:val="009831E2"/>
    <w:rsid w:val="009D1992"/>
    <w:rsid w:val="009E45EA"/>
    <w:rsid w:val="00A00A53"/>
    <w:rsid w:val="00A30351"/>
    <w:rsid w:val="00A4177A"/>
    <w:rsid w:val="00A77266"/>
    <w:rsid w:val="00B347F6"/>
    <w:rsid w:val="00B35CCC"/>
    <w:rsid w:val="00B97091"/>
    <w:rsid w:val="00BC0C03"/>
    <w:rsid w:val="00BD3370"/>
    <w:rsid w:val="00BE06A2"/>
    <w:rsid w:val="00BF6C00"/>
    <w:rsid w:val="00CA54C8"/>
    <w:rsid w:val="00CE7073"/>
    <w:rsid w:val="00CF6B95"/>
    <w:rsid w:val="00D051AA"/>
    <w:rsid w:val="00D170FB"/>
    <w:rsid w:val="00D75389"/>
    <w:rsid w:val="00DA1BAA"/>
    <w:rsid w:val="00DD4A56"/>
    <w:rsid w:val="00E50257"/>
    <w:rsid w:val="00E86A30"/>
    <w:rsid w:val="00E967AA"/>
    <w:rsid w:val="00EB6B4A"/>
    <w:rsid w:val="00EC6F76"/>
    <w:rsid w:val="00ED3AB5"/>
    <w:rsid w:val="00EE74B6"/>
    <w:rsid w:val="00F014E4"/>
    <w:rsid w:val="00F13D3F"/>
    <w:rsid w:val="00F35272"/>
    <w:rsid w:val="00F52E06"/>
    <w:rsid w:val="00F71F5D"/>
    <w:rsid w:val="00F75CA7"/>
    <w:rsid w:val="00FC6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pPr>
      <w:ind w:left="4493"/>
      <w:outlineLvl w:val="0"/>
    </w:pPr>
    <w:rPr>
      <w:b/>
      <w:bCs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451"/>
    </w:pPr>
    <w:rPr>
      <w:sz w:val="23"/>
      <w:szCs w:val="23"/>
    </w:rPr>
  </w:style>
  <w:style w:type="paragraph" w:styleId="ListParagraph">
    <w:name w:val="List Paragraph"/>
    <w:basedOn w:val="Normal"/>
    <w:uiPriority w:val="1"/>
    <w:qFormat/>
    <w:pPr>
      <w:ind w:left="451" w:hanging="351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E6C7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6C7B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4E6C7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C7B"/>
    <w:rPr>
      <w:rFonts w:ascii="Arial" w:eastAsia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1DB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1DB2"/>
    <w:rPr>
      <w:rFonts w:ascii="Segoe UI" w:eastAsia="Arial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pPr>
      <w:ind w:left="4493"/>
      <w:outlineLvl w:val="0"/>
    </w:pPr>
    <w:rPr>
      <w:b/>
      <w:bCs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451"/>
    </w:pPr>
    <w:rPr>
      <w:sz w:val="23"/>
      <w:szCs w:val="23"/>
    </w:rPr>
  </w:style>
  <w:style w:type="paragraph" w:styleId="ListParagraph">
    <w:name w:val="List Paragraph"/>
    <w:basedOn w:val="Normal"/>
    <w:uiPriority w:val="1"/>
    <w:qFormat/>
    <w:pPr>
      <w:ind w:left="451" w:hanging="351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E6C7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6C7B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4E6C7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C7B"/>
    <w:rPr>
      <w:rFonts w:ascii="Arial" w:eastAsia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1DB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1DB2"/>
    <w:rPr>
      <w:rFonts w:ascii="Segoe UI" w:eastAsia="Arial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20684F-2D14-44C4-94FE-10676B492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4</Pages>
  <Words>1438</Words>
  <Characters>8197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Suzana Crnoglavac</dc:creator>
  <cp:lastModifiedBy>Suzana Crnoglavac</cp:lastModifiedBy>
  <cp:revision>90</cp:revision>
  <cp:lastPrinted>2021-04-14T06:56:00Z</cp:lastPrinted>
  <dcterms:created xsi:type="dcterms:W3CDTF">2021-04-09T12:05:00Z</dcterms:created>
  <dcterms:modified xsi:type="dcterms:W3CDTF">2025-03-28T11:36:00Z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2021-04-09T00:00:00Z</vt:filetime>
  </property>
</Properties>
</file>