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E9" w:rsidRDefault="007100E9">
      <w:pPr>
        <w:rPr>
          <w:lang w:val="sr-Cyrl-RS"/>
        </w:rPr>
      </w:pPr>
      <w:r>
        <w:rPr>
          <w:lang w:val="sr-Cyrl-RS"/>
        </w:rPr>
        <w:t>Питање:</w:t>
      </w:r>
    </w:p>
    <w:p w:rsidR="007100E9" w:rsidRPr="007100E9" w:rsidRDefault="007100E9" w:rsidP="007100E9">
      <w:pPr>
        <w:rPr>
          <w:lang w:val="sr-Cyrl-RS"/>
        </w:rPr>
      </w:pPr>
      <w:r w:rsidRPr="007100E9">
        <w:rPr>
          <w:lang w:val="sr-Cyrl-RS"/>
        </w:rPr>
        <w:t xml:space="preserve">Da li se pod uslovima kreditiranja podrazumeva otplata u mesečnim ratama, nakon isteka grejs  perioda gde se samo placa kamata od 12 meseci, ili se striktno trazi otplata u mesečnim anuitetima nakon isteka grejs period od 12 meseci gde se  samo plaća kamata. Izraz mesečne rate I mesečni anuiteti nisu isto pa bolje da ovo razjasnimo. </w:t>
      </w:r>
    </w:p>
    <w:p w:rsidR="007100E9" w:rsidRPr="007100E9" w:rsidRDefault="007100E9" w:rsidP="007100E9">
      <w:pPr>
        <w:rPr>
          <w:lang w:val="sr-Cyrl-RS"/>
        </w:rPr>
      </w:pPr>
      <w:r w:rsidRPr="007100E9">
        <w:rPr>
          <w:lang w:val="sr-Cyrl-RS"/>
        </w:rPr>
        <w:t>U pozivu stoji izraz “ Broj anuiteta”  , ali ne znam da li ste mislili na pravi anuitet ili na mesečne rate , ili vam nije bitno da li se radi o mesečnim anuitetima nakon isteka greje perioda ili mesečnim ratama</w:t>
      </w:r>
    </w:p>
    <w:p w:rsidR="007100E9" w:rsidRDefault="007100E9" w:rsidP="007100E9">
      <w:pPr>
        <w:rPr>
          <w:lang w:val="sr-Cyrl-RS"/>
        </w:rPr>
      </w:pPr>
      <w:r w:rsidRPr="007100E9">
        <w:rPr>
          <w:lang w:val="sr-Cyrl-RS"/>
        </w:rPr>
        <w:t>Molim za ovoj pojasnjenje.</w:t>
      </w:r>
    </w:p>
    <w:p w:rsidR="003230A7" w:rsidRDefault="007100E9">
      <w:pPr>
        <w:rPr>
          <w:lang w:val="sr-Cyrl-RS"/>
        </w:rPr>
      </w:pPr>
      <w:r>
        <w:rPr>
          <w:lang w:val="sr-Cyrl-RS"/>
        </w:rPr>
        <w:t>Одговор:</w:t>
      </w:r>
    </w:p>
    <w:p w:rsidR="007100E9" w:rsidRPr="007100E9" w:rsidRDefault="007100E9" w:rsidP="007100E9">
      <w:pPr>
        <w:rPr>
          <w:lang w:val="sr-Cyrl-RS"/>
        </w:rPr>
      </w:pPr>
      <w:r w:rsidRPr="007100E9">
        <w:rPr>
          <w:lang w:val="sr-Cyrl-RS"/>
        </w:rPr>
        <w:t xml:space="preserve">u vezi  pitanja koje se odnosi na izraz "anuiteti" podrazumevamo iznos u kome je sadržana glavnica i kamata. Poznato nam je da banke koriste i izraz "rata" koji takođe sadrži glavnicu i kamatu ali ima drugi način obračuna. Možete koristiti bilo koji metod, ponude opština ocenjuje kroz najnižu cenu </w:t>
      </w:r>
      <w:r>
        <w:rPr>
          <w:lang w:val="sr-Cyrl-RS"/>
        </w:rPr>
        <w:t>.</w:t>
      </w:r>
      <w:r w:rsidRPr="007100E9">
        <w:rPr>
          <w:lang w:val="sr-Cyrl-RS"/>
        </w:rPr>
        <w:t>(kamata+troškovi).</w:t>
      </w:r>
    </w:p>
    <w:p w:rsidR="007100E9" w:rsidRPr="007100E9" w:rsidRDefault="007100E9" w:rsidP="007100E9">
      <w:pPr>
        <w:rPr>
          <w:lang w:val="sr-Cyrl-RS"/>
        </w:rPr>
      </w:pPr>
      <w:bookmarkStart w:id="0" w:name="_GoBack"/>
      <w:bookmarkEnd w:id="0"/>
    </w:p>
    <w:sectPr w:rsidR="007100E9" w:rsidRPr="00710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12"/>
    <w:rsid w:val="003230A7"/>
    <w:rsid w:val="007100E9"/>
    <w:rsid w:val="0084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Mitrovic</dc:creator>
  <cp:keywords/>
  <dc:description/>
  <cp:lastModifiedBy>Ruzica Mitrovic</cp:lastModifiedBy>
  <cp:revision>2</cp:revision>
  <dcterms:created xsi:type="dcterms:W3CDTF">2025-03-20T07:19:00Z</dcterms:created>
  <dcterms:modified xsi:type="dcterms:W3CDTF">2025-03-20T07:20:00Z</dcterms:modified>
</cp:coreProperties>
</file>