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FD1" w:rsidRDefault="006871B0">
      <w:pPr>
        <w:spacing w:line="339" w:lineRule="exact"/>
        <w:ind w:left="1429"/>
        <w:rPr>
          <w:rFonts w:ascii="Verdana" w:hAnsi="Verdana"/>
          <w:b/>
          <w:sz w:val="28"/>
        </w:rPr>
      </w:pPr>
      <w:r>
        <w:rPr>
          <w:rFonts w:ascii="Verdana" w:hAnsi="Verdana"/>
          <w:b/>
          <w:color w:val="FFAA00"/>
          <w:w w:val="85"/>
          <w:sz w:val="28"/>
        </w:rPr>
        <w:t xml:space="preserve">ОБАВЕШТЕЊЕ О </w:t>
      </w:r>
      <w:r>
        <w:rPr>
          <w:rFonts w:ascii="Verdana" w:hAnsi="Verdana"/>
          <w:b/>
          <w:color w:val="FFAA00"/>
          <w:w w:val="85"/>
          <w:sz w:val="28"/>
          <w:lang/>
        </w:rPr>
        <w:t>ПОНИШТЕЊУ ПОСТУПКА ЈАВНЕ НАБАВКЕ</w:t>
      </w:r>
    </w:p>
    <w:p w:rsidR="00F62FD1" w:rsidRDefault="00F62FD1">
      <w:pPr>
        <w:pStyle w:val="BodyText"/>
        <w:rPr>
          <w:rFonts w:ascii="Verdana"/>
          <w:b/>
          <w:sz w:val="28"/>
        </w:rPr>
      </w:pPr>
    </w:p>
    <w:p w:rsidR="00F62FD1" w:rsidRDefault="001D71CD">
      <w:pPr>
        <w:pStyle w:val="BodyText"/>
        <w:spacing w:before="171"/>
        <w:ind w:left="15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30.55pt;margin-top:4.6pt;width:310.4pt;height:145.85pt;z-index:25165824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207"/>
                  </w:tblGrid>
                  <w:tr w:rsidR="00F62FD1">
                    <w:trPr>
                      <w:trHeight w:val="760"/>
                    </w:trPr>
                    <w:tc>
                      <w:tcPr>
                        <w:tcW w:w="6207" w:type="dxa"/>
                        <w:tcBorders>
                          <w:bottom w:val="single" w:sz="48" w:space="0" w:color="FFFFFF"/>
                        </w:tcBorders>
                        <w:shd w:val="clear" w:color="auto" w:fill="C8C8C8"/>
                      </w:tcPr>
                      <w:p w:rsidR="00F62FD1" w:rsidRDefault="005D2134" w:rsidP="006871B0">
                        <w:pPr>
                          <w:pStyle w:val="TableParagraph"/>
                          <w:ind w:left="39" w:right="69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w w:val="90"/>
                            <w:sz w:val="24"/>
                          </w:rPr>
                          <w:t>Општина</w:t>
                        </w:r>
                        <w:proofErr w:type="spellEnd"/>
                        <w:r>
                          <w:rPr>
                            <w:w w:val="9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90"/>
                            <w:sz w:val="24"/>
                          </w:rPr>
                          <w:t>Врњачка</w:t>
                        </w:r>
                        <w:proofErr w:type="spellEnd"/>
                        <w:r>
                          <w:rPr>
                            <w:w w:val="9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90"/>
                            <w:sz w:val="24"/>
                          </w:rPr>
                          <w:t>Бања</w:t>
                        </w:r>
                        <w:proofErr w:type="spellEnd"/>
                        <w:r>
                          <w:rPr>
                            <w:w w:val="90"/>
                            <w:sz w:val="24"/>
                          </w:rPr>
                          <w:t>-</w:t>
                        </w:r>
                        <w:r w:rsidR="006871B0">
                          <w:rPr>
                            <w:w w:val="90"/>
                            <w:sz w:val="24"/>
                            <w:lang/>
                          </w:rPr>
                          <w:t>Општинско правобранилаштво</w:t>
                        </w:r>
                      </w:p>
                    </w:tc>
                  </w:tr>
                  <w:tr w:rsidR="00F62FD1">
                    <w:trPr>
                      <w:trHeight w:val="703"/>
                    </w:trPr>
                    <w:tc>
                      <w:tcPr>
                        <w:tcW w:w="6207" w:type="dxa"/>
                        <w:tcBorders>
                          <w:top w:val="single" w:sz="48" w:space="0" w:color="FFFFFF"/>
                          <w:bottom w:val="single" w:sz="54" w:space="0" w:color="FFFFFF"/>
                        </w:tcBorders>
                        <w:shd w:val="clear" w:color="auto" w:fill="C8C8C8"/>
                      </w:tcPr>
                      <w:p w:rsidR="00F62FD1" w:rsidRDefault="005D2134">
                        <w:pPr>
                          <w:pStyle w:val="TableParagraph"/>
                          <w:spacing w:before="84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Крушевачка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17, 36210 </w:t>
                        </w:r>
                        <w:proofErr w:type="spellStart"/>
                        <w:r>
                          <w:rPr>
                            <w:sz w:val="24"/>
                          </w:rPr>
                          <w:t>Врњачка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Бања</w:t>
                        </w:r>
                        <w:proofErr w:type="spellEnd"/>
                      </w:p>
                    </w:tc>
                  </w:tr>
                  <w:tr w:rsidR="00F62FD1">
                    <w:trPr>
                      <w:trHeight w:val="510"/>
                    </w:trPr>
                    <w:tc>
                      <w:tcPr>
                        <w:tcW w:w="6207" w:type="dxa"/>
                        <w:tcBorders>
                          <w:top w:val="single" w:sz="54" w:space="0" w:color="FFFFFF"/>
                          <w:bottom w:val="single" w:sz="48" w:space="0" w:color="FFFFFF"/>
                        </w:tcBorders>
                        <w:shd w:val="clear" w:color="auto" w:fill="C8C8C8"/>
                      </w:tcPr>
                      <w:p w:rsidR="00F62FD1" w:rsidRDefault="001D71CD">
                        <w:pPr>
                          <w:pStyle w:val="TableParagraph"/>
                          <w:rPr>
                            <w:sz w:val="24"/>
                          </w:rPr>
                        </w:pPr>
                        <w:hyperlink r:id="rId4">
                          <w:r w:rsidR="005D2134">
                            <w:rPr>
                              <w:sz w:val="24"/>
                            </w:rPr>
                            <w:t>www.vrnjackabanja.gov.rs</w:t>
                          </w:r>
                        </w:hyperlink>
                      </w:p>
                    </w:tc>
                  </w:tr>
                  <w:tr w:rsidR="00F62FD1">
                    <w:trPr>
                      <w:trHeight w:val="567"/>
                    </w:trPr>
                    <w:tc>
                      <w:tcPr>
                        <w:tcW w:w="6207" w:type="dxa"/>
                        <w:tcBorders>
                          <w:top w:val="single" w:sz="48" w:space="0" w:color="FFFFFF"/>
                        </w:tcBorders>
                        <w:shd w:val="clear" w:color="auto" w:fill="C8C8C8"/>
                      </w:tcPr>
                      <w:p w:rsidR="00F62FD1" w:rsidRDefault="005D2134">
                        <w:pPr>
                          <w:pStyle w:val="TableParagraph"/>
                          <w:spacing w:before="14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Градска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и </w:t>
                        </w:r>
                        <w:proofErr w:type="spellStart"/>
                        <w:r>
                          <w:rPr>
                            <w:sz w:val="24"/>
                          </w:rPr>
                          <w:t>општинска</w:t>
                        </w:r>
                        <w:proofErr w:type="spellEnd"/>
                        <w:r>
                          <w:rPr>
                            <w:spacing w:val="-5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управа</w:t>
                        </w:r>
                        <w:proofErr w:type="spellEnd"/>
                      </w:p>
                    </w:tc>
                  </w:tr>
                </w:tbl>
                <w:p w:rsidR="00F62FD1" w:rsidRDefault="00F62FD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proofErr w:type="spellStart"/>
      <w:r w:rsidR="005D2134">
        <w:t>Назив</w:t>
      </w:r>
      <w:proofErr w:type="spellEnd"/>
      <w:r w:rsidR="005D2134">
        <w:t xml:space="preserve"> </w:t>
      </w:r>
      <w:proofErr w:type="spellStart"/>
      <w:r w:rsidR="005D2134">
        <w:t>наручиоца</w:t>
      </w:r>
      <w:proofErr w:type="spellEnd"/>
      <w:r w:rsidR="005D2134">
        <w:t>:</w:t>
      </w:r>
    </w:p>
    <w:p w:rsidR="00F62FD1" w:rsidRDefault="00F62FD1">
      <w:pPr>
        <w:pStyle w:val="BodyText"/>
      </w:pPr>
    </w:p>
    <w:p w:rsidR="00F62FD1" w:rsidRDefault="00F62FD1">
      <w:pPr>
        <w:pStyle w:val="BodyText"/>
        <w:spacing w:before="11"/>
        <w:rPr>
          <w:sz w:val="25"/>
        </w:rPr>
      </w:pPr>
    </w:p>
    <w:p w:rsidR="00F62FD1" w:rsidRDefault="005D2134">
      <w:pPr>
        <w:pStyle w:val="BodyText"/>
        <w:ind w:left="152"/>
      </w:pPr>
      <w:proofErr w:type="spellStart"/>
      <w:r>
        <w:t>Адреса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>:</w:t>
      </w:r>
    </w:p>
    <w:p w:rsidR="00F62FD1" w:rsidRDefault="00F62FD1">
      <w:pPr>
        <w:pStyle w:val="BodyText"/>
      </w:pPr>
    </w:p>
    <w:p w:rsidR="00F62FD1" w:rsidRDefault="00F62FD1">
      <w:pPr>
        <w:pStyle w:val="BodyText"/>
        <w:spacing w:before="2"/>
        <w:rPr>
          <w:sz w:val="26"/>
        </w:rPr>
      </w:pPr>
    </w:p>
    <w:p w:rsidR="00F62FD1" w:rsidRDefault="001D71CD">
      <w:pPr>
        <w:pStyle w:val="BodyText"/>
        <w:spacing w:line="600" w:lineRule="auto"/>
        <w:ind w:left="152" w:right="6043"/>
      </w:pPr>
      <w:r>
        <w:pict>
          <v:shape id="_x0000_s1032" type="#_x0000_t202" style="position:absolute;left:0;text-align:left;margin-left:230.55pt;margin-top:66.15pt;width:310.4pt;height:28.75pt;z-index:251657216;mso-position-horizontal-relative:page" fillcolor="#c8c8c8" stroked="f">
            <v:textbox inset="0,0,0,0">
              <w:txbxContent>
                <w:p w:rsidR="00F62FD1" w:rsidRPr="006871B0" w:rsidRDefault="006871B0" w:rsidP="006871B0">
                  <w:pPr>
                    <w:rPr>
                      <w:lang/>
                    </w:rPr>
                  </w:pPr>
                  <w:r>
                    <w:rPr>
                      <w:lang/>
                    </w:rPr>
                    <w:t>Поступак јавне набавке мале вредности</w:t>
                  </w:r>
                </w:p>
              </w:txbxContent>
            </v:textbox>
            <w10:wrap anchorx="page"/>
          </v:shape>
        </w:pict>
      </w:r>
      <w:proofErr w:type="spellStart"/>
      <w:r w:rsidR="005D2134">
        <w:rPr>
          <w:w w:val="90"/>
        </w:rPr>
        <w:t>Интернет</w:t>
      </w:r>
      <w:proofErr w:type="spellEnd"/>
      <w:r w:rsidR="005D2134">
        <w:rPr>
          <w:w w:val="90"/>
        </w:rPr>
        <w:t xml:space="preserve"> </w:t>
      </w:r>
      <w:proofErr w:type="spellStart"/>
      <w:r w:rsidR="005D2134">
        <w:rPr>
          <w:w w:val="90"/>
        </w:rPr>
        <w:t>страница</w:t>
      </w:r>
      <w:proofErr w:type="spellEnd"/>
      <w:r w:rsidR="005D2134">
        <w:rPr>
          <w:w w:val="90"/>
        </w:rPr>
        <w:t xml:space="preserve"> </w:t>
      </w:r>
      <w:proofErr w:type="spellStart"/>
      <w:r w:rsidR="005D2134">
        <w:rPr>
          <w:w w:val="90"/>
        </w:rPr>
        <w:t>наручиоца</w:t>
      </w:r>
      <w:proofErr w:type="spellEnd"/>
      <w:r w:rsidR="005D2134">
        <w:rPr>
          <w:w w:val="90"/>
        </w:rPr>
        <w:t xml:space="preserve">: </w:t>
      </w:r>
      <w:proofErr w:type="spellStart"/>
      <w:r w:rsidR="005D2134">
        <w:t>Врста</w:t>
      </w:r>
      <w:proofErr w:type="spellEnd"/>
      <w:r w:rsidR="005D2134">
        <w:t xml:space="preserve"> </w:t>
      </w:r>
      <w:proofErr w:type="spellStart"/>
      <w:r w:rsidR="005D2134">
        <w:t>наручиоца</w:t>
      </w:r>
      <w:proofErr w:type="spellEnd"/>
      <w:r w:rsidR="005D2134">
        <w:t>:</w:t>
      </w:r>
    </w:p>
    <w:p w:rsidR="00F62FD1" w:rsidRDefault="005D2134">
      <w:pPr>
        <w:pStyle w:val="BodyText"/>
        <w:spacing w:before="103"/>
        <w:ind w:left="161"/>
      </w:pPr>
      <w:proofErr w:type="spellStart"/>
      <w:r>
        <w:t>Врста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>:</w:t>
      </w:r>
    </w:p>
    <w:p w:rsidR="00F62FD1" w:rsidRDefault="00F62FD1">
      <w:pPr>
        <w:pStyle w:val="BodyText"/>
        <w:spacing w:before="9"/>
        <w:rPr>
          <w:sz w:val="29"/>
        </w:rPr>
      </w:pPr>
    </w:p>
    <w:p w:rsidR="00F62FD1" w:rsidRDefault="001D71CD">
      <w:pPr>
        <w:pStyle w:val="BodyText"/>
        <w:spacing w:before="55"/>
        <w:ind w:left="140"/>
      </w:pPr>
      <w:r>
        <w:pict>
          <v:shape id="_x0000_s1031" type="#_x0000_t202" style="position:absolute;left:0;text-align:left;margin-left:230.55pt;margin-top:-3.2pt;width:310.4pt;height:28.75pt;z-index:251656192;mso-position-horizontal-relative:page" fillcolor="#c8c8c8" stroked="f">
            <v:textbox inset="0,0,0,0">
              <w:txbxContent>
                <w:p w:rsidR="00F62FD1" w:rsidRDefault="005D2134">
                  <w:pPr>
                    <w:pStyle w:val="BodyText"/>
                    <w:spacing w:before="153"/>
                    <w:ind w:left="40"/>
                  </w:pPr>
                  <w:proofErr w:type="spellStart"/>
                  <w:r>
                    <w:t>Радови</w:t>
                  </w:r>
                  <w:proofErr w:type="spellEnd"/>
                </w:p>
              </w:txbxContent>
            </v:textbox>
            <w10:wrap anchorx="page"/>
          </v:shape>
        </w:pict>
      </w:r>
      <w:proofErr w:type="spellStart"/>
      <w:r w:rsidR="005D2134">
        <w:t>Врста</w:t>
      </w:r>
      <w:proofErr w:type="spellEnd"/>
      <w:r w:rsidR="005D2134">
        <w:t xml:space="preserve"> </w:t>
      </w:r>
      <w:proofErr w:type="spellStart"/>
      <w:r w:rsidR="005D2134">
        <w:t>предмета</w:t>
      </w:r>
      <w:proofErr w:type="spellEnd"/>
      <w:r w:rsidR="005D2134">
        <w:t>:</w:t>
      </w:r>
    </w:p>
    <w:p w:rsidR="00F62FD1" w:rsidRDefault="00F62FD1">
      <w:pPr>
        <w:pStyle w:val="BodyText"/>
        <w:spacing w:before="7"/>
        <w:rPr>
          <w:sz w:val="34"/>
        </w:rPr>
      </w:pPr>
    </w:p>
    <w:p w:rsidR="00F62FD1" w:rsidRDefault="005D2134">
      <w:pPr>
        <w:ind w:left="139"/>
        <w:rPr>
          <w:sz w:val="24"/>
        </w:rPr>
      </w:pPr>
      <w:proofErr w:type="spellStart"/>
      <w:r>
        <w:rPr>
          <w:b/>
          <w:sz w:val="24"/>
        </w:rPr>
        <w:t>За</w:t>
      </w:r>
      <w:proofErr w:type="spellEnd"/>
      <w:r>
        <w:rPr>
          <w:b/>
          <w:spacing w:val="-40"/>
          <w:sz w:val="24"/>
        </w:rPr>
        <w:t xml:space="preserve"> </w:t>
      </w:r>
      <w:proofErr w:type="spellStart"/>
      <w:r>
        <w:rPr>
          <w:b/>
          <w:sz w:val="24"/>
        </w:rPr>
        <w:t>добра</w:t>
      </w:r>
      <w:proofErr w:type="spellEnd"/>
      <w:r>
        <w:rPr>
          <w:b/>
          <w:spacing w:val="-4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0"/>
          <w:sz w:val="24"/>
        </w:rPr>
        <w:t xml:space="preserve"> </w:t>
      </w:r>
      <w:proofErr w:type="spellStart"/>
      <w:r>
        <w:rPr>
          <w:b/>
          <w:sz w:val="24"/>
        </w:rPr>
        <w:t>услуге</w:t>
      </w:r>
      <w:proofErr w:type="spellEnd"/>
      <w:r>
        <w:rPr>
          <w:sz w:val="24"/>
        </w:rPr>
        <w:t>:</w:t>
      </w:r>
      <w:r>
        <w:rPr>
          <w:spacing w:val="-39"/>
          <w:sz w:val="24"/>
        </w:rPr>
        <w:t xml:space="preserve"> </w:t>
      </w:r>
      <w:proofErr w:type="spellStart"/>
      <w:r>
        <w:rPr>
          <w:sz w:val="24"/>
        </w:rPr>
        <w:t>опис</w:t>
      </w:r>
      <w:proofErr w:type="spellEnd"/>
      <w:r>
        <w:rPr>
          <w:spacing w:val="-40"/>
          <w:sz w:val="24"/>
        </w:rPr>
        <w:t xml:space="preserve"> </w:t>
      </w:r>
      <w:proofErr w:type="spellStart"/>
      <w:r>
        <w:rPr>
          <w:sz w:val="24"/>
        </w:rPr>
        <w:t>предмета</w:t>
      </w:r>
      <w:proofErr w:type="spellEnd"/>
      <w:r>
        <w:rPr>
          <w:spacing w:val="-40"/>
          <w:sz w:val="24"/>
        </w:rPr>
        <w:t xml:space="preserve"> </w:t>
      </w:r>
      <w:proofErr w:type="spellStart"/>
      <w:r>
        <w:rPr>
          <w:sz w:val="24"/>
        </w:rPr>
        <w:t>набавке</w:t>
      </w:r>
      <w:proofErr w:type="spellEnd"/>
      <w:r>
        <w:rPr>
          <w:sz w:val="24"/>
        </w:rPr>
        <w:t>,</w:t>
      </w:r>
      <w:r>
        <w:rPr>
          <w:spacing w:val="-39"/>
          <w:sz w:val="24"/>
        </w:rPr>
        <w:t xml:space="preserve"> </w:t>
      </w:r>
      <w:proofErr w:type="spellStart"/>
      <w:r>
        <w:rPr>
          <w:sz w:val="24"/>
        </w:rPr>
        <w:t>назив</w:t>
      </w:r>
      <w:proofErr w:type="spellEnd"/>
      <w:r>
        <w:rPr>
          <w:spacing w:val="-40"/>
          <w:sz w:val="24"/>
        </w:rPr>
        <w:t xml:space="preserve"> </w:t>
      </w:r>
      <w:r>
        <w:rPr>
          <w:sz w:val="24"/>
        </w:rPr>
        <w:t>и</w:t>
      </w:r>
      <w:r>
        <w:rPr>
          <w:spacing w:val="-40"/>
          <w:sz w:val="24"/>
        </w:rPr>
        <w:t xml:space="preserve"> </w:t>
      </w:r>
      <w:proofErr w:type="spellStart"/>
      <w:r>
        <w:rPr>
          <w:sz w:val="24"/>
        </w:rPr>
        <w:t>ознака</w:t>
      </w:r>
      <w:proofErr w:type="spellEnd"/>
      <w:r>
        <w:rPr>
          <w:spacing w:val="-39"/>
          <w:sz w:val="24"/>
        </w:rPr>
        <w:t xml:space="preserve"> </w:t>
      </w:r>
      <w:proofErr w:type="spellStart"/>
      <w:r>
        <w:rPr>
          <w:sz w:val="24"/>
        </w:rPr>
        <w:t>из</w:t>
      </w:r>
      <w:proofErr w:type="spellEnd"/>
      <w:r>
        <w:rPr>
          <w:spacing w:val="-40"/>
          <w:sz w:val="24"/>
        </w:rPr>
        <w:t xml:space="preserve"> </w:t>
      </w:r>
      <w:proofErr w:type="spellStart"/>
      <w:r>
        <w:rPr>
          <w:sz w:val="24"/>
        </w:rPr>
        <w:t>општег</w:t>
      </w:r>
      <w:proofErr w:type="spellEnd"/>
      <w:r>
        <w:rPr>
          <w:spacing w:val="-40"/>
          <w:sz w:val="24"/>
        </w:rPr>
        <w:t xml:space="preserve"> </w:t>
      </w:r>
      <w:proofErr w:type="spellStart"/>
      <w:r>
        <w:rPr>
          <w:sz w:val="24"/>
        </w:rPr>
        <w:t>речника</w:t>
      </w:r>
      <w:proofErr w:type="spellEnd"/>
      <w:r>
        <w:rPr>
          <w:spacing w:val="-39"/>
          <w:sz w:val="24"/>
        </w:rPr>
        <w:t xml:space="preserve"> </w:t>
      </w:r>
      <w:proofErr w:type="spellStart"/>
      <w:r>
        <w:rPr>
          <w:sz w:val="24"/>
        </w:rPr>
        <w:t>набавке</w:t>
      </w:r>
      <w:proofErr w:type="spellEnd"/>
      <w:r>
        <w:rPr>
          <w:sz w:val="24"/>
        </w:rPr>
        <w:t>,</w:t>
      </w:r>
    </w:p>
    <w:p w:rsidR="00F62FD1" w:rsidRDefault="001D71CD">
      <w:pPr>
        <w:pStyle w:val="BodyText"/>
        <w:spacing w:before="77" w:line="307" w:lineRule="auto"/>
        <w:ind w:left="139"/>
      </w:pPr>
      <w:r>
        <w:pict>
          <v:shape id="_x0000_s1030" type="#_x0000_t202" style="position:absolute;left:0;text-align:left;margin-left:55.25pt;margin-top:36.05pt;width:485.7pt;height:153.4pt;z-index:-251657216;mso-position-horizontal-relative:page" fillcolor="#c8c8c8" stroked="f">
            <v:textbox inset="0,0,0,0">
              <w:txbxContent>
                <w:p w:rsidR="006871B0" w:rsidRPr="006871B0" w:rsidRDefault="005D2134" w:rsidP="006871B0">
                  <w:pPr>
                    <w:pStyle w:val="BodyText"/>
                    <w:spacing w:before="90"/>
                    <w:ind w:left="39" w:right="265"/>
                    <w:rPr>
                      <w:spacing w:val="-37"/>
                      <w:w w:val="95"/>
                      <w:lang/>
                    </w:rPr>
                  </w:pPr>
                  <w:proofErr w:type="spellStart"/>
                  <w:proofErr w:type="gramStart"/>
                  <w:r>
                    <w:rPr>
                      <w:w w:val="95"/>
                    </w:rPr>
                    <w:t>Набавка</w:t>
                  </w:r>
                  <w:proofErr w:type="spellEnd"/>
                  <w:r w:rsidR="006871B0">
                    <w:rPr>
                      <w:w w:val="95"/>
                      <w:lang/>
                    </w:rPr>
                    <w:t xml:space="preserve"> геодетских услуга.</w:t>
                  </w:r>
                  <w:proofErr w:type="gramEnd"/>
                </w:p>
                <w:p w:rsidR="006871B0" w:rsidRDefault="006871B0" w:rsidP="006871B0">
                  <w:pPr>
                    <w:jc w:val="both"/>
                    <w:rPr>
                      <w:lang/>
                    </w:rPr>
                  </w:pPr>
                </w:p>
                <w:p w:rsidR="006871B0" w:rsidRDefault="006871B0" w:rsidP="006871B0">
                  <w:pPr>
                    <w:jc w:val="both"/>
                  </w:pPr>
                  <w:proofErr w:type="spellStart"/>
                  <w:r>
                    <w:t>O</w:t>
                  </w:r>
                  <w:r w:rsidRPr="00844DA9">
                    <w:t>знака</w:t>
                  </w:r>
                  <w:proofErr w:type="spellEnd"/>
                  <w:r w:rsidRPr="00844DA9">
                    <w:t xml:space="preserve"> </w:t>
                  </w:r>
                  <w:proofErr w:type="spellStart"/>
                  <w:r w:rsidRPr="00844DA9">
                    <w:t>из</w:t>
                  </w:r>
                  <w:proofErr w:type="spellEnd"/>
                  <w:r w:rsidRPr="00844DA9">
                    <w:t xml:space="preserve"> </w:t>
                  </w:r>
                  <w:proofErr w:type="spellStart"/>
                  <w:r w:rsidRPr="00844DA9">
                    <w:t>општег</w:t>
                  </w:r>
                  <w:proofErr w:type="spellEnd"/>
                  <w:r w:rsidRPr="00844DA9">
                    <w:t xml:space="preserve"> </w:t>
                  </w:r>
                  <w:proofErr w:type="spellStart"/>
                  <w:r w:rsidRPr="00844DA9">
                    <w:t>речника</w:t>
                  </w:r>
                  <w:proofErr w:type="spellEnd"/>
                  <w:r w:rsidRPr="00844DA9">
                    <w:t>:</w:t>
                  </w:r>
                </w:p>
                <w:p w:rsidR="006871B0" w:rsidRPr="00A87D39" w:rsidRDefault="006871B0" w:rsidP="006871B0">
                  <w:pPr>
                    <w:adjustRightInd w:val="0"/>
                  </w:pPr>
                  <w:proofErr w:type="gramStart"/>
                  <w:r w:rsidRPr="00A87D39">
                    <w:rPr>
                      <w:iCs/>
                    </w:rPr>
                    <w:t>71250000</w:t>
                  </w:r>
                  <w:r w:rsidRPr="00A87D39">
                    <w:t xml:space="preserve">  </w:t>
                  </w:r>
                  <w:r w:rsidRPr="00A87D39">
                    <w:rPr>
                      <w:iCs/>
                    </w:rPr>
                    <w:t>–</w:t>
                  </w:r>
                  <w:proofErr w:type="gramEnd"/>
                  <w:r w:rsidRPr="00A87D39">
                    <w:t xml:space="preserve"> </w:t>
                  </w:r>
                  <w:proofErr w:type="spellStart"/>
                  <w:r w:rsidRPr="00A87D39">
                    <w:rPr>
                      <w:iCs/>
                    </w:rPr>
                    <w:t>Архитектонске,техничке</w:t>
                  </w:r>
                  <w:proofErr w:type="spellEnd"/>
                  <w:r w:rsidRPr="00A87D39">
                    <w:rPr>
                      <w:iCs/>
                    </w:rPr>
                    <w:t xml:space="preserve"> и </w:t>
                  </w:r>
                  <w:proofErr w:type="spellStart"/>
                  <w:r w:rsidRPr="00A87D39">
                    <w:rPr>
                      <w:iCs/>
                    </w:rPr>
                    <w:t>геодетске</w:t>
                  </w:r>
                  <w:proofErr w:type="spellEnd"/>
                  <w:r w:rsidRPr="00A87D39">
                    <w:rPr>
                      <w:iCs/>
                    </w:rPr>
                    <w:t xml:space="preserve"> </w:t>
                  </w:r>
                  <w:proofErr w:type="spellStart"/>
                  <w:r w:rsidRPr="00A87D39">
                    <w:rPr>
                      <w:iCs/>
                    </w:rPr>
                    <w:t>услуге</w:t>
                  </w:r>
                  <w:proofErr w:type="spellEnd"/>
                  <w:r w:rsidRPr="00A87D39">
                    <w:t>.</w:t>
                  </w:r>
                </w:p>
                <w:p w:rsidR="006871B0" w:rsidRPr="006871B0" w:rsidRDefault="006871B0" w:rsidP="006871B0">
                  <w:pPr>
                    <w:pStyle w:val="BodyText"/>
                    <w:spacing w:before="90"/>
                    <w:ind w:right="265"/>
                    <w:rPr>
                      <w:lang/>
                    </w:rPr>
                  </w:pPr>
                </w:p>
              </w:txbxContent>
            </v:textbox>
            <w10:wrap anchorx="page"/>
          </v:shape>
        </w:pict>
      </w:r>
      <w:proofErr w:type="spellStart"/>
      <w:r w:rsidR="005D2134">
        <w:rPr>
          <w:b/>
          <w:w w:val="95"/>
        </w:rPr>
        <w:t>За</w:t>
      </w:r>
      <w:proofErr w:type="spellEnd"/>
      <w:r w:rsidR="005D2134">
        <w:rPr>
          <w:b/>
          <w:spacing w:val="-35"/>
          <w:w w:val="95"/>
        </w:rPr>
        <w:t xml:space="preserve"> </w:t>
      </w:r>
      <w:proofErr w:type="spellStart"/>
      <w:r w:rsidR="005D2134">
        <w:rPr>
          <w:b/>
          <w:w w:val="95"/>
        </w:rPr>
        <w:t>радове</w:t>
      </w:r>
      <w:proofErr w:type="spellEnd"/>
      <w:r w:rsidR="005D2134">
        <w:rPr>
          <w:b/>
          <w:w w:val="95"/>
        </w:rPr>
        <w:t>:</w:t>
      </w:r>
      <w:r w:rsidR="005D2134">
        <w:rPr>
          <w:b/>
          <w:spacing w:val="-35"/>
          <w:w w:val="95"/>
        </w:rPr>
        <w:t xml:space="preserve"> </w:t>
      </w:r>
      <w:proofErr w:type="spellStart"/>
      <w:r w:rsidR="005D2134">
        <w:rPr>
          <w:w w:val="95"/>
        </w:rPr>
        <w:t>природа</w:t>
      </w:r>
      <w:proofErr w:type="spellEnd"/>
      <w:r w:rsidR="005D2134">
        <w:rPr>
          <w:spacing w:val="-34"/>
          <w:w w:val="95"/>
        </w:rPr>
        <w:t xml:space="preserve"> </w:t>
      </w:r>
      <w:r w:rsidR="005D2134">
        <w:rPr>
          <w:w w:val="95"/>
        </w:rPr>
        <w:t>и</w:t>
      </w:r>
      <w:r w:rsidR="005D2134">
        <w:rPr>
          <w:spacing w:val="-35"/>
          <w:w w:val="95"/>
        </w:rPr>
        <w:t xml:space="preserve"> </w:t>
      </w:r>
      <w:proofErr w:type="spellStart"/>
      <w:r w:rsidR="005D2134">
        <w:rPr>
          <w:w w:val="95"/>
        </w:rPr>
        <w:t>обим</w:t>
      </w:r>
      <w:proofErr w:type="spellEnd"/>
      <w:r w:rsidR="005D2134">
        <w:rPr>
          <w:spacing w:val="-34"/>
          <w:w w:val="95"/>
        </w:rPr>
        <w:t xml:space="preserve"> </w:t>
      </w:r>
      <w:proofErr w:type="spellStart"/>
      <w:r w:rsidR="005D2134">
        <w:rPr>
          <w:w w:val="95"/>
        </w:rPr>
        <w:t>радова</w:t>
      </w:r>
      <w:proofErr w:type="spellEnd"/>
      <w:r w:rsidR="005D2134">
        <w:rPr>
          <w:spacing w:val="-35"/>
          <w:w w:val="95"/>
        </w:rPr>
        <w:t xml:space="preserve"> </w:t>
      </w:r>
      <w:r w:rsidR="005D2134">
        <w:rPr>
          <w:w w:val="95"/>
        </w:rPr>
        <w:t>и</w:t>
      </w:r>
      <w:r w:rsidR="005D2134">
        <w:rPr>
          <w:spacing w:val="-34"/>
          <w:w w:val="95"/>
        </w:rPr>
        <w:t xml:space="preserve"> </w:t>
      </w:r>
      <w:proofErr w:type="spellStart"/>
      <w:r w:rsidR="005D2134">
        <w:rPr>
          <w:w w:val="95"/>
        </w:rPr>
        <w:t>основна</w:t>
      </w:r>
      <w:proofErr w:type="spellEnd"/>
      <w:r w:rsidR="005D2134">
        <w:rPr>
          <w:spacing w:val="-35"/>
          <w:w w:val="95"/>
        </w:rPr>
        <w:t xml:space="preserve"> </w:t>
      </w:r>
      <w:proofErr w:type="spellStart"/>
      <w:r w:rsidR="005D2134">
        <w:rPr>
          <w:w w:val="95"/>
        </w:rPr>
        <w:t>обележја</w:t>
      </w:r>
      <w:proofErr w:type="spellEnd"/>
      <w:r w:rsidR="005D2134">
        <w:rPr>
          <w:spacing w:val="-34"/>
          <w:w w:val="95"/>
        </w:rPr>
        <w:t xml:space="preserve"> </w:t>
      </w:r>
      <w:proofErr w:type="spellStart"/>
      <w:r w:rsidR="005D2134">
        <w:rPr>
          <w:w w:val="95"/>
        </w:rPr>
        <w:t>радова</w:t>
      </w:r>
      <w:proofErr w:type="spellEnd"/>
      <w:r w:rsidR="005D2134">
        <w:rPr>
          <w:w w:val="95"/>
        </w:rPr>
        <w:t>,</w:t>
      </w:r>
      <w:r w:rsidR="005D2134">
        <w:rPr>
          <w:spacing w:val="-34"/>
          <w:w w:val="95"/>
        </w:rPr>
        <w:t xml:space="preserve"> </w:t>
      </w:r>
      <w:proofErr w:type="spellStart"/>
      <w:r w:rsidR="005D2134">
        <w:rPr>
          <w:w w:val="95"/>
        </w:rPr>
        <w:t>место</w:t>
      </w:r>
      <w:proofErr w:type="spellEnd"/>
      <w:r w:rsidR="005D2134">
        <w:rPr>
          <w:spacing w:val="-35"/>
          <w:w w:val="95"/>
        </w:rPr>
        <w:t xml:space="preserve"> </w:t>
      </w:r>
      <w:proofErr w:type="spellStart"/>
      <w:r w:rsidR="005D2134">
        <w:rPr>
          <w:w w:val="95"/>
        </w:rPr>
        <w:t>извршења</w:t>
      </w:r>
      <w:proofErr w:type="spellEnd"/>
      <w:r w:rsidR="005D2134">
        <w:rPr>
          <w:spacing w:val="-34"/>
          <w:w w:val="95"/>
        </w:rPr>
        <w:t xml:space="preserve"> </w:t>
      </w:r>
      <w:proofErr w:type="spellStart"/>
      <w:r w:rsidR="005D2134">
        <w:rPr>
          <w:w w:val="95"/>
        </w:rPr>
        <w:t>радова</w:t>
      </w:r>
      <w:proofErr w:type="spellEnd"/>
      <w:r w:rsidR="005D2134">
        <w:rPr>
          <w:w w:val="95"/>
        </w:rPr>
        <w:t xml:space="preserve">, </w:t>
      </w:r>
      <w:proofErr w:type="spellStart"/>
      <w:r w:rsidR="005D2134">
        <w:rPr>
          <w:w w:val="95"/>
        </w:rPr>
        <w:t>ознака</w:t>
      </w:r>
      <w:proofErr w:type="spellEnd"/>
      <w:r w:rsidR="005D2134">
        <w:rPr>
          <w:spacing w:val="-33"/>
          <w:w w:val="95"/>
        </w:rPr>
        <w:t xml:space="preserve"> </w:t>
      </w:r>
      <w:proofErr w:type="spellStart"/>
      <w:r w:rsidR="005D2134">
        <w:rPr>
          <w:w w:val="95"/>
        </w:rPr>
        <w:t>из</w:t>
      </w:r>
      <w:proofErr w:type="spellEnd"/>
      <w:r w:rsidR="005D2134">
        <w:rPr>
          <w:spacing w:val="-33"/>
          <w:w w:val="95"/>
        </w:rPr>
        <w:t xml:space="preserve"> </w:t>
      </w:r>
      <w:proofErr w:type="spellStart"/>
      <w:r w:rsidR="005D2134">
        <w:rPr>
          <w:w w:val="95"/>
        </w:rPr>
        <w:t>класификације</w:t>
      </w:r>
      <w:proofErr w:type="spellEnd"/>
      <w:r w:rsidR="005D2134">
        <w:rPr>
          <w:spacing w:val="-32"/>
          <w:w w:val="95"/>
        </w:rPr>
        <w:t xml:space="preserve"> </w:t>
      </w:r>
      <w:proofErr w:type="spellStart"/>
      <w:r w:rsidR="005D2134">
        <w:rPr>
          <w:w w:val="95"/>
        </w:rPr>
        <w:t>делатности</w:t>
      </w:r>
      <w:proofErr w:type="spellEnd"/>
      <w:r w:rsidR="005D2134">
        <w:rPr>
          <w:w w:val="95"/>
        </w:rPr>
        <w:t>,</w:t>
      </w:r>
      <w:r w:rsidR="005D2134">
        <w:rPr>
          <w:spacing w:val="-33"/>
          <w:w w:val="95"/>
        </w:rPr>
        <w:t xml:space="preserve"> </w:t>
      </w:r>
      <w:proofErr w:type="spellStart"/>
      <w:r w:rsidR="005D2134">
        <w:rPr>
          <w:w w:val="95"/>
        </w:rPr>
        <w:t>односно</w:t>
      </w:r>
      <w:proofErr w:type="spellEnd"/>
      <w:r w:rsidR="005D2134">
        <w:rPr>
          <w:spacing w:val="-33"/>
          <w:w w:val="95"/>
        </w:rPr>
        <w:t xml:space="preserve"> </w:t>
      </w:r>
      <w:proofErr w:type="spellStart"/>
      <w:r w:rsidR="005D2134">
        <w:rPr>
          <w:w w:val="95"/>
        </w:rPr>
        <w:t>назив</w:t>
      </w:r>
      <w:proofErr w:type="spellEnd"/>
      <w:r w:rsidR="005D2134">
        <w:rPr>
          <w:spacing w:val="-32"/>
          <w:w w:val="95"/>
        </w:rPr>
        <w:t xml:space="preserve"> </w:t>
      </w:r>
      <w:r w:rsidR="005D2134">
        <w:rPr>
          <w:w w:val="95"/>
        </w:rPr>
        <w:t>и</w:t>
      </w:r>
      <w:r w:rsidR="005D2134">
        <w:rPr>
          <w:spacing w:val="-33"/>
          <w:w w:val="95"/>
        </w:rPr>
        <w:t xml:space="preserve"> </w:t>
      </w:r>
      <w:proofErr w:type="spellStart"/>
      <w:r w:rsidR="005D2134">
        <w:rPr>
          <w:w w:val="95"/>
        </w:rPr>
        <w:t>ознака</w:t>
      </w:r>
      <w:proofErr w:type="spellEnd"/>
      <w:r w:rsidR="005D2134">
        <w:rPr>
          <w:spacing w:val="-32"/>
          <w:w w:val="95"/>
        </w:rPr>
        <w:t xml:space="preserve"> </w:t>
      </w:r>
      <w:proofErr w:type="spellStart"/>
      <w:r w:rsidR="005D2134">
        <w:rPr>
          <w:w w:val="95"/>
        </w:rPr>
        <w:t>из</w:t>
      </w:r>
      <w:proofErr w:type="spellEnd"/>
      <w:r w:rsidR="005D2134">
        <w:rPr>
          <w:spacing w:val="-33"/>
          <w:w w:val="95"/>
        </w:rPr>
        <w:t xml:space="preserve"> </w:t>
      </w:r>
      <w:proofErr w:type="spellStart"/>
      <w:r w:rsidR="005D2134">
        <w:rPr>
          <w:w w:val="95"/>
        </w:rPr>
        <w:t>општег</w:t>
      </w:r>
      <w:proofErr w:type="spellEnd"/>
      <w:r w:rsidR="005D2134">
        <w:rPr>
          <w:spacing w:val="-33"/>
          <w:w w:val="95"/>
        </w:rPr>
        <w:t xml:space="preserve"> </w:t>
      </w:r>
      <w:proofErr w:type="spellStart"/>
      <w:r w:rsidR="005D2134">
        <w:rPr>
          <w:w w:val="95"/>
        </w:rPr>
        <w:t>речника</w:t>
      </w:r>
      <w:proofErr w:type="spellEnd"/>
      <w:r w:rsidR="005D2134">
        <w:rPr>
          <w:spacing w:val="-32"/>
          <w:w w:val="95"/>
        </w:rPr>
        <w:t xml:space="preserve"> </w:t>
      </w:r>
      <w:proofErr w:type="spellStart"/>
      <w:r w:rsidR="005D2134">
        <w:rPr>
          <w:w w:val="95"/>
        </w:rPr>
        <w:t>набавке</w:t>
      </w:r>
      <w:proofErr w:type="spellEnd"/>
      <w:r w:rsidR="005D2134">
        <w:rPr>
          <w:w w:val="95"/>
        </w:rPr>
        <w:t>:</w:t>
      </w:r>
    </w:p>
    <w:p w:rsidR="00F62FD1" w:rsidRDefault="00F62FD1">
      <w:pPr>
        <w:pStyle w:val="BodyText"/>
      </w:pPr>
    </w:p>
    <w:p w:rsidR="00F62FD1" w:rsidRDefault="00F62FD1">
      <w:pPr>
        <w:pStyle w:val="BodyText"/>
      </w:pPr>
    </w:p>
    <w:p w:rsidR="00F62FD1" w:rsidRDefault="00F62FD1">
      <w:pPr>
        <w:pStyle w:val="BodyText"/>
      </w:pPr>
    </w:p>
    <w:p w:rsidR="00F62FD1" w:rsidRDefault="00F62FD1">
      <w:pPr>
        <w:pStyle w:val="BodyText"/>
      </w:pPr>
    </w:p>
    <w:p w:rsidR="00F62FD1" w:rsidRDefault="00F62FD1">
      <w:pPr>
        <w:pStyle w:val="BodyText"/>
      </w:pPr>
    </w:p>
    <w:p w:rsidR="00F62FD1" w:rsidRDefault="00F62FD1">
      <w:pPr>
        <w:pStyle w:val="BodyText"/>
      </w:pPr>
    </w:p>
    <w:p w:rsidR="00F62FD1" w:rsidRDefault="00F62FD1">
      <w:pPr>
        <w:pStyle w:val="BodyText"/>
      </w:pPr>
    </w:p>
    <w:p w:rsidR="00F62FD1" w:rsidRDefault="00F62FD1">
      <w:pPr>
        <w:pStyle w:val="BodyText"/>
      </w:pPr>
    </w:p>
    <w:p w:rsidR="00F62FD1" w:rsidRDefault="00F62FD1">
      <w:pPr>
        <w:pStyle w:val="BodyText"/>
      </w:pPr>
    </w:p>
    <w:p w:rsidR="00F62FD1" w:rsidRDefault="00F62FD1">
      <w:pPr>
        <w:pStyle w:val="BodyText"/>
      </w:pPr>
    </w:p>
    <w:p w:rsidR="00F62FD1" w:rsidRDefault="00F62FD1">
      <w:pPr>
        <w:pStyle w:val="BodyText"/>
        <w:spacing w:before="5"/>
        <w:rPr>
          <w:sz w:val="26"/>
        </w:rPr>
      </w:pPr>
    </w:p>
    <w:p w:rsidR="00F62FD1" w:rsidRDefault="001D71CD">
      <w:pPr>
        <w:pStyle w:val="BodyText"/>
        <w:ind w:left="143"/>
      </w:pPr>
      <w:r>
        <w:pict>
          <v:shape id="_x0000_s1029" type="#_x0000_t202" style="position:absolute;left:0;text-align:left;margin-left:55.25pt;margin-top:15.5pt;width:485.7pt;height:70.1pt;z-index:-251656192;mso-wrap-distance-left:0;mso-wrap-distance-right:0;mso-position-horizontal-relative:page" fillcolor="#c8c8c8" stroked="f">
            <v:textbox inset="0,0,0,0">
              <w:txbxContent>
                <w:p w:rsidR="00F62FD1" w:rsidRPr="006871B0" w:rsidRDefault="006871B0" w:rsidP="006871B0">
                  <w:pPr>
                    <w:rPr>
                      <w:lang/>
                    </w:rPr>
                  </w:pPr>
                  <w:r>
                    <w:rPr>
                      <w:lang/>
                    </w:rPr>
                    <w:t xml:space="preserve">Понуђач  ГР“Гео Пројект“ Врњачка Бања, ко овлашћени члан групе понуђача коју чине и „Геопак“доо, Горњи Милановац и „ГеоНет Инжењеринг“ доо Нови Београд </w:t>
                  </w:r>
                </w:p>
              </w:txbxContent>
            </v:textbox>
            <w10:wrap type="topAndBottom" anchorx="page"/>
          </v:shape>
        </w:pict>
      </w:r>
      <w:proofErr w:type="spellStart"/>
      <w:r w:rsidR="005D2134">
        <w:t>Назив</w:t>
      </w:r>
      <w:proofErr w:type="spellEnd"/>
      <w:r w:rsidR="005D2134">
        <w:t xml:space="preserve"> </w:t>
      </w:r>
      <w:proofErr w:type="spellStart"/>
      <w:r w:rsidR="005D2134">
        <w:t>подносиоца</w:t>
      </w:r>
      <w:proofErr w:type="spellEnd"/>
      <w:r w:rsidR="005D2134">
        <w:t xml:space="preserve"> </w:t>
      </w:r>
      <w:proofErr w:type="spellStart"/>
      <w:r w:rsidR="005D2134">
        <w:t>захтева</w:t>
      </w:r>
      <w:proofErr w:type="spellEnd"/>
      <w:r w:rsidR="005D2134">
        <w:t xml:space="preserve"> </w:t>
      </w:r>
      <w:proofErr w:type="spellStart"/>
      <w:r w:rsidR="005D2134">
        <w:t>за</w:t>
      </w:r>
      <w:proofErr w:type="spellEnd"/>
      <w:r w:rsidR="005D2134">
        <w:t xml:space="preserve"> </w:t>
      </w:r>
      <w:proofErr w:type="spellStart"/>
      <w:r w:rsidR="005D2134">
        <w:t>заштиту</w:t>
      </w:r>
      <w:proofErr w:type="spellEnd"/>
      <w:r w:rsidR="005D2134">
        <w:t xml:space="preserve"> </w:t>
      </w:r>
      <w:proofErr w:type="spellStart"/>
      <w:r w:rsidR="005D2134">
        <w:t>права</w:t>
      </w:r>
      <w:proofErr w:type="spellEnd"/>
      <w:r w:rsidR="005D2134">
        <w:t xml:space="preserve"> (</w:t>
      </w:r>
      <w:proofErr w:type="spellStart"/>
      <w:r w:rsidR="005D2134">
        <w:t>назив</w:t>
      </w:r>
      <w:proofErr w:type="spellEnd"/>
      <w:r w:rsidR="005D2134">
        <w:t xml:space="preserve">, </w:t>
      </w:r>
      <w:proofErr w:type="spellStart"/>
      <w:r w:rsidR="005D2134">
        <w:t>адреса</w:t>
      </w:r>
      <w:proofErr w:type="spellEnd"/>
      <w:r w:rsidR="005D2134">
        <w:t xml:space="preserve"> и </w:t>
      </w:r>
      <w:proofErr w:type="spellStart"/>
      <w:r w:rsidR="005D2134">
        <w:t>матични</w:t>
      </w:r>
      <w:proofErr w:type="spellEnd"/>
      <w:r w:rsidR="005D2134">
        <w:t xml:space="preserve"> </w:t>
      </w:r>
      <w:proofErr w:type="spellStart"/>
      <w:r w:rsidR="005D2134">
        <w:t>број</w:t>
      </w:r>
      <w:proofErr w:type="spellEnd"/>
      <w:r w:rsidR="005D2134">
        <w:t>):</w:t>
      </w:r>
    </w:p>
    <w:p w:rsidR="00F62FD1" w:rsidRDefault="00F62FD1">
      <w:pPr>
        <w:pStyle w:val="BodyText"/>
        <w:spacing w:before="6"/>
        <w:rPr>
          <w:sz w:val="17"/>
        </w:rPr>
      </w:pPr>
    </w:p>
    <w:p w:rsidR="00F62FD1" w:rsidRDefault="001D71CD">
      <w:pPr>
        <w:pStyle w:val="BodyText"/>
        <w:spacing w:before="55" w:line="249" w:lineRule="auto"/>
        <w:ind w:left="151" w:right="5937"/>
        <w:rPr>
          <w:lang/>
        </w:rPr>
      </w:pPr>
      <w:r>
        <w:pict>
          <v:shape id="_x0000_s1028" type="#_x0000_t202" style="position:absolute;left:0;text-align:left;margin-left:288.15pt;margin-top:.75pt;width:253.65pt;height:28.75pt;z-index:251655168;mso-position-horizontal-relative:page" fillcolor="#c8c8c8" stroked="f">
            <v:textbox style="mso-next-textbox:#_x0000_s1028" inset="0,0,0,0">
              <w:txbxContent>
                <w:p w:rsidR="00F62FD1" w:rsidRPr="006871B0" w:rsidRDefault="006871B0" w:rsidP="006871B0">
                  <w:pPr>
                    <w:rPr>
                      <w:lang/>
                    </w:rPr>
                  </w:pPr>
                  <w:r>
                    <w:rPr>
                      <w:lang/>
                    </w:rPr>
                    <w:t>Решење  бр. 4-00-319/2018 од 18.04.2018.године</w:t>
                  </w:r>
                </w:p>
              </w:txbxContent>
            </v:textbox>
            <w10:wrap anchorx="page"/>
          </v:shape>
        </w:pict>
      </w:r>
      <w:r w:rsidR="006871B0">
        <w:rPr>
          <w:w w:val="95"/>
          <w:lang/>
        </w:rPr>
        <w:t>Одлука Републичке Комисије</w:t>
      </w:r>
      <w:r w:rsidR="005D2134">
        <w:t>:</w:t>
      </w:r>
    </w:p>
    <w:p w:rsidR="00CE1947" w:rsidRPr="00CE1947" w:rsidRDefault="00CE1947">
      <w:pPr>
        <w:pStyle w:val="BodyText"/>
        <w:spacing w:before="55" w:line="249" w:lineRule="auto"/>
        <w:ind w:left="151" w:right="5937"/>
        <w:rPr>
          <w:lang/>
        </w:rPr>
      </w:pPr>
    </w:p>
    <w:p w:rsidR="00F62FD1" w:rsidRPr="006871B0" w:rsidRDefault="00F62FD1">
      <w:pPr>
        <w:pStyle w:val="BodyText"/>
        <w:spacing w:before="3"/>
        <w:rPr>
          <w:sz w:val="22"/>
          <w:lang/>
        </w:rPr>
      </w:pPr>
    </w:p>
    <w:p w:rsidR="006871B0" w:rsidRDefault="006871B0" w:rsidP="006871B0">
      <w:pPr>
        <w:pStyle w:val="BodyText"/>
        <w:spacing w:before="55" w:line="249" w:lineRule="auto"/>
        <w:ind w:left="151" w:right="5937"/>
      </w:pPr>
      <w:r>
        <w:pict>
          <v:shape id="_x0000_s1035" type="#_x0000_t202" style="position:absolute;left:0;text-align:left;margin-left:288.15pt;margin-top:.75pt;width:253.65pt;height:28.75pt;z-index:251663360;mso-position-horizontal-relative:page" fillcolor="#c8c8c8" stroked="f">
            <v:textbox style="mso-next-textbox:#_x0000_s1035" inset="0,0,0,0">
              <w:txbxContent>
                <w:p w:rsidR="006871B0" w:rsidRPr="006871B0" w:rsidRDefault="006871B0" w:rsidP="006871B0">
                  <w:pPr>
                    <w:rPr>
                      <w:lang/>
                    </w:rPr>
                  </w:pPr>
                  <w:r>
                    <w:rPr>
                      <w:lang/>
                    </w:rPr>
                    <w:t>Делимично, у делу стручне оцене понуда</w:t>
                  </w:r>
                </w:p>
              </w:txbxContent>
            </v:textbox>
            <w10:wrap anchorx="page"/>
          </v:shape>
        </w:pict>
      </w:r>
      <w:r>
        <w:rPr>
          <w:w w:val="95"/>
          <w:lang/>
        </w:rPr>
        <w:t>Поступак поништен у целини или делимично</w:t>
      </w:r>
      <w:r>
        <w:t>:</w:t>
      </w:r>
    </w:p>
    <w:p w:rsidR="00F62FD1" w:rsidRPr="006871B0" w:rsidRDefault="00F62FD1">
      <w:pPr>
        <w:pStyle w:val="BodyText"/>
        <w:spacing w:before="8"/>
        <w:rPr>
          <w:sz w:val="27"/>
          <w:lang/>
        </w:rPr>
      </w:pPr>
    </w:p>
    <w:p w:rsidR="00F62FD1" w:rsidRDefault="001D71CD">
      <w:pPr>
        <w:pStyle w:val="BodyText"/>
        <w:spacing w:before="55"/>
        <w:ind w:left="140"/>
      </w:pPr>
      <w:r>
        <w:pict>
          <v:shape id="_x0000_s1026" type="#_x0000_t202" style="position:absolute;left:0;text-align:left;margin-left:54.3pt;margin-top:18.4pt;width:486.65pt;height:102.8pt;z-index:-251655168;mso-wrap-distance-left:0;mso-wrap-distance-right:0;mso-position-horizontal-relative:page" fillcolor="#c8c8c8" stroked="f">
            <v:textbox style="mso-next-textbox:#_x0000_s1026" inset="0,0,0,0">
              <w:txbxContent>
                <w:p w:rsidR="006871B0" w:rsidRDefault="006871B0" w:rsidP="006871B0">
                  <w:pPr>
                    <w:pStyle w:val="BodyText"/>
                    <w:spacing w:before="90"/>
                    <w:ind w:left="40"/>
                  </w:pPr>
                  <w:proofErr w:type="spellStart"/>
                  <w:r>
                    <w:t>Сузана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Црноглавац</w:t>
                  </w:r>
                  <w:proofErr w:type="spellEnd"/>
                </w:p>
                <w:p w:rsidR="00F62FD1" w:rsidRPr="006871B0" w:rsidRDefault="00F62FD1" w:rsidP="006871B0"/>
              </w:txbxContent>
            </v:textbox>
            <w10:wrap type="topAndBottom" anchorx="page"/>
          </v:shape>
        </w:pict>
      </w:r>
      <w:r w:rsidR="006871B0">
        <w:rPr>
          <w:lang/>
        </w:rPr>
        <w:t>Лице за контакт</w:t>
      </w:r>
      <w:r w:rsidR="005D2134">
        <w:t>:</w:t>
      </w:r>
    </w:p>
    <w:sectPr w:rsidR="00F62FD1" w:rsidSect="00F62FD1">
      <w:type w:val="continuous"/>
      <w:pgSz w:w="11900" w:h="16840"/>
      <w:pgMar w:top="480" w:right="96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62FD1"/>
    <w:rsid w:val="001D71CD"/>
    <w:rsid w:val="00354EF9"/>
    <w:rsid w:val="004D7CCE"/>
    <w:rsid w:val="005D2134"/>
    <w:rsid w:val="006871B0"/>
    <w:rsid w:val="00A13550"/>
    <w:rsid w:val="00CE1947"/>
    <w:rsid w:val="00F62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62FD1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62FD1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F62FD1"/>
  </w:style>
  <w:style w:type="paragraph" w:customStyle="1" w:styleId="TableParagraph">
    <w:name w:val="Table Paragraph"/>
    <w:basedOn w:val="Normal"/>
    <w:uiPriority w:val="1"/>
    <w:qFormat/>
    <w:rsid w:val="00F62FD1"/>
    <w:pPr>
      <w:spacing w:before="90"/>
      <w:ind w:left="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rnjackabanja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DBalic</dc:creator>
  <cp:lastModifiedBy>s.crnoglavac</cp:lastModifiedBy>
  <cp:revision>4</cp:revision>
  <dcterms:created xsi:type="dcterms:W3CDTF">2018-06-20T06:42:00Z</dcterms:created>
  <dcterms:modified xsi:type="dcterms:W3CDTF">2018-06-20T06:55:00Z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2013-03-27T00:00:00Z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2018-06-20T00:00:00Z</vt:filetime>
  </property>
</Properties>
</file>