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39" w:rsidRDefault="00615239" w:rsidP="0046234C">
      <w:pPr>
        <w:ind w:left="-720" w:firstLine="11"/>
      </w:pPr>
    </w:p>
    <w:p w:rsidR="00B70DD4" w:rsidRDefault="006E6F2E" w:rsidP="0046234C">
      <w:pPr>
        <w:ind w:left="-720" w:firstLine="11"/>
      </w:pPr>
      <w:r>
        <w:t xml:space="preserve">  </w:t>
      </w:r>
    </w:p>
    <w:p w:rsidR="00B70DD4" w:rsidRPr="00297310" w:rsidRDefault="00CA25BD" w:rsidP="00CA25BD">
      <w:pPr>
        <w:ind w:left="-284" w:firstLine="11"/>
        <w:rPr>
          <w:lang w:val="sr-Cyrl-RS"/>
        </w:rPr>
      </w:pPr>
      <w:r>
        <w:rPr>
          <w:sz w:val="28"/>
          <w:szCs w:val="28"/>
          <w:lang w:val="sr-Cyrl-RS"/>
        </w:rPr>
        <w:t xml:space="preserve">           </w:t>
      </w:r>
      <w:r w:rsidR="00C43689">
        <w:rPr>
          <w:sz w:val="28"/>
          <w:szCs w:val="28"/>
          <w:lang w:val="sr-Cyrl-RS"/>
        </w:rPr>
        <w:t xml:space="preserve"> </w:t>
      </w:r>
      <w:r w:rsidR="00AD4FE3">
        <w:rPr>
          <w:sz w:val="28"/>
          <w:szCs w:val="28"/>
          <w:lang w:val="sr-Cyrl-RS"/>
        </w:rPr>
        <w:t xml:space="preserve"> </w:t>
      </w:r>
      <w:r w:rsidR="00C4368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 </w:t>
      </w:r>
      <w:r w:rsidR="006E6F2E">
        <w:rPr>
          <w:sz w:val="28"/>
          <w:szCs w:val="28"/>
        </w:rPr>
        <w:t xml:space="preserve">  </w:t>
      </w:r>
      <w:r>
        <w:rPr>
          <w:sz w:val="28"/>
          <w:szCs w:val="28"/>
          <w:lang w:val="sr-Cyrl-RS"/>
        </w:rPr>
        <w:t xml:space="preserve">  </w:t>
      </w:r>
      <w:r w:rsidR="00B70DD4" w:rsidRPr="00297310">
        <w:rPr>
          <w:lang w:val="sr-Cyrl-RS"/>
        </w:rPr>
        <w:t>Општинска управа општине Врњачка Бања, Од</w:t>
      </w:r>
      <w:r w:rsidR="002570AB">
        <w:rPr>
          <w:lang w:val="sr-Cyrl-RS"/>
        </w:rPr>
        <w:t>ељење</w:t>
      </w:r>
      <w:r w:rsidR="00B70DD4" w:rsidRPr="00297310">
        <w:rPr>
          <w:lang w:val="sr-Cyrl-RS"/>
        </w:rPr>
        <w:t xml:space="preserve"> за урбанизам, еколошке, </w:t>
      </w:r>
      <w:r w:rsidRPr="00297310">
        <w:rPr>
          <w:lang w:val="sr-Cyrl-RS"/>
        </w:rPr>
        <w:t xml:space="preserve"> </w:t>
      </w:r>
      <w:r w:rsidR="00B70DD4" w:rsidRPr="00297310">
        <w:rPr>
          <w:lang w:val="sr-Cyrl-RS"/>
        </w:rPr>
        <w:t xml:space="preserve">имовинско-правне и стамбене послове, </w:t>
      </w:r>
      <w:r w:rsidR="003C60AA" w:rsidRPr="00297310">
        <w:rPr>
          <w:lang w:val="sr-Cyrl-RS"/>
        </w:rPr>
        <w:t xml:space="preserve">даје </w:t>
      </w:r>
      <w:r w:rsidR="008B671B" w:rsidRPr="00297310">
        <w:rPr>
          <w:lang w:val="sr-Cyrl-RS"/>
        </w:rPr>
        <w:t>следеће</w:t>
      </w:r>
    </w:p>
    <w:p w:rsidR="003C60AA" w:rsidRPr="00297310" w:rsidRDefault="003C60AA" w:rsidP="00CA25BD">
      <w:pPr>
        <w:ind w:left="-284" w:firstLine="11"/>
        <w:rPr>
          <w:lang w:val="sr-Cyrl-RS"/>
        </w:rPr>
      </w:pPr>
    </w:p>
    <w:p w:rsidR="003C60AA" w:rsidRPr="00297310" w:rsidRDefault="003C60AA" w:rsidP="00CA25BD">
      <w:pPr>
        <w:ind w:left="-284" w:firstLine="11"/>
        <w:rPr>
          <w:lang w:val="sr-Cyrl-RS"/>
        </w:rPr>
      </w:pPr>
    </w:p>
    <w:p w:rsidR="00615239" w:rsidRPr="00297310" w:rsidRDefault="003C60AA" w:rsidP="00CA25BD">
      <w:pPr>
        <w:tabs>
          <w:tab w:val="left" w:pos="1814"/>
        </w:tabs>
        <w:ind w:left="-284" w:firstLine="11"/>
        <w:rPr>
          <w:sz w:val="28"/>
          <w:szCs w:val="28"/>
          <w:lang w:val="sr-Cyrl-CS"/>
        </w:rPr>
      </w:pPr>
      <w:r w:rsidRPr="00297310">
        <w:rPr>
          <w:lang w:val="sr-Cyrl-CS"/>
        </w:rPr>
        <w:tab/>
        <w:t xml:space="preserve">               </w:t>
      </w:r>
      <w:r w:rsidR="00C0773A" w:rsidRPr="00297310">
        <w:rPr>
          <w:lang w:val="sr-Cyrl-CS"/>
        </w:rPr>
        <w:t xml:space="preserve">     </w:t>
      </w:r>
      <w:r w:rsidR="00297310">
        <w:rPr>
          <w:lang w:val="sr-Cyrl-CS"/>
        </w:rPr>
        <w:t xml:space="preserve">       </w:t>
      </w:r>
      <w:r w:rsidRPr="00297310">
        <w:rPr>
          <w:sz w:val="28"/>
          <w:szCs w:val="28"/>
          <w:lang w:val="sr-Cyrl-CS"/>
        </w:rPr>
        <w:t>ОБАВЕШТЕЊЕ</w:t>
      </w:r>
    </w:p>
    <w:p w:rsidR="00615239" w:rsidRPr="00297310" w:rsidRDefault="00615239" w:rsidP="00CA25BD">
      <w:pPr>
        <w:ind w:left="-284" w:firstLine="11"/>
        <w:rPr>
          <w:lang w:val="sr-Cyrl-CS"/>
        </w:rPr>
      </w:pPr>
    </w:p>
    <w:p w:rsidR="00615239" w:rsidRPr="00297310" w:rsidRDefault="00615239" w:rsidP="00CA25BD">
      <w:pPr>
        <w:ind w:left="-284" w:firstLine="11"/>
        <w:jc w:val="both"/>
        <w:rPr>
          <w:lang w:val="sr-Cyrl-CS"/>
        </w:rPr>
      </w:pPr>
    </w:p>
    <w:p w:rsidR="00851EB0" w:rsidRDefault="00615239" w:rsidP="00CA25BD">
      <w:pPr>
        <w:ind w:left="-284" w:firstLine="11"/>
        <w:jc w:val="both"/>
        <w:rPr>
          <w:lang w:val="sr-Cyrl-RS"/>
        </w:rPr>
      </w:pPr>
      <w:r w:rsidRPr="00297310">
        <w:rPr>
          <w:lang w:val="sr-Cyrl-CS"/>
        </w:rPr>
        <w:t xml:space="preserve">         </w:t>
      </w:r>
      <w:r w:rsidR="00471D55" w:rsidRPr="00297310">
        <w:rPr>
          <w:lang w:val="sr-Cyrl-CS"/>
        </w:rPr>
        <w:t xml:space="preserve">Обавештава се јавност да </w:t>
      </w:r>
      <w:r w:rsidR="00BA0CB5" w:rsidRPr="00297310">
        <w:rPr>
          <w:lang w:val="sr-Cyrl-CS"/>
        </w:rPr>
        <w:t>ћ</w:t>
      </w:r>
      <w:r w:rsidR="00471D55" w:rsidRPr="00297310">
        <w:rPr>
          <w:lang w:val="sr-Cyrl-CS"/>
        </w:rPr>
        <w:t xml:space="preserve">е </w:t>
      </w:r>
      <w:r w:rsidR="00BA0CB5" w:rsidRPr="00297310">
        <w:rPr>
          <w:lang w:val="sr-Cyrl-CS"/>
        </w:rPr>
        <w:t>д</w:t>
      </w:r>
      <w:r w:rsidR="00471D55" w:rsidRPr="00297310">
        <w:rPr>
          <w:lang w:val="sr-Cyrl-CS"/>
        </w:rPr>
        <w:t xml:space="preserve">ана </w:t>
      </w:r>
      <w:r w:rsidR="002570AB">
        <w:rPr>
          <w:lang w:val="sr-Cyrl-CS"/>
        </w:rPr>
        <w:t>2</w:t>
      </w:r>
      <w:r w:rsidR="00BA0CB5" w:rsidRPr="00297310">
        <w:rPr>
          <w:lang w:val="sr-Cyrl-CS"/>
        </w:rPr>
        <w:t>9</w:t>
      </w:r>
      <w:r w:rsidR="00471D55" w:rsidRPr="00297310">
        <w:rPr>
          <w:lang w:val="sr-Cyrl-CS"/>
        </w:rPr>
        <w:t>.0</w:t>
      </w:r>
      <w:r w:rsidR="002570AB">
        <w:rPr>
          <w:lang w:val="sr-Cyrl-CS"/>
        </w:rPr>
        <w:t>7</w:t>
      </w:r>
      <w:r w:rsidR="00471D55" w:rsidRPr="00297310">
        <w:rPr>
          <w:lang w:val="sr-Cyrl-CS"/>
        </w:rPr>
        <w:t>.2024. године</w:t>
      </w:r>
      <w:r w:rsidR="00BA0CB5" w:rsidRPr="00297310">
        <w:rPr>
          <w:lang w:val="sr-Cyrl-CS"/>
        </w:rPr>
        <w:t xml:space="preserve"> (</w:t>
      </w:r>
      <w:r w:rsidR="002570AB">
        <w:rPr>
          <w:lang w:val="sr-Cyrl-CS"/>
        </w:rPr>
        <w:t>понедељак</w:t>
      </w:r>
      <w:r w:rsidR="00BA0CB5" w:rsidRPr="00297310">
        <w:rPr>
          <w:lang w:val="sr-Cyrl-CS"/>
        </w:rPr>
        <w:t>), екипе „АВЕНИЈЕ МБНС1 НОВО СЕЛО“ Врњачка Бања</w:t>
      </w:r>
      <w:r w:rsidR="00471D55" w:rsidRPr="00297310">
        <w:rPr>
          <w:lang w:val="sr-Cyrl-CS"/>
        </w:rPr>
        <w:t xml:space="preserve"> </w:t>
      </w:r>
      <w:r w:rsidR="00BA0CB5" w:rsidRPr="00297310">
        <w:rPr>
          <w:lang w:val="sr-Cyrl-CS"/>
        </w:rPr>
        <w:t xml:space="preserve">вршити </w:t>
      </w:r>
      <w:r w:rsidR="00851EB0" w:rsidRPr="00297310">
        <w:rPr>
          <w:lang w:val="sr-Cyrl-RS"/>
        </w:rPr>
        <w:t>третман сузбијања ларви и одраслих форми комараца, са почетком од 0</w:t>
      </w:r>
      <w:r w:rsidR="002570AB">
        <w:rPr>
          <w:lang w:val="sr-Cyrl-RS"/>
        </w:rPr>
        <w:t>5</w:t>
      </w:r>
      <w:r w:rsidR="00851EB0" w:rsidRPr="00297310">
        <w:rPr>
          <w:lang w:val="sr-Cyrl-RS"/>
        </w:rPr>
        <w:t>,00 часа ујутру и то</w:t>
      </w:r>
      <w:r w:rsidR="008B671B" w:rsidRPr="00297310">
        <w:rPr>
          <w:lang w:val="sr-Cyrl-RS"/>
        </w:rPr>
        <w:t xml:space="preserve"> </w:t>
      </w:r>
      <w:r w:rsidR="00851EB0" w:rsidRPr="00297310">
        <w:rPr>
          <w:lang w:val="sr-Cyrl-RS"/>
        </w:rPr>
        <w:t>у градском и приградским насељима општине Врњачка Бања, на приобаљу река и стајаћих вода као и на површинама на којима се ове јединке задржавају.</w:t>
      </w:r>
    </w:p>
    <w:p w:rsidR="00297310" w:rsidRPr="00297310" w:rsidRDefault="00297310" w:rsidP="00CA25BD">
      <w:pPr>
        <w:ind w:left="-284" w:firstLine="11"/>
        <w:jc w:val="both"/>
        <w:rPr>
          <w:lang w:val="sr-Cyrl-RS"/>
        </w:rPr>
      </w:pPr>
    </w:p>
    <w:p w:rsidR="00C611B4" w:rsidRPr="00297310" w:rsidRDefault="00851EB0" w:rsidP="00CA25BD">
      <w:pPr>
        <w:ind w:left="-284" w:firstLine="11"/>
        <w:jc w:val="both"/>
        <w:rPr>
          <w:lang w:val="sr-Cyrl-RS"/>
        </w:rPr>
      </w:pPr>
      <w:r w:rsidRPr="00297310">
        <w:rPr>
          <w:lang w:val="sr-Cyrl-RS"/>
        </w:rPr>
        <w:t xml:space="preserve">Третман сузбијања одраслих форми комараца на отвореном простору са земље, обавиће се препаратом </w:t>
      </w:r>
      <w:r w:rsidRPr="00297310">
        <w:t>AQUA K-OTHRINE</w:t>
      </w:r>
      <w:r w:rsidR="00C611B4" w:rsidRPr="00297310">
        <w:t xml:space="preserve">, </w:t>
      </w:r>
      <w:r w:rsidR="00C611B4" w:rsidRPr="00297310">
        <w:rPr>
          <w:lang w:val="sr-Cyrl-RS"/>
        </w:rPr>
        <w:t>који може бити штетан по пчеле па је потребна њихова заштита.</w:t>
      </w:r>
    </w:p>
    <w:p w:rsidR="00C611B4" w:rsidRPr="00297310" w:rsidRDefault="00C611B4" w:rsidP="00CA25BD">
      <w:pPr>
        <w:ind w:left="-284" w:firstLine="11"/>
        <w:jc w:val="both"/>
        <w:rPr>
          <w:lang w:val="sr-Cyrl-RS"/>
        </w:rPr>
      </w:pPr>
    </w:p>
    <w:p w:rsidR="00C611B4" w:rsidRPr="00297310" w:rsidRDefault="00C611B4" w:rsidP="00CA25BD">
      <w:pPr>
        <w:ind w:left="-284" w:firstLine="11"/>
        <w:jc w:val="both"/>
        <w:rPr>
          <w:b/>
          <w:lang w:val="sr-Cyrl-RS"/>
        </w:rPr>
      </w:pPr>
      <w:r w:rsidRPr="00297310">
        <w:rPr>
          <w:b/>
          <w:lang w:val="sr-Cyrl-RS"/>
        </w:rPr>
        <w:t>Апел пчеларима да заштите пчелиња друштва</w:t>
      </w:r>
    </w:p>
    <w:p w:rsidR="00C611B4" w:rsidRPr="00297310" w:rsidRDefault="00C611B4" w:rsidP="00CA25BD">
      <w:pPr>
        <w:ind w:left="-284" w:firstLine="11"/>
        <w:jc w:val="both"/>
        <w:rPr>
          <w:lang w:val="sr-Cyrl-RS"/>
        </w:rPr>
      </w:pPr>
    </w:p>
    <w:p w:rsidR="00C611B4" w:rsidRPr="00297310" w:rsidRDefault="00471D55" w:rsidP="00CA25BD">
      <w:pPr>
        <w:ind w:left="-284" w:firstLine="11"/>
        <w:jc w:val="both"/>
        <w:rPr>
          <w:lang w:val="sr-Cyrl-CS"/>
        </w:rPr>
      </w:pPr>
      <w:r w:rsidRPr="00297310">
        <w:rPr>
          <w:lang w:val="sr-Cyrl-CS"/>
        </w:rPr>
        <w:t xml:space="preserve"> </w:t>
      </w:r>
      <w:r w:rsidR="00C611B4" w:rsidRPr="00297310">
        <w:rPr>
          <w:lang w:val="sr-Cyrl-CS"/>
        </w:rPr>
        <w:t>Упозоравају се пчелари да заштите своје пчелињаке у периоду третмана. Дејство препарат</w:t>
      </w:r>
      <w:r w:rsidR="008B671B" w:rsidRPr="00297310">
        <w:rPr>
          <w:lang w:val="sr-Cyrl-CS"/>
        </w:rPr>
        <w:t>а</w:t>
      </w:r>
      <w:r w:rsidR="00C611B4" w:rsidRPr="00297310">
        <w:rPr>
          <w:lang w:val="sr-Cyrl-CS"/>
        </w:rPr>
        <w:t xml:space="preserve"> који се користи за ове намене траје три дана, због чега се моле пчелари да своје кошнице уклоне најмање пет километара од места третирања.</w:t>
      </w:r>
    </w:p>
    <w:p w:rsidR="00C611B4" w:rsidRPr="00297310" w:rsidRDefault="00C611B4" w:rsidP="00CA25BD">
      <w:pPr>
        <w:ind w:left="-284" w:firstLine="11"/>
        <w:jc w:val="both"/>
        <w:rPr>
          <w:lang w:val="sr-Cyrl-CS"/>
        </w:rPr>
      </w:pPr>
      <w:r w:rsidRPr="00297310">
        <w:rPr>
          <w:lang w:val="sr-Cyrl-CS"/>
        </w:rPr>
        <w:t>Уколико није могуће изместити пчелиња друштва, потребно је предузети следеће мере:</w:t>
      </w:r>
    </w:p>
    <w:p w:rsidR="00C611B4" w:rsidRPr="00297310" w:rsidRDefault="00C611B4" w:rsidP="00CA25BD">
      <w:pPr>
        <w:ind w:left="-284" w:firstLine="11"/>
        <w:jc w:val="both"/>
        <w:rPr>
          <w:lang w:val="sr-Cyrl-CS"/>
        </w:rPr>
      </w:pPr>
      <w:r w:rsidRPr="00297310">
        <w:rPr>
          <w:lang w:val="sr-Cyrl-CS"/>
        </w:rPr>
        <w:t>-ноћ пре отпочињања третмана, пчеле треба затворири пре 19,00 часова;</w:t>
      </w:r>
    </w:p>
    <w:p w:rsidR="00C611B4" w:rsidRPr="00297310" w:rsidRDefault="00C611B4" w:rsidP="00CA25BD">
      <w:pPr>
        <w:ind w:left="-284" w:firstLine="11"/>
        <w:jc w:val="both"/>
        <w:rPr>
          <w:lang w:val="sr-Cyrl-CS"/>
        </w:rPr>
      </w:pPr>
      <w:r w:rsidRPr="00297310">
        <w:rPr>
          <w:lang w:val="sr-Cyrl-CS"/>
        </w:rPr>
        <w:t>-вентусе на кошницама оставити отворене;</w:t>
      </w:r>
    </w:p>
    <w:p w:rsidR="00C611B4" w:rsidRPr="00297310" w:rsidRDefault="00C611B4" w:rsidP="00CA25BD">
      <w:pPr>
        <w:ind w:left="-284" w:firstLine="11"/>
        <w:jc w:val="both"/>
        <w:rPr>
          <w:lang w:val="sr-Cyrl-CS"/>
        </w:rPr>
      </w:pPr>
      <w:r w:rsidRPr="00297310">
        <w:rPr>
          <w:lang w:val="sr-Cyrl-CS"/>
        </w:rPr>
        <w:t>-испод поклопне даске у хранилице сипати чисту пијаћу воду, а претходну бацити;</w:t>
      </w:r>
    </w:p>
    <w:p w:rsidR="00C611B4" w:rsidRPr="00297310" w:rsidRDefault="00C611B4" w:rsidP="00CA25BD">
      <w:pPr>
        <w:ind w:left="-284" w:firstLine="11"/>
        <w:jc w:val="both"/>
        <w:rPr>
          <w:lang w:val="sr-Cyrl-CS"/>
        </w:rPr>
      </w:pPr>
      <w:r w:rsidRPr="00297310">
        <w:rPr>
          <w:lang w:val="sr-Cyrl-CS"/>
        </w:rPr>
        <w:t>-полетиште сузити решетком да би се спречило излетање пчела током извођења третмана прскања;</w:t>
      </w:r>
    </w:p>
    <w:p w:rsidR="00C611B4" w:rsidRPr="00297310" w:rsidRDefault="008B671B" w:rsidP="00CA25BD">
      <w:pPr>
        <w:ind w:left="-284" w:firstLine="11"/>
        <w:jc w:val="both"/>
        <w:rPr>
          <w:lang w:val="sr-Cyrl-CS"/>
        </w:rPr>
      </w:pPr>
      <w:r w:rsidRPr="00297310">
        <w:rPr>
          <w:lang w:val="sr-Cyrl-CS"/>
        </w:rPr>
        <w:t>-а</w:t>
      </w:r>
      <w:r w:rsidR="00C611B4" w:rsidRPr="00297310">
        <w:rPr>
          <w:lang w:val="sr-Cyrl-CS"/>
        </w:rPr>
        <w:t>ко су изузетно високе темепературе ваздуха, кошнице расхлађивати водом;</w:t>
      </w:r>
    </w:p>
    <w:p w:rsidR="008B671B" w:rsidRPr="00297310" w:rsidRDefault="008B671B" w:rsidP="00CA25BD">
      <w:pPr>
        <w:ind w:left="-284" w:firstLine="11"/>
        <w:jc w:val="both"/>
        <w:rPr>
          <w:lang w:val="sr-Cyrl-CS"/>
        </w:rPr>
      </w:pPr>
      <w:r w:rsidRPr="00297310">
        <w:rPr>
          <w:lang w:val="sr-Cyrl-CS"/>
        </w:rPr>
        <w:t>-у</w:t>
      </w:r>
      <w:r w:rsidR="00C611B4" w:rsidRPr="00297310">
        <w:rPr>
          <w:lang w:val="sr-Cyrl-CS"/>
        </w:rPr>
        <w:t>јутру, након третмана, полетне даске опрати чистом водом, како пчеле не би дошле у контакт са препаратима који су коришћени за сузбијање комараца</w:t>
      </w:r>
      <w:r w:rsidRPr="00297310">
        <w:rPr>
          <w:lang w:val="sr-Cyrl-CS"/>
        </w:rPr>
        <w:t>.</w:t>
      </w:r>
    </w:p>
    <w:p w:rsidR="008B671B" w:rsidRPr="00297310" w:rsidRDefault="008B671B" w:rsidP="00CA25BD">
      <w:pPr>
        <w:ind w:left="-284" w:firstLine="11"/>
        <w:jc w:val="both"/>
        <w:rPr>
          <w:lang w:val="sr-Cyrl-CS"/>
        </w:rPr>
      </w:pPr>
      <w:r w:rsidRPr="00297310">
        <w:rPr>
          <w:lang w:val="sr-Cyrl-CS"/>
        </w:rPr>
        <w:t xml:space="preserve">        Потребно је да се пчелари благовремено информишу код Удружења пчелара о тачном термини третирања и предузму мере заштите својих пчела.</w:t>
      </w:r>
    </w:p>
    <w:p w:rsidR="008B671B" w:rsidRPr="00297310" w:rsidRDefault="008B671B" w:rsidP="00CA25BD">
      <w:pPr>
        <w:ind w:left="-284" w:firstLine="11"/>
        <w:jc w:val="both"/>
        <w:rPr>
          <w:lang w:val="sr-Cyrl-CS"/>
        </w:rPr>
      </w:pPr>
    </w:p>
    <w:p w:rsidR="00C23920" w:rsidRPr="00297310" w:rsidRDefault="008B671B" w:rsidP="00CA25BD">
      <w:pPr>
        <w:ind w:left="-284" w:firstLine="11"/>
        <w:jc w:val="both"/>
        <w:rPr>
          <w:lang w:val="sr-Cyrl-CS"/>
        </w:rPr>
      </w:pPr>
      <w:r w:rsidRPr="00297310">
        <w:rPr>
          <w:lang w:val="sr-Cyrl-CS"/>
        </w:rPr>
        <w:t>Третман сузбијања ларви комараца вршиће се еколошким препаратом на бази регулатора раста са специфичним дејством на ларве комараца. Препарат је нешкодљив за водену фауну и остале организме, те не</w:t>
      </w:r>
      <w:r w:rsidR="002F76D9" w:rsidRPr="00297310">
        <w:rPr>
          <w:lang w:val="sr-Cyrl-CS"/>
        </w:rPr>
        <w:t xml:space="preserve"> захтева посебне мере предострожности и његова примена не зависи од временских услова.</w:t>
      </w:r>
    </w:p>
    <w:p w:rsidR="002F76D9" w:rsidRPr="00297310" w:rsidRDefault="002F76D9" w:rsidP="00CA25BD">
      <w:pPr>
        <w:ind w:left="-284" w:firstLine="11"/>
        <w:jc w:val="both"/>
        <w:rPr>
          <w:lang w:val="sr-Cyrl-CS"/>
        </w:rPr>
      </w:pPr>
    </w:p>
    <w:p w:rsidR="002F76D9" w:rsidRDefault="002F76D9" w:rsidP="00CA25BD">
      <w:pPr>
        <w:ind w:left="-284" w:firstLine="11"/>
        <w:jc w:val="both"/>
        <w:rPr>
          <w:lang w:val="sr-Cyrl-CS"/>
        </w:rPr>
      </w:pPr>
      <w:r w:rsidRPr="00297310">
        <w:rPr>
          <w:lang w:val="sr-Cyrl-CS"/>
        </w:rPr>
        <w:t xml:space="preserve">У случају неповољних временских прилика, третман се одлаже за први наредни дан када временски услови погодују за извођење </w:t>
      </w:r>
      <w:r w:rsidR="00CA2533">
        <w:rPr>
          <w:lang w:val="sr-Cyrl-CS"/>
        </w:rPr>
        <w:t>истог</w:t>
      </w:r>
      <w:bookmarkStart w:id="0" w:name="_GoBack"/>
      <w:bookmarkEnd w:id="0"/>
      <w:r w:rsidRPr="00297310">
        <w:rPr>
          <w:lang w:val="sr-Cyrl-CS"/>
        </w:rPr>
        <w:t>, уз који ће се изводити и ларвицидни третман комараца, који није завистан од падавина.</w:t>
      </w:r>
    </w:p>
    <w:p w:rsidR="00297310" w:rsidRPr="00297310" w:rsidRDefault="00297310" w:rsidP="00CA25BD">
      <w:pPr>
        <w:ind w:left="-284" w:firstLine="11"/>
        <w:jc w:val="both"/>
        <w:rPr>
          <w:lang w:val="sr-Cyrl-CS"/>
        </w:rPr>
      </w:pPr>
    </w:p>
    <w:sectPr w:rsidR="00297310" w:rsidRPr="00297310" w:rsidSect="00297310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C6"/>
    <w:rsid w:val="000E2E8B"/>
    <w:rsid w:val="00210D38"/>
    <w:rsid w:val="002570AB"/>
    <w:rsid w:val="00286E18"/>
    <w:rsid w:val="00297310"/>
    <w:rsid w:val="002B51FC"/>
    <w:rsid w:val="002F76D9"/>
    <w:rsid w:val="003B42C4"/>
    <w:rsid w:val="003C60AA"/>
    <w:rsid w:val="0046234C"/>
    <w:rsid w:val="00471D55"/>
    <w:rsid w:val="00591B68"/>
    <w:rsid w:val="00615239"/>
    <w:rsid w:val="00687734"/>
    <w:rsid w:val="006908E2"/>
    <w:rsid w:val="00696F30"/>
    <w:rsid w:val="006E6F2E"/>
    <w:rsid w:val="006F4355"/>
    <w:rsid w:val="00752F44"/>
    <w:rsid w:val="008349F2"/>
    <w:rsid w:val="00851EB0"/>
    <w:rsid w:val="008B329E"/>
    <w:rsid w:val="008B671B"/>
    <w:rsid w:val="009418B6"/>
    <w:rsid w:val="00960D0A"/>
    <w:rsid w:val="00A176E4"/>
    <w:rsid w:val="00A834C5"/>
    <w:rsid w:val="00AD4FE3"/>
    <w:rsid w:val="00B25709"/>
    <w:rsid w:val="00B70DD4"/>
    <w:rsid w:val="00BA0CB5"/>
    <w:rsid w:val="00BA6BA8"/>
    <w:rsid w:val="00C0773A"/>
    <w:rsid w:val="00C23920"/>
    <w:rsid w:val="00C43689"/>
    <w:rsid w:val="00C611B4"/>
    <w:rsid w:val="00C95AC2"/>
    <w:rsid w:val="00CA2533"/>
    <w:rsid w:val="00CA25BD"/>
    <w:rsid w:val="00E003CC"/>
    <w:rsid w:val="00E22E21"/>
    <w:rsid w:val="00E55BC6"/>
    <w:rsid w:val="00F6108C"/>
    <w:rsid w:val="00F7689A"/>
    <w:rsid w:val="00F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91B68"/>
    <w:pPr>
      <w:spacing w:after="120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91B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91B68"/>
    <w:pPr>
      <w:spacing w:after="120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91B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Kostic</dc:creator>
  <cp:lastModifiedBy>S Kostic</cp:lastModifiedBy>
  <cp:revision>5</cp:revision>
  <cp:lastPrinted>2024-06-13T10:56:00Z</cp:lastPrinted>
  <dcterms:created xsi:type="dcterms:W3CDTF">2024-06-17T06:02:00Z</dcterms:created>
  <dcterms:modified xsi:type="dcterms:W3CDTF">2024-07-25T06:47:00Z</dcterms:modified>
</cp:coreProperties>
</file>