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1" w:rsidRDefault="00FB3D31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 складу са члановима 32, 41, 42, и 44, Закона о црквама и верским  заједницама (,,Службени гласник Републике Србије'' број 36/2006), чланом 2 Правилника о начину финансирања цркава и верских заједница на територији општине Врњачка Бања (,,Службени лист општине Врњачка Бања'' број 8/2014), Одлуком о буџету општине Врњачка Бања за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E22938"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.годину (Сл.гласник Врњачка Ба</w:t>
      </w:r>
      <w:r w:rsidR="00904BEF">
        <w:rPr>
          <w:rFonts w:ascii="Times New Roman" w:hAnsi="Times New Roman" w:cs="Times New Roman"/>
          <w:sz w:val="20"/>
          <w:szCs w:val="20"/>
          <w:lang w:val="sr-Cyrl-CS"/>
        </w:rPr>
        <w:t>њ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="00E22938">
        <w:rPr>
          <w:rFonts w:ascii="Times New Roman" w:hAnsi="Times New Roman" w:cs="Times New Roman"/>
          <w:sz w:val="20"/>
          <w:szCs w:val="20"/>
          <w:lang w:val="sr-Cyrl-CS"/>
        </w:rPr>
        <w:t>1/24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00AE">
        <w:rPr>
          <w:rFonts w:ascii="Times New Roman" w:hAnsi="Times New Roman" w:cs="Times New Roman"/>
          <w:sz w:val="20"/>
          <w:szCs w:val="20"/>
        </w:rPr>
        <w:t>.</w:t>
      </w:r>
    </w:p>
    <w:p w:rsidR="001700AE" w:rsidRPr="001700AE" w:rsidRDefault="001700AE" w:rsidP="001700A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0AE" w:rsidRPr="00531F67" w:rsidRDefault="00531F67" w:rsidP="00531F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FB3D31" w:rsidRPr="00667C5F" w:rsidRDefault="00FB3D31" w:rsidP="001700AE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Расписује</w:t>
      </w:r>
    </w:p>
    <w:p w:rsidR="00FB3D31" w:rsidRPr="00667C5F" w:rsidRDefault="00FB3D31" w:rsidP="00531F67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КОНКУРС ЗА ФИНАНСИРАЊЕ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И СУФИНАНСИРАЊЕ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</w:t>
      </w:r>
    </w:p>
    <w:p w:rsidR="00FB3D31" w:rsidRPr="00667C5F" w:rsidRDefault="00FB3D31" w:rsidP="00531F67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ТЕРИТОРИЈИ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ОПШТИНЕ ВРЊАЧКА БАЊА </w:t>
      </w:r>
    </w:p>
    <w:p w:rsidR="00E04577" w:rsidRDefault="00667C5F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Планирана средства за спровођење јавног конкурса у буџету Општине, износе </w:t>
      </w:r>
      <w:r w:rsidR="00E22938">
        <w:rPr>
          <w:rFonts w:ascii="Times New Roman" w:hAnsi="Times New Roman" w:cs="Times New Roman"/>
          <w:b/>
          <w:sz w:val="20"/>
          <w:szCs w:val="20"/>
          <w:lang/>
        </w:rPr>
        <w:t>8</w:t>
      </w:r>
      <w:r w:rsidR="00724EA3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E22938">
        <w:rPr>
          <w:rFonts w:ascii="Times New Roman" w:hAnsi="Times New Roman" w:cs="Times New Roman"/>
          <w:b/>
          <w:sz w:val="20"/>
          <w:szCs w:val="20"/>
          <w:lang w:val="sr-Cyrl-CS"/>
        </w:rPr>
        <w:t>0</w:t>
      </w:r>
      <w:r w:rsidR="00FB3D31" w:rsidRPr="005F4279">
        <w:rPr>
          <w:rFonts w:ascii="Times New Roman" w:hAnsi="Times New Roman" w:cs="Times New Roman"/>
          <w:b/>
          <w:sz w:val="20"/>
          <w:szCs w:val="20"/>
          <w:lang w:val="sr-Cyrl-CS"/>
        </w:rPr>
        <w:t>00.000,00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на позицији буџета 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>у разделу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, Глава </w:t>
      </w:r>
      <w:r w:rsidR="00716565">
        <w:rPr>
          <w:rFonts w:ascii="Times New Roman" w:hAnsi="Times New Roman" w:cs="Times New Roman"/>
          <w:sz w:val="20"/>
          <w:szCs w:val="20"/>
          <w:lang w:val="sr-Cyrl-CS"/>
        </w:rPr>
        <w:t>5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60923">
        <w:rPr>
          <w:rFonts w:ascii="Times New Roman" w:hAnsi="Times New Roman" w:cs="Times New Roman"/>
          <w:sz w:val="20"/>
          <w:szCs w:val="20"/>
        </w:rPr>
        <w:t>3</w:t>
      </w:r>
      <w:r w:rsidR="00E22938">
        <w:rPr>
          <w:rFonts w:ascii="Times New Roman" w:hAnsi="Times New Roman" w:cs="Times New Roman"/>
          <w:sz w:val="20"/>
          <w:szCs w:val="20"/>
          <w:lang/>
        </w:rPr>
        <w:t>1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Верске заједнице,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Програмска активност 0602-0001,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>економска класификација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481 дотације осталим непрофитним институцијама, за доделу црквама и верским заједницама</w:t>
      </w:r>
    </w:p>
    <w:p w:rsidR="00724EA3" w:rsidRPr="00FF56D4" w:rsidRDefault="00724EA3" w:rsidP="00724EA3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>Средства се опредељују на следећи начин:</w:t>
      </w:r>
    </w:p>
    <w:p w:rsidR="00724EA3" w:rsidRPr="00FF56D4" w:rsidRDefault="00724EA3" w:rsidP="00724EA3">
      <w:pPr>
        <w:spacing w:after="0" w:line="240" w:lineRule="auto"/>
        <w:ind w:left="720"/>
        <w:jc w:val="both"/>
        <w:rPr>
          <w:rFonts w:ascii="Times New Roman" w:hAnsi="Times New Roman"/>
          <w:lang w:val="ru-RU"/>
        </w:rPr>
      </w:pPr>
      <w:r w:rsidRPr="00FF56D4">
        <w:rPr>
          <w:rFonts w:ascii="Times New Roman" w:hAnsi="Times New Roman"/>
          <w:lang w:val="ru-RU"/>
        </w:rPr>
        <w:t xml:space="preserve">а) </w:t>
      </w:r>
      <w:r w:rsidR="00E22938">
        <w:rPr>
          <w:rFonts w:ascii="Times New Roman" w:hAnsi="Times New Roman"/>
          <w:b/>
          <w:lang/>
        </w:rPr>
        <w:t>8.0</w:t>
      </w:r>
      <w:r w:rsidR="004A5115">
        <w:rPr>
          <w:rFonts w:ascii="Times New Roman" w:hAnsi="Times New Roman"/>
          <w:b/>
          <w:lang w:val="ru-RU"/>
        </w:rPr>
        <w:t>00</w:t>
      </w:r>
      <w:r w:rsidRPr="00D953C5">
        <w:rPr>
          <w:rFonts w:ascii="Times New Roman" w:hAnsi="Times New Roman"/>
          <w:b/>
          <w:lang w:val="ru-RU"/>
        </w:rPr>
        <w:t>.000,00</w:t>
      </w:r>
      <w:r w:rsidRPr="00FF56D4">
        <w:rPr>
          <w:rFonts w:ascii="Times New Roman" w:hAnsi="Times New Roman"/>
          <w:lang w:val="ru-RU"/>
        </w:rPr>
        <w:t xml:space="preserve"> динара за финансирање и суфинансирање  реализације </w:t>
      </w:r>
      <w:r w:rsidRPr="00DE495E">
        <w:rPr>
          <w:rFonts w:ascii="Times New Roman" w:hAnsi="Times New Roman"/>
          <w:b/>
          <w:lang w:val="ru-RU"/>
        </w:rPr>
        <w:t xml:space="preserve">  програма</w:t>
      </w:r>
      <w:r w:rsidRPr="00FF56D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цркава и верских заједница</w:t>
      </w:r>
      <w:r w:rsidRPr="00FF56D4">
        <w:rPr>
          <w:rFonts w:ascii="Times New Roman" w:hAnsi="Times New Roman"/>
          <w:lang w:val="ru-RU"/>
        </w:rPr>
        <w:t xml:space="preserve">, при чему најнижи одобрени износ средстава може бити </w:t>
      </w:r>
      <w:r w:rsidR="00716565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00</w:t>
      </w:r>
      <w:r w:rsidRPr="00FF56D4">
        <w:rPr>
          <w:rFonts w:ascii="Times New Roman" w:hAnsi="Times New Roman"/>
          <w:lang w:val="ru-RU"/>
        </w:rPr>
        <w:t>.000,00 динара;</w:t>
      </w:r>
    </w:p>
    <w:p w:rsidR="00724EA3" w:rsidRPr="00667C5F" w:rsidRDefault="00724EA3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0AE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ОБЛАСТ ФИНАНСИРАЊА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E04577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намењена црквама и верским заједницама из овог Јавног конкурса могу да се користе за реализацију пројеката и захтева за обављање градитељске, добротворне и научне делатности цркава и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верских заједница, а нарочито з</w:t>
      </w:r>
      <w:r w:rsidR="00BF3A54" w:rsidRPr="00667C5F">
        <w:rPr>
          <w:rFonts w:ascii="Times New Roman" w:hAnsi="Times New Roman" w:cs="Times New Roman"/>
          <w:sz w:val="20"/>
          <w:szCs w:val="20"/>
        </w:rPr>
        <w:t>a: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инвестиционе радове на црквеним објектима, торњевима и звоницима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стављање нових фасада и кречење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обнову кровова који прокишњавају на црквеним објектима,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санирање влаге на црквеним зидовима,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обнову постојећих црквених објеката који су без обнове дужи временски период, а посебно црквених објеката који су споменици културе,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обнова верских објеката-споменика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7. обнову парохијских домова,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8. уређење и ревитализацију простора верских гробаља, обнову капела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10. обнову икона, верских и сакралних предмета,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11. изградњу нових и обнову пропалих ограда око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12. организовање традиционалних годишњица које су посвећене имену које црква носи,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13. организовање црквених манифестација,</w:t>
      </w:r>
    </w:p>
    <w:p w:rsidR="00E04577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14.научна истраживања везана за цркву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УСЛОВИ КОНКУРСА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 Право учешћа на Конкурсу имају цркве или верске заједнице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 (црквене општине)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које су уписаане у Регистар цркава и верских заједница при Министарству надлежном за послове вера, а које делују у складу са законом и другим прописима на територији Општине Врњачка Бања, с тим да све своје пројектне активности морају реализовати на територији општине Врњачка Бања.</w:t>
      </w:r>
    </w:p>
    <w:p w:rsidR="00037FEC" w:rsidRPr="002B5A70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 Пријаве на Конкурс се подносе на Пријавном обрасцу који је саставни део Правилника о финансирању пројеката цркава и верских заједница на територији општине Врњачка Бања, који се могу преузети сваког радног дана од 7,30 до 15,30 часова у канцеларији бр.3 у објекту Општинске управе општине Врњачка Бања,  на званичном сајту општине Врњачка Бања </w:t>
      </w:r>
      <w:r w:rsidR="00D06A6F">
        <w:rPr>
          <w:rFonts w:ascii="Times New Roman" w:hAnsi="Times New Roman" w:cs="Times New Roman"/>
          <w:sz w:val="20"/>
          <w:szCs w:val="20"/>
        </w:rPr>
        <w:fldChar w:fldCharType="begin"/>
      </w:r>
      <w:r w:rsidR="002B5A70">
        <w:rPr>
          <w:rFonts w:ascii="Times New Roman" w:hAnsi="Times New Roman" w:cs="Times New Roman"/>
          <w:sz w:val="20"/>
          <w:szCs w:val="20"/>
        </w:rPr>
        <w:instrText xml:space="preserve"> HYPERLINK "http://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www</w:instrText>
      </w:r>
      <w:r w:rsidR="002B5A70">
        <w:rPr>
          <w:rFonts w:ascii="Times New Roman" w:hAnsi="Times New Roman" w:cs="Times New Roman"/>
          <w:sz w:val="20"/>
          <w:szCs w:val="20"/>
          <w:lang w:val="sr-Cyrl-CS"/>
        </w:rPr>
        <w:instrText>.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vrnjackabanja.gov.rs</w:instrText>
      </w:r>
      <w:r w:rsidR="002B5A7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D06A6F">
        <w:rPr>
          <w:rFonts w:ascii="Times New Roman" w:hAnsi="Times New Roman" w:cs="Times New Roman"/>
          <w:sz w:val="20"/>
          <w:szCs w:val="20"/>
        </w:rPr>
        <w:fldChar w:fldCharType="separate"/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="00D06A6F">
        <w:rPr>
          <w:rFonts w:ascii="Times New Roman" w:hAnsi="Times New Roman" w:cs="Times New Roman"/>
          <w:sz w:val="20"/>
          <w:szCs w:val="20"/>
        </w:rPr>
        <w:fldChar w:fldCharType="end"/>
      </w:r>
      <w:r w:rsidR="002B5A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еУправе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>.</w:t>
      </w:r>
    </w:p>
    <w:p w:rsidR="001700AE" w:rsidRPr="00667C5F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Није могуће накнадно употпунити документацију која недостаје.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-Подносилац пријаве доставља следећу документацију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Пријавни образац (који садржи образац предлога пројекта и образац за буџет пројекта)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Фотокопију ПИБ обрасца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Фотокопију картона депонованих потписа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Фотокопију личне карте одговорног лица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Сагласност виших органа цркве или верске заједнице на предлог пројекта,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037FEC" w:rsidRPr="00667C5F" w:rsidRDefault="00667C5F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37FEC" w:rsidRPr="00667C5F">
        <w:rPr>
          <w:rFonts w:ascii="Times New Roman" w:hAnsi="Times New Roman" w:cs="Times New Roman"/>
          <w:sz w:val="20"/>
          <w:szCs w:val="20"/>
          <w:lang w:val="sr-Cyrl-CS"/>
        </w:rPr>
        <w:t>Пријаве на конкурс са припадајућом документацијом се доставља у једној затвореној пошиљци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</w:t>
      </w:r>
      <w:r w:rsidR="00702E10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црквама и верским заједницама</w:t>
      </w:r>
    </w:p>
    <w:p w:rsidR="00702E10" w:rsidRPr="00D953C5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.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1700AE" w:rsidRPr="001700AE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Са назнаком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,,ПРИЈАВА НА ЈАВНИ КОНКУРС ЗА ФИНАНСИРАЊЕ ПРО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ГРАМА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ЦРКАВА И ВЕРСКИХ ЗАЈЕДНИЦА 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 xml:space="preserve">НА ТЕРИТОРИЈИ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ОПШ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E22938">
        <w:rPr>
          <w:rFonts w:ascii="Times New Roman" w:hAnsi="Times New Roman" w:cs="Times New Roman"/>
          <w:sz w:val="20"/>
          <w:szCs w:val="20"/>
          <w:lang w:val="sr-Cyrl-CS"/>
        </w:rPr>
        <w:t>4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.ГОДИНИ 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 xml:space="preserve">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,,НЕ ОТВАРАТИ''</w:t>
      </w:r>
    </w:p>
    <w:p w:rsidR="00702E10" w:rsidRPr="001700AE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Име подносиоца пријаве, адреса подносиоца пријаве, назив пројекта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-Неће се узимати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конкурса.</w:t>
      </w:r>
    </w:p>
    <w:p w:rsidR="00037FEC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-Рок за подношење пријава по Јавном конкурсу је 15 дана од дана објављивања на званичном сајту општине Врњачка Бања </w:t>
      </w:r>
      <w:r w:rsidRPr="00667C5F">
        <w:rPr>
          <w:rFonts w:ascii="Times New Roman" w:hAnsi="Times New Roman" w:cs="Times New Roman"/>
          <w:sz w:val="20"/>
          <w:szCs w:val="20"/>
        </w:rPr>
        <w:t>www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667C5F">
        <w:rPr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и огласној табли Општинске управе општине Врњачка Бања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 xml:space="preserve"> однодно у периоду од </w:t>
      </w:r>
      <w:r w:rsidR="00E22938">
        <w:rPr>
          <w:rFonts w:ascii="Times New Roman" w:hAnsi="Times New Roman" w:cs="Times New Roman"/>
          <w:b/>
          <w:sz w:val="20"/>
          <w:szCs w:val="20"/>
          <w:lang w:val="sr-Cyrl-CS"/>
        </w:rPr>
        <w:t>13.03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22938">
        <w:rPr>
          <w:rFonts w:ascii="Times New Roman" w:hAnsi="Times New Roman" w:cs="Times New Roman"/>
          <w:b/>
          <w:sz w:val="20"/>
          <w:szCs w:val="20"/>
          <w:lang w:val="sr-Cyrl-CS"/>
        </w:rPr>
        <w:t>4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.г. закључно са </w:t>
      </w:r>
      <w:r w:rsidR="00E22938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C66A89">
        <w:rPr>
          <w:rFonts w:ascii="Times New Roman" w:hAnsi="Times New Roman" w:cs="Times New Roman"/>
          <w:b/>
          <w:sz w:val="20"/>
          <w:szCs w:val="20"/>
          <w:lang w:val="sr-Cyrl-CS"/>
        </w:rPr>
        <w:t>8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.0</w:t>
      </w:r>
      <w:r w:rsidR="00E22938">
        <w:rPr>
          <w:rFonts w:ascii="Times New Roman" w:hAnsi="Times New Roman" w:cs="Times New Roman"/>
          <w:b/>
          <w:sz w:val="20"/>
          <w:szCs w:val="20"/>
          <w:lang w:val="sr-Cyrl-CS"/>
        </w:rPr>
        <w:t>3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.20</w:t>
      </w:r>
      <w:r w:rsidR="003A0BA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22938">
        <w:rPr>
          <w:rFonts w:ascii="Times New Roman" w:hAnsi="Times New Roman" w:cs="Times New Roman"/>
          <w:b/>
          <w:sz w:val="20"/>
          <w:szCs w:val="20"/>
          <w:lang w:val="sr-Cyrl-CS"/>
        </w:rPr>
        <w:t>4</w:t>
      </w:r>
      <w:r w:rsidR="00D953C5" w:rsidRPr="00D953C5">
        <w:rPr>
          <w:rFonts w:ascii="Times New Roman" w:hAnsi="Times New Roman" w:cs="Times New Roman"/>
          <w:b/>
          <w:sz w:val="20"/>
          <w:szCs w:val="20"/>
          <w:lang w:val="sr-Cyrl-CS"/>
        </w:rPr>
        <w:t>. године</w:t>
      </w:r>
      <w:r w:rsidR="00D953C5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-Одлуку о додели средстава доноси Комисија у року од 30 дана од дана завршетка конкурса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Рок за жалбу на решење председника донето на основу Одлуке комисије је 8 дана од дана објављивања на сајту општине и на огласној табли Општинске управе општине Врњачка Бања, писмено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 црквама и верским заједницама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531F67" w:rsidRPr="00667C5F" w:rsidRDefault="00531F67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Након донетог решења о финансирању пројеката, подносилац се позива да потпише уговор са опш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тином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Пренос средстава вршиће се у складу са ликвидним могућностима буџета општине Врњачка Бања у 20</w:t>
      </w:r>
      <w:r w:rsidR="003A0BA0">
        <w:rPr>
          <w:rFonts w:ascii="Times New Roman" w:hAnsi="Times New Roman" w:cs="Times New Roman"/>
          <w:sz w:val="20"/>
          <w:szCs w:val="20"/>
          <w:lang w:val="sr-Cyrl-CS"/>
        </w:rPr>
        <w:t>2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одини по претходно одобреним програмима активности за 20</w:t>
      </w:r>
      <w:r w:rsidR="00C60923">
        <w:rPr>
          <w:rFonts w:ascii="Times New Roman" w:hAnsi="Times New Roman" w:cs="Times New Roman"/>
          <w:sz w:val="20"/>
          <w:szCs w:val="20"/>
        </w:rPr>
        <w:t>2</w:t>
      </w:r>
      <w:r w:rsidR="00E22938">
        <w:rPr>
          <w:rFonts w:ascii="Times New Roman" w:hAnsi="Times New Roman" w:cs="Times New Roman"/>
          <w:sz w:val="20"/>
          <w:szCs w:val="20"/>
          <w:lang/>
        </w:rPr>
        <w:t>4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.годину, а на основу закључених уговора између корисника и општине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Цркве и верске заједнице којима су средства одобрена дужне су да пре закључивања Уговора, отворе посебан наменски рачун код Управе за трезор ако то до дана закључења уговора нису учинили,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Све додатне информације у вези са реализацијом Конкурса могу се добити сваког радног дана од 7,30 до 15,30 часова у канцеларији бр.</w:t>
      </w:r>
      <w:r w:rsidR="00C66A89">
        <w:rPr>
          <w:rFonts w:ascii="Times New Roman" w:hAnsi="Times New Roman" w:cs="Times New Roman"/>
          <w:sz w:val="20"/>
          <w:szCs w:val="20"/>
          <w:lang w:val="sr-Cyrl-CS"/>
        </w:rPr>
        <w:t>3</w:t>
      </w:r>
      <w:r w:rsidR="007B440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у објекту Општинске управе општине Врњачка Бања и на телефон 036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601-</w:t>
      </w:r>
      <w:r w:rsidR="00C66A89">
        <w:rPr>
          <w:rFonts w:ascii="Times New Roman" w:hAnsi="Times New Roman" w:cs="Times New Roman"/>
          <w:sz w:val="20"/>
          <w:szCs w:val="20"/>
          <w:lang w:val="sr-Cyrl-CS"/>
        </w:rPr>
        <w:t>213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="0096189A">
        <w:rPr>
          <w:rFonts w:ascii="Times New Roman" w:hAnsi="Times New Roman" w:cs="Times New Roman"/>
          <w:sz w:val="20"/>
          <w:szCs w:val="20"/>
        </w:rPr>
        <w:t>:400-</w:t>
      </w:r>
      <w:r w:rsidR="00E22938">
        <w:rPr>
          <w:rFonts w:ascii="Times New Roman" w:hAnsi="Times New Roman" w:cs="Times New Roman"/>
          <w:sz w:val="20"/>
          <w:szCs w:val="20"/>
          <w:lang/>
        </w:rPr>
        <w:t>843</w:t>
      </w:r>
      <w:r w:rsidR="00716565">
        <w:rPr>
          <w:rFonts w:ascii="Times New Roman" w:hAnsi="Times New Roman" w:cs="Times New Roman"/>
          <w:sz w:val="20"/>
          <w:szCs w:val="20"/>
        </w:rPr>
        <w:t>/2</w:t>
      </w:r>
      <w:r w:rsidR="00E22938">
        <w:rPr>
          <w:rFonts w:ascii="Times New Roman" w:hAnsi="Times New Roman" w:cs="Times New Roman"/>
          <w:sz w:val="20"/>
          <w:szCs w:val="20"/>
          <w:lang/>
        </w:rPr>
        <w:t>4</w:t>
      </w:r>
      <w:r w:rsidR="0096189A">
        <w:rPr>
          <w:rFonts w:ascii="Times New Roman" w:hAnsi="Times New Roman" w:cs="Times New Roman"/>
          <w:sz w:val="20"/>
          <w:szCs w:val="20"/>
        </w:rPr>
        <w:t xml:space="preserve"> 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E22938">
        <w:rPr>
          <w:rFonts w:ascii="Times New Roman" w:hAnsi="Times New Roman" w:cs="Times New Roman"/>
          <w:sz w:val="20"/>
          <w:szCs w:val="20"/>
          <w:lang w:val="sr-Cyrl-CS"/>
        </w:rPr>
        <w:t>13</w:t>
      </w:r>
      <w:r w:rsidR="0096189A">
        <w:rPr>
          <w:rFonts w:ascii="Times New Roman" w:hAnsi="Times New Roman" w:cs="Times New Roman"/>
          <w:sz w:val="20"/>
          <w:szCs w:val="20"/>
        </w:rPr>
        <w:t>.</w:t>
      </w:r>
      <w:r w:rsidR="00716565">
        <w:rPr>
          <w:rFonts w:ascii="Times New Roman" w:hAnsi="Times New Roman" w:cs="Times New Roman"/>
          <w:sz w:val="20"/>
          <w:szCs w:val="20"/>
        </w:rPr>
        <w:t>0</w:t>
      </w:r>
      <w:r w:rsidR="00E22938">
        <w:rPr>
          <w:rFonts w:ascii="Times New Roman" w:hAnsi="Times New Roman" w:cs="Times New Roman"/>
          <w:sz w:val="20"/>
          <w:szCs w:val="20"/>
          <w:lang/>
        </w:rPr>
        <w:t>3</w:t>
      </w:r>
      <w:r w:rsidR="00716565">
        <w:rPr>
          <w:rFonts w:ascii="Times New Roman" w:hAnsi="Times New Roman" w:cs="Times New Roman"/>
          <w:sz w:val="20"/>
          <w:szCs w:val="20"/>
        </w:rPr>
        <w:t>.</w:t>
      </w:r>
      <w:r w:rsidR="0096189A">
        <w:rPr>
          <w:rFonts w:ascii="Times New Roman" w:hAnsi="Times New Roman" w:cs="Times New Roman"/>
          <w:sz w:val="20"/>
          <w:szCs w:val="20"/>
        </w:rPr>
        <w:t>20</w:t>
      </w:r>
      <w:r w:rsidR="00BF50AC">
        <w:rPr>
          <w:rFonts w:ascii="Times New Roman" w:hAnsi="Times New Roman" w:cs="Times New Roman"/>
          <w:sz w:val="20"/>
          <w:szCs w:val="20"/>
        </w:rPr>
        <w:t>2</w:t>
      </w:r>
      <w:r w:rsidR="00E22938">
        <w:rPr>
          <w:rFonts w:ascii="Times New Roman" w:hAnsi="Times New Roman" w:cs="Times New Roman"/>
          <w:sz w:val="20"/>
          <w:szCs w:val="20"/>
          <w:lang/>
        </w:rPr>
        <w:t>4</w:t>
      </w:r>
      <w:r w:rsidR="00417B77" w:rsidRPr="00667C5F">
        <w:rPr>
          <w:rFonts w:ascii="Times New Roman" w:hAnsi="Times New Roman" w:cs="Times New Roman"/>
          <w:sz w:val="20"/>
          <w:szCs w:val="20"/>
        </w:rPr>
        <w:t>.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>година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ПРЕДСЕДНИК</w:t>
      </w:r>
    </w:p>
    <w:p w:rsidR="00BF3A54" w:rsidRPr="00667C5F" w:rsidRDefault="00BF3A54" w:rsidP="001700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ОПШТИНЕ ВРЊАЧКА БАЊА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Бобан Ђуровић</w:t>
      </w:r>
    </w:p>
    <w:sectPr w:rsidR="00BF3A54" w:rsidRPr="00667C5F" w:rsidSect="001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D7"/>
    <w:multiLevelType w:val="hybridMultilevel"/>
    <w:tmpl w:val="64801016"/>
    <w:lvl w:ilvl="0" w:tplc="125E19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072"/>
    <w:multiLevelType w:val="hybridMultilevel"/>
    <w:tmpl w:val="751C332C"/>
    <w:lvl w:ilvl="0" w:tplc="B55040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D31"/>
    <w:rsid w:val="00037FEC"/>
    <w:rsid w:val="00040FD7"/>
    <w:rsid w:val="000B5CFB"/>
    <w:rsid w:val="00103047"/>
    <w:rsid w:val="00126639"/>
    <w:rsid w:val="001467AE"/>
    <w:rsid w:val="001700AE"/>
    <w:rsid w:val="002018CF"/>
    <w:rsid w:val="002B24E7"/>
    <w:rsid w:val="002B5A70"/>
    <w:rsid w:val="00364CC9"/>
    <w:rsid w:val="0037661D"/>
    <w:rsid w:val="0039501E"/>
    <w:rsid w:val="003A0BA0"/>
    <w:rsid w:val="003C1AFF"/>
    <w:rsid w:val="00417B77"/>
    <w:rsid w:val="00433117"/>
    <w:rsid w:val="004A5115"/>
    <w:rsid w:val="00531F67"/>
    <w:rsid w:val="005F4279"/>
    <w:rsid w:val="00667C5F"/>
    <w:rsid w:val="006C2E5E"/>
    <w:rsid w:val="00702E10"/>
    <w:rsid w:val="00716565"/>
    <w:rsid w:val="00724EA3"/>
    <w:rsid w:val="007B4402"/>
    <w:rsid w:val="00874BE1"/>
    <w:rsid w:val="008A1CB3"/>
    <w:rsid w:val="008C2E65"/>
    <w:rsid w:val="008C3AE6"/>
    <w:rsid w:val="00904BEF"/>
    <w:rsid w:val="0096189A"/>
    <w:rsid w:val="00A1168D"/>
    <w:rsid w:val="00A30954"/>
    <w:rsid w:val="00B44C1B"/>
    <w:rsid w:val="00B934C8"/>
    <w:rsid w:val="00B936E7"/>
    <w:rsid w:val="00BF3A54"/>
    <w:rsid w:val="00BF50AC"/>
    <w:rsid w:val="00C35926"/>
    <w:rsid w:val="00C60923"/>
    <w:rsid w:val="00C66A89"/>
    <w:rsid w:val="00CA199E"/>
    <w:rsid w:val="00CE60AE"/>
    <w:rsid w:val="00CF0CCF"/>
    <w:rsid w:val="00D06A6F"/>
    <w:rsid w:val="00D279E4"/>
    <w:rsid w:val="00D27FE6"/>
    <w:rsid w:val="00D953C5"/>
    <w:rsid w:val="00E04577"/>
    <w:rsid w:val="00E22938"/>
    <w:rsid w:val="00E4416F"/>
    <w:rsid w:val="00E64274"/>
    <w:rsid w:val="00E67A9A"/>
    <w:rsid w:val="00F10289"/>
    <w:rsid w:val="00FB3D31"/>
    <w:rsid w:val="00FB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58AB-6C0D-4A1A-A8B1-A131F60D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2</cp:revision>
  <cp:lastPrinted>2023-04-05T05:45:00Z</cp:lastPrinted>
  <dcterms:created xsi:type="dcterms:W3CDTF">2024-03-13T11:11:00Z</dcterms:created>
  <dcterms:modified xsi:type="dcterms:W3CDTF">2024-03-13T11:11:00Z</dcterms:modified>
</cp:coreProperties>
</file>