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7F" w:rsidRDefault="002E3E7F" w:rsidP="00CC4B61">
      <w:pPr>
        <w:spacing w:after="0" w:line="240" w:lineRule="auto"/>
        <w:ind w:right="-475" w:firstLine="70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НАЦРТ ОДЛУКЕ</w:t>
      </w:r>
    </w:p>
    <w:p w:rsidR="002E3E7F" w:rsidRDefault="002E3E7F" w:rsidP="00CC4B61">
      <w:pPr>
        <w:spacing w:after="0" w:line="240" w:lineRule="auto"/>
        <w:ind w:right="-475" w:firstLine="70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4B61" w:rsidRDefault="00CC4B61" w:rsidP="00CC4B61">
      <w:pPr>
        <w:spacing w:after="0" w:line="240" w:lineRule="auto"/>
        <w:ind w:right="-475" w:firstLine="70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626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Бања, на  _____ седници одржаној дана _____________, на основу чл.</w:t>
      </w:r>
      <w:r w:rsidR="002E3E7F">
        <w:rPr>
          <w:rFonts w:ascii="Times New Roman" w:hAnsi="Times New Roman" w:cs="Times New Roman"/>
          <w:sz w:val="24"/>
          <w:szCs w:val="24"/>
        </w:rPr>
        <w:t>20 и чл.32</w:t>
      </w:r>
      <w:r w:rsidRPr="00D11626">
        <w:rPr>
          <w:rFonts w:ascii="Times New Roman" w:hAnsi="Times New Roman" w:cs="Times New Roman"/>
          <w:sz w:val="24"/>
          <w:szCs w:val="24"/>
        </w:rPr>
        <w:t xml:space="preserve">.Закона о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РС“, бр.1</w:t>
      </w:r>
      <w:r w:rsidR="002E3E7F">
        <w:rPr>
          <w:rFonts w:ascii="Times New Roman" w:hAnsi="Times New Roman" w:cs="Times New Roman"/>
          <w:sz w:val="24"/>
          <w:szCs w:val="24"/>
        </w:rPr>
        <w:t xml:space="preserve">29/07, 83/14 и </w:t>
      </w:r>
      <w:proofErr w:type="spellStart"/>
      <w:r w:rsidR="002E3E7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2E3E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E3E7F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proofErr w:type="gramEnd"/>
      <w:r w:rsidR="002E3E7F">
        <w:rPr>
          <w:rFonts w:ascii="Times New Roman" w:hAnsi="Times New Roman" w:cs="Times New Roman"/>
          <w:sz w:val="24"/>
          <w:szCs w:val="24"/>
        </w:rPr>
        <w:t>)</w:t>
      </w:r>
      <w:r w:rsidR="00A37DCB">
        <w:rPr>
          <w:rFonts w:ascii="Times New Roman" w:hAnsi="Times New Roman" w:cs="Times New Roman"/>
          <w:sz w:val="24"/>
          <w:szCs w:val="24"/>
          <w:lang/>
        </w:rPr>
        <w:t>,</w:t>
      </w:r>
      <w:r w:rsidR="002E3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E7F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2E3E7F">
        <w:rPr>
          <w:rFonts w:ascii="Times New Roman" w:hAnsi="Times New Roman" w:cs="Times New Roman"/>
          <w:sz w:val="24"/>
          <w:szCs w:val="24"/>
        </w:rPr>
        <w:t>.</w:t>
      </w:r>
      <w:r w:rsidRPr="00D11626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72/2009, 13/2016 и 30/2016)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B61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2E3E7F">
        <w:rPr>
          <w:rFonts w:ascii="Times New Roman" w:hAnsi="Times New Roman" w:cs="Times New Roman"/>
          <w:sz w:val="24"/>
          <w:szCs w:val="24"/>
        </w:rPr>
        <w:t>.</w:t>
      </w:r>
      <w:r w:rsidRPr="00CC4B6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CC4B6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C4B6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CC4B61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CC4B61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E3E7F">
        <w:rPr>
          <w:rFonts w:ascii="Times New Roman" w:hAnsi="Times New Roman" w:cs="Times New Roman"/>
          <w:sz w:val="24"/>
          <w:szCs w:val="24"/>
        </w:rPr>
        <w:t>чл.</w:t>
      </w:r>
      <w:r>
        <w:rPr>
          <w:rFonts w:ascii="Times New Roman" w:hAnsi="Times New Roman" w:cs="Times New Roman"/>
          <w:sz w:val="24"/>
          <w:szCs w:val="24"/>
        </w:rPr>
        <w:t xml:space="preserve"> 39.</w:t>
      </w:r>
      <w:r w:rsidRPr="00CC4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B6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4B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4B61">
        <w:rPr>
          <w:rFonts w:ascii="Times New Roman" w:hAnsi="Times New Roman" w:cs="Times New Roman"/>
          <w:sz w:val="24"/>
          <w:szCs w:val="24"/>
        </w:rPr>
        <w:t>туризму</w:t>
      </w:r>
      <w:proofErr w:type="spellEnd"/>
      <w:r w:rsidRPr="00CC4B61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CC4B6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C4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B6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C4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B61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CC4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B61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C4B61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CC4B6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C4B61">
        <w:rPr>
          <w:rFonts w:ascii="Times New Roman" w:hAnsi="Times New Roman" w:cs="Times New Roman"/>
          <w:sz w:val="24"/>
          <w:szCs w:val="24"/>
        </w:rPr>
        <w:t xml:space="preserve"> 36/2009, 88/2010, 99/2011 и 93/2012)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E7F">
        <w:rPr>
          <w:rFonts w:ascii="Times New Roman" w:hAnsi="Times New Roman" w:cs="Times New Roman"/>
          <w:sz w:val="24"/>
          <w:szCs w:val="24"/>
          <w:lang w:val="sr-Cyrl-CS"/>
        </w:rPr>
        <w:t>и чл.</w:t>
      </w:r>
      <w:r w:rsidRPr="00D11626">
        <w:rPr>
          <w:rFonts w:ascii="Times New Roman" w:hAnsi="Times New Roman" w:cs="Times New Roman"/>
          <w:sz w:val="24"/>
          <w:szCs w:val="24"/>
          <w:lang w:val="sr-Cyrl-CS"/>
        </w:rPr>
        <w:t xml:space="preserve"> 36</w:t>
      </w:r>
      <w:r w:rsidRPr="00D11626">
        <w:rPr>
          <w:rFonts w:ascii="Times New Roman" w:hAnsi="Times New Roman" w:cs="Times New Roman"/>
          <w:sz w:val="24"/>
          <w:szCs w:val="24"/>
        </w:rPr>
        <w:t>.</w:t>
      </w:r>
      <w:r w:rsidRPr="00D11626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(''Сл.лист општине Врњачка Бања'', бр.</w:t>
      </w:r>
      <w:r w:rsidRPr="00D11626">
        <w:rPr>
          <w:rFonts w:ascii="Times New Roman" w:hAnsi="Times New Roman" w:cs="Times New Roman"/>
          <w:sz w:val="24"/>
          <w:szCs w:val="24"/>
        </w:rPr>
        <w:t>23/16</w:t>
      </w:r>
      <w:r w:rsidRPr="00D11626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r w:rsidRPr="00D11626">
        <w:rPr>
          <w:rFonts w:ascii="Times New Roman" w:hAnsi="Times New Roman" w:cs="Times New Roman"/>
          <w:sz w:val="24"/>
          <w:szCs w:val="24"/>
          <w:lang w:val="sr-Cyrl-CS"/>
        </w:rPr>
        <w:t>доноси</w:t>
      </w:r>
    </w:p>
    <w:p w:rsidR="00CC4B61" w:rsidRDefault="00CC4B61" w:rsidP="00CC4B61">
      <w:pPr>
        <w:spacing w:after="0" w:line="240" w:lineRule="auto"/>
        <w:ind w:right="-475" w:firstLine="70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4B61" w:rsidRDefault="00CC4B61" w:rsidP="00CC4B61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694">
        <w:rPr>
          <w:rFonts w:ascii="Times New Roman" w:hAnsi="Times New Roman" w:cs="Times New Roman"/>
          <w:b/>
          <w:sz w:val="24"/>
          <w:szCs w:val="24"/>
        </w:rPr>
        <w:t xml:space="preserve">ОДЛУКА О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СТАЛНИМ МАНИФЕСТАЦИЈАМА </w:t>
      </w:r>
      <w:r w:rsidRPr="00301694">
        <w:rPr>
          <w:rFonts w:ascii="Times New Roman" w:hAnsi="Times New Roman" w:cs="Times New Roman"/>
          <w:b/>
          <w:sz w:val="24"/>
          <w:szCs w:val="24"/>
        </w:rPr>
        <w:t>У ОБЛАСТИ</w:t>
      </w:r>
    </w:p>
    <w:p w:rsidR="00CC4B61" w:rsidRDefault="00CC4B61" w:rsidP="00CC4B61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694">
        <w:rPr>
          <w:rFonts w:ascii="Times New Roman" w:hAnsi="Times New Roman" w:cs="Times New Roman"/>
          <w:b/>
          <w:sz w:val="24"/>
          <w:szCs w:val="24"/>
        </w:rPr>
        <w:t xml:space="preserve"> КУЛТУРЕ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 И ТУРИЗМА</w:t>
      </w:r>
      <w:r w:rsidRPr="00301694">
        <w:rPr>
          <w:rFonts w:ascii="Times New Roman" w:hAnsi="Times New Roman" w:cs="Times New Roman"/>
          <w:b/>
          <w:sz w:val="24"/>
          <w:szCs w:val="24"/>
        </w:rPr>
        <w:t xml:space="preserve"> ОД ЗНАЧАЈА ЗА ОПШТИНУ ВРЊАЧКА БАЊА</w:t>
      </w:r>
    </w:p>
    <w:p w:rsidR="00CC4B61" w:rsidRDefault="00CC4B61" w:rsidP="00CC4B61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61" w:rsidRPr="0086045D" w:rsidRDefault="00CC4B61" w:rsidP="00CC4B61">
      <w:pPr>
        <w:pStyle w:val="normal0"/>
        <w:spacing w:before="0" w:beforeAutospacing="0" w:after="0" w:afterAutospacing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86045D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CC4B61" w:rsidRPr="00D53D8C" w:rsidRDefault="00CC4B61" w:rsidP="00CC4B61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1626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се</w:t>
      </w:r>
      <w:proofErr w:type="spellEnd"/>
      <w:proofErr w:type="gram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сталне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општину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финансир</w:t>
      </w:r>
      <w:r w:rsidR="00D53D8C">
        <w:rPr>
          <w:rFonts w:ascii="Times New Roman" w:hAnsi="Times New Roman" w:cs="Times New Roman"/>
          <w:sz w:val="24"/>
          <w:szCs w:val="24"/>
        </w:rPr>
        <w:t>ају</w:t>
      </w:r>
      <w:proofErr w:type="spellEnd"/>
      <w:r w:rsidR="00D5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D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5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D8C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="00D5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D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D5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D8C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072DC7">
        <w:rPr>
          <w:rFonts w:ascii="Times New Roman" w:hAnsi="Times New Roman" w:cs="Times New Roman"/>
          <w:sz w:val="24"/>
          <w:szCs w:val="24"/>
        </w:rPr>
        <w:t xml:space="preserve"> </w:t>
      </w:r>
      <w:r w:rsidR="00D53D8C">
        <w:rPr>
          <w:rFonts w:ascii="Times New Roman" w:hAnsi="Times New Roman" w:cs="Times New Roman"/>
          <w:sz w:val="24"/>
          <w:szCs w:val="24"/>
        </w:rPr>
        <w:t>Општине.</w:t>
      </w:r>
    </w:p>
    <w:p w:rsidR="00CC4B61" w:rsidRPr="00D11626" w:rsidRDefault="00CC4B61" w:rsidP="00CC4B61">
      <w:pPr>
        <w:pStyle w:val="wyq060---pododeljak"/>
        <w:jc w:val="both"/>
        <w:rPr>
          <w:rFonts w:ascii="Times New Roman" w:hAnsi="Times New Roman" w:cs="Times New Roman"/>
          <w:sz w:val="24"/>
          <w:szCs w:val="24"/>
        </w:rPr>
      </w:pPr>
      <w:bookmarkStart w:id="0" w:name="str_1"/>
      <w:bookmarkEnd w:id="0"/>
    </w:p>
    <w:p w:rsidR="00CC4B61" w:rsidRPr="00D11626" w:rsidRDefault="00CC4B61" w:rsidP="00CC4B61">
      <w:pPr>
        <w:pStyle w:val="clan"/>
        <w:spacing w:before="0" w:after="0"/>
        <w:ind w:left="3600" w:firstLine="720"/>
        <w:jc w:val="left"/>
        <w:rPr>
          <w:rFonts w:ascii="Times New Roman" w:hAnsi="Times New Roman" w:cs="Times New Roman"/>
        </w:rPr>
      </w:pPr>
      <w:bookmarkStart w:id="1" w:name="clan_2"/>
      <w:bookmarkEnd w:id="1"/>
      <w:proofErr w:type="spellStart"/>
      <w:proofErr w:type="gramStart"/>
      <w:r w:rsidRPr="00D11626">
        <w:rPr>
          <w:rFonts w:ascii="Times New Roman" w:hAnsi="Times New Roman" w:cs="Times New Roman"/>
        </w:rPr>
        <w:t>Члан</w:t>
      </w:r>
      <w:proofErr w:type="spellEnd"/>
      <w:r w:rsidRPr="00D11626">
        <w:rPr>
          <w:rFonts w:ascii="Times New Roman" w:hAnsi="Times New Roman" w:cs="Times New Roman"/>
        </w:rPr>
        <w:t xml:space="preserve"> 2.</w:t>
      </w:r>
      <w:proofErr w:type="gramEnd"/>
    </w:p>
    <w:p w:rsidR="00CC4B61" w:rsidRDefault="00CC4B61" w:rsidP="00CC4B61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1626">
        <w:rPr>
          <w:rFonts w:ascii="Times New Roman" w:hAnsi="Times New Roman" w:cs="Times New Roman"/>
          <w:sz w:val="24"/>
          <w:szCs w:val="24"/>
        </w:rPr>
        <w:t>Сталне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Општину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значајем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садржајима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афирмишу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Општину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задовољавају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бањских гостију.</w:t>
      </w:r>
      <w:proofErr w:type="gramEnd"/>
    </w:p>
    <w:p w:rsidR="00CC4B61" w:rsidRPr="00D11626" w:rsidRDefault="00CC4B61" w:rsidP="00CC4B61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4B61" w:rsidRPr="00D11626" w:rsidRDefault="00CC4B61" w:rsidP="00CC4B61">
      <w:pPr>
        <w:pStyle w:val="clan"/>
        <w:spacing w:before="0" w:after="0"/>
        <w:rPr>
          <w:rFonts w:ascii="Times New Roman" w:hAnsi="Times New Roman" w:cs="Times New Roman"/>
        </w:rPr>
      </w:pPr>
      <w:bookmarkStart w:id="2" w:name="clan_3"/>
      <w:bookmarkEnd w:id="2"/>
      <w:proofErr w:type="spellStart"/>
      <w:proofErr w:type="gramStart"/>
      <w:r w:rsidRPr="00D11626">
        <w:rPr>
          <w:rFonts w:ascii="Times New Roman" w:hAnsi="Times New Roman" w:cs="Times New Roman"/>
        </w:rPr>
        <w:t>Члан</w:t>
      </w:r>
      <w:proofErr w:type="spellEnd"/>
      <w:r w:rsidRPr="00D11626">
        <w:rPr>
          <w:rFonts w:ascii="Times New Roman" w:hAnsi="Times New Roman" w:cs="Times New Roman"/>
        </w:rPr>
        <w:t xml:space="preserve"> 3.</w:t>
      </w:r>
      <w:proofErr w:type="gramEnd"/>
    </w:p>
    <w:p w:rsidR="00CC4B61" w:rsidRPr="00D11626" w:rsidRDefault="00CC4B61" w:rsidP="00CC4B61">
      <w:pPr>
        <w:pStyle w:val="normal0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Сталне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општину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4B61" w:rsidRPr="00D11626" w:rsidRDefault="00CC4B61" w:rsidP="00CC4B61">
      <w:pPr>
        <w:pStyle w:val="normal0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Фестивал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филмског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ценарија</w:t>
      </w:r>
      <w:proofErr w:type="spellEnd"/>
    </w:p>
    <w:p w:rsidR="00CC4B61" w:rsidRPr="00D11626" w:rsidRDefault="00CC4B61" w:rsidP="00CC4B61">
      <w:pPr>
        <w:pStyle w:val="normal0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фестивал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класичне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музике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Врњци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>“</w:t>
      </w:r>
    </w:p>
    <w:p w:rsidR="00CC4B61" w:rsidRPr="00D11626" w:rsidRDefault="00CC4B61" w:rsidP="00CC4B61">
      <w:pPr>
        <w:pStyle w:val="normal0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врњачки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карневал</w:t>
      </w:r>
      <w:proofErr w:type="spellEnd"/>
    </w:p>
    <w:p w:rsidR="00CC4B61" w:rsidRPr="0086045D" w:rsidRDefault="00CC4B61" w:rsidP="00CC4B61">
      <w:pPr>
        <w:pStyle w:val="normal0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162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11626">
        <w:rPr>
          <w:rFonts w:ascii="Times New Roman" w:hAnsi="Times New Roman" w:cs="Times New Roman"/>
          <w:sz w:val="24"/>
          <w:szCs w:val="24"/>
        </w:rPr>
        <w:t>Lovefest</w:t>
      </w:r>
      <w:proofErr w:type="spellEnd"/>
      <w:r w:rsidRPr="00D1162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Фестивал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музике</w:t>
      </w:r>
      <w:proofErr w:type="spellEnd"/>
    </w:p>
    <w:p w:rsidR="00CC4B61" w:rsidRPr="007E237B" w:rsidRDefault="00CC4B61" w:rsidP="00CC4B61">
      <w:pPr>
        <w:pStyle w:val="normal0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„Дани Данила Бате Стојковића“</w:t>
      </w:r>
    </w:p>
    <w:p w:rsidR="007E237B" w:rsidRDefault="007E237B" w:rsidP="007E237B">
      <w:pPr>
        <w:pStyle w:val="normal0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237B" w:rsidRPr="00DE25E7" w:rsidRDefault="007E237B" w:rsidP="007E237B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Манифестације се одржавају једном годишње на територији општине Врњачка Бања.</w:t>
      </w:r>
    </w:p>
    <w:p w:rsidR="00CC4B61" w:rsidRDefault="00CC4B61" w:rsidP="00CC4B61">
      <w:pPr>
        <w:pStyle w:val="normal0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237B" w:rsidRDefault="007E237B" w:rsidP="007E237B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37B">
        <w:rPr>
          <w:rFonts w:ascii="Times New Roman" w:hAnsi="Times New Roman" w:cs="Times New Roman"/>
          <w:b/>
          <w:sz w:val="24"/>
          <w:szCs w:val="24"/>
        </w:rPr>
        <w:t>Члан 4.</w:t>
      </w:r>
    </w:p>
    <w:p w:rsidR="007E237B" w:rsidRPr="007E237B" w:rsidRDefault="007E237B" w:rsidP="007E237B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7B" w:rsidRPr="00043D20" w:rsidRDefault="007E237B" w:rsidP="007E237B">
      <w:pPr>
        <w:pStyle w:val="normal0"/>
        <w:spacing w:before="0" w:beforeAutospacing="0" w:after="0" w:afterAutospacing="0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940C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</w:t>
      </w:r>
      <w:proofErr w:type="spellStart"/>
      <w:proofErr w:type="gramStart"/>
      <w:r w:rsidR="00072DC7">
        <w:rPr>
          <w:rFonts w:ascii="Times New Roman" w:hAnsi="Times New Roman" w:cs="Times New Roman"/>
          <w:sz w:val="24"/>
          <w:szCs w:val="24"/>
        </w:rPr>
        <w:t>Организатор</w:t>
      </w:r>
      <w:proofErr w:type="spellEnd"/>
      <w:r w:rsidR="00072D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CF8">
        <w:rPr>
          <w:rFonts w:ascii="Times New Roman" w:hAnsi="Times New Roman" w:cs="Times New Roman"/>
          <w:sz w:val="24"/>
          <w:szCs w:val="24"/>
        </w:rPr>
        <w:t>суорганизатори</w:t>
      </w:r>
      <w:proofErr w:type="spellEnd"/>
      <w:r w:rsidR="00072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CF8">
        <w:rPr>
          <w:rFonts w:ascii="Times New Roman" w:hAnsi="Times New Roman" w:cs="Times New Roman"/>
          <w:sz w:val="24"/>
          <w:szCs w:val="24"/>
        </w:rPr>
        <w:t>манифеста</w:t>
      </w:r>
      <w:r w:rsidR="002E3E7F">
        <w:rPr>
          <w:rFonts w:ascii="Times New Roman" w:hAnsi="Times New Roman" w:cs="Times New Roman"/>
          <w:sz w:val="24"/>
          <w:szCs w:val="24"/>
        </w:rPr>
        <w:t>ција</w:t>
      </w:r>
      <w:proofErr w:type="spellEnd"/>
      <w:r w:rsidRPr="00940CF8">
        <w:rPr>
          <w:rFonts w:ascii="Times New Roman" w:hAnsi="Times New Roman" w:cs="Times New Roman"/>
          <w:sz w:val="24"/>
          <w:szCs w:val="24"/>
        </w:rPr>
        <w:t xml:space="preserve"> из члана 3.</w:t>
      </w:r>
      <w:proofErr w:type="gramEnd"/>
      <w:r w:rsidRPr="00940CF8">
        <w:rPr>
          <w:rFonts w:ascii="Times New Roman" w:hAnsi="Times New Roman" w:cs="Times New Roman"/>
          <w:sz w:val="24"/>
          <w:szCs w:val="24"/>
        </w:rPr>
        <w:t xml:space="preserve"> Одлуке су Установа „Културни центар“ </w:t>
      </w:r>
      <w:r w:rsidRPr="00940CF8">
        <w:rPr>
          <w:rFonts w:ascii="Times New Roman" w:hAnsi="Times New Roman" w:cs="Times New Roman"/>
          <w:sz w:val="24"/>
          <w:szCs w:val="24"/>
          <w:lang w:val="sr-Cyrl-CS"/>
        </w:rPr>
        <w:t xml:space="preserve"> и Установа „Туристичка организација“</w:t>
      </w:r>
      <w:r w:rsidR="00873733">
        <w:rPr>
          <w:rFonts w:ascii="Times New Roman" w:hAnsi="Times New Roman" w:cs="Times New Roman"/>
          <w:sz w:val="24"/>
          <w:szCs w:val="24"/>
          <w:lang w:val="sr-Cyrl-CS"/>
        </w:rPr>
        <w:t xml:space="preserve"> Врњачка Бања,</w:t>
      </w:r>
      <w:r w:rsidR="00072D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072DC7" w:rsidRPr="00072DC7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940CF8" w:rsidRPr="00940CF8">
        <w:rPr>
          <w:rFonts w:ascii="Times New Roman" w:hAnsi="Times New Roman" w:cs="Times New Roman"/>
          <w:sz w:val="24"/>
          <w:szCs w:val="24"/>
          <w:lang w:val="sr-Cyrl-CS"/>
        </w:rPr>
        <w:t>јавне устано</w:t>
      </w:r>
      <w:r w:rsidRPr="00940CF8">
        <w:rPr>
          <w:rFonts w:ascii="Times New Roman" w:hAnsi="Times New Roman" w:cs="Times New Roman"/>
          <w:sz w:val="24"/>
          <w:szCs w:val="24"/>
          <w:lang w:val="sr-Cyrl-CS"/>
        </w:rPr>
        <w:t>ве чији је оснивач општина  и које су основане између осталог за организовање манифестација</w:t>
      </w:r>
      <w:r w:rsidRPr="00940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CF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40CF8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940CF8" w:rsidRPr="00940C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40CF8" w:rsidRPr="00940CF8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="00940CF8" w:rsidRPr="00940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3D20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043D20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="00043D20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04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D20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043D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43D20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="00043D20" w:rsidRPr="00D11626">
        <w:rPr>
          <w:rFonts w:ascii="Times New Roman" w:hAnsi="Times New Roman" w:cs="Times New Roman"/>
          <w:sz w:val="24"/>
          <w:szCs w:val="24"/>
        </w:rPr>
        <w:t>)</w:t>
      </w:r>
      <w:r w:rsidR="00043D20">
        <w:rPr>
          <w:rFonts w:ascii="Times New Roman" w:hAnsi="Times New Roman" w:cs="Times New Roman"/>
          <w:sz w:val="24"/>
          <w:szCs w:val="24"/>
        </w:rPr>
        <w:t>.</w:t>
      </w:r>
    </w:p>
    <w:p w:rsidR="00072633" w:rsidRPr="00D11626" w:rsidRDefault="00940CF8" w:rsidP="00072633">
      <w:pPr>
        <w:pStyle w:val="normal0"/>
        <w:spacing w:before="0" w:beforeAutospacing="0" w:after="0" w:afterAutospacing="0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940C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Установа </w:t>
      </w:r>
      <w:proofErr w:type="spellStart"/>
      <w:r w:rsidRPr="00940CF8">
        <w:rPr>
          <w:rFonts w:ascii="Times New Roman" w:hAnsi="Times New Roman" w:cs="Times New Roman"/>
          <w:sz w:val="24"/>
          <w:szCs w:val="24"/>
        </w:rPr>
        <w:t>координира</w:t>
      </w:r>
      <w:proofErr w:type="spellEnd"/>
      <w:r w:rsidRPr="00940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CF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940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CF8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940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CF8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940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CF8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="00072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633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="00072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предрачун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дужину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633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="00072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072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D2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 о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манифестацији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извештајем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утрошеним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оствареним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="00043D20">
        <w:rPr>
          <w:rFonts w:ascii="Times New Roman" w:hAnsi="Times New Roman" w:cs="Times New Roman"/>
          <w:sz w:val="24"/>
          <w:szCs w:val="24"/>
        </w:rPr>
        <w:t xml:space="preserve"> </w:t>
      </w:r>
      <w:r w:rsidR="00072DC7">
        <w:rPr>
          <w:rFonts w:ascii="Times New Roman" w:hAnsi="Times New Roman" w:cs="Times New Roman"/>
          <w:sz w:val="24"/>
          <w:szCs w:val="24"/>
        </w:rPr>
        <w:t>у ро</w:t>
      </w:r>
      <w:r w:rsidR="00A37DCB">
        <w:rPr>
          <w:rFonts w:ascii="Times New Roman" w:hAnsi="Times New Roman" w:cs="Times New Roman"/>
          <w:sz w:val="24"/>
          <w:szCs w:val="24"/>
        </w:rPr>
        <w:t xml:space="preserve">ку од 60 </w:t>
      </w:r>
      <w:proofErr w:type="spellStart"/>
      <w:r w:rsidR="00A37DC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A37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C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37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CB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="00A37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CB">
        <w:rPr>
          <w:rFonts w:ascii="Times New Roman" w:hAnsi="Times New Roman" w:cs="Times New Roman"/>
          <w:sz w:val="24"/>
          <w:szCs w:val="24"/>
        </w:rPr>
        <w:t>маниф</w:t>
      </w:r>
      <w:r w:rsidR="00072DC7">
        <w:rPr>
          <w:rFonts w:ascii="Times New Roman" w:hAnsi="Times New Roman" w:cs="Times New Roman"/>
          <w:sz w:val="24"/>
          <w:szCs w:val="24"/>
        </w:rPr>
        <w:t>естације</w:t>
      </w:r>
      <w:proofErr w:type="spellEnd"/>
      <w:r w:rsidR="00072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DC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мишљењем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уметничком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културном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посећености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медијској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кампањи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2633" w:rsidRPr="00D116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везане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33" w:rsidRPr="00D11626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="00072633" w:rsidRPr="00D11626">
        <w:rPr>
          <w:rFonts w:ascii="Times New Roman" w:hAnsi="Times New Roman" w:cs="Times New Roman"/>
          <w:sz w:val="24"/>
          <w:szCs w:val="24"/>
        </w:rPr>
        <w:t>.</w:t>
      </w:r>
    </w:p>
    <w:p w:rsidR="00072DC7" w:rsidRDefault="00072DC7" w:rsidP="00940CF8">
      <w:pPr>
        <w:pStyle w:val="normal0"/>
        <w:spacing w:before="0" w:beforeAutospacing="0" w:after="0" w:afterAutospacing="0"/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DC7" w:rsidRDefault="00072DC7" w:rsidP="00940CF8">
      <w:pPr>
        <w:pStyle w:val="normal0"/>
        <w:spacing w:before="0" w:beforeAutospacing="0" w:after="0" w:afterAutospacing="0"/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CF8" w:rsidRDefault="00940CF8" w:rsidP="00940CF8">
      <w:pPr>
        <w:pStyle w:val="normal0"/>
        <w:spacing w:before="0" w:beforeAutospacing="0" w:after="0" w:afterAutospacing="0"/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F8">
        <w:rPr>
          <w:rFonts w:ascii="Times New Roman" w:hAnsi="Times New Roman" w:cs="Times New Roman"/>
          <w:b/>
          <w:sz w:val="24"/>
          <w:szCs w:val="24"/>
        </w:rPr>
        <w:lastRenderedPageBreak/>
        <w:t>Члан 5.</w:t>
      </w:r>
    </w:p>
    <w:p w:rsidR="00940CF8" w:rsidRPr="00072DC7" w:rsidRDefault="00940CF8" w:rsidP="00873733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4377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554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37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CB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="00A37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CB">
        <w:rPr>
          <w:rFonts w:ascii="Times New Roman" w:hAnsi="Times New Roman" w:cs="Times New Roman"/>
          <w:sz w:val="24"/>
          <w:szCs w:val="24"/>
        </w:rPr>
        <w:t>манифестација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3350ED">
        <w:rPr>
          <w:rFonts w:ascii="Times New Roman" w:hAnsi="Times New Roman" w:cs="Times New Roman"/>
          <w:sz w:val="24"/>
          <w:szCs w:val="24"/>
        </w:rPr>
        <w:t>,</w:t>
      </w:r>
      <w:r w:rsidR="0004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D20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04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D20">
        <w:rPr>
          <w:rFonts w:ascii="Times New Roman" w:hAnsi="Times New Roman" w:cs="Times New Roman"/>
          <w:sz w:val="24"/>
          <w:szCs w:val="24"/>
        </w:rPr>
        <w:t>одобрене</w:t>
      </w:r>
      <w:proofErr w:type="spellEnd"/>
      <w:r w:rsidR="00043D20">
        <w:rPr>
          <w:rFonts w:ascii="Times New Roman" w:hAnsi="Times New Roman" w:cs="Times New Roman"/>
          <w:sz w:val="24"/>
          <w:szCs w:val="24"/>
        </w:rPr>
        <w:t xml:space="preserve"> апропријације</w:t>
      </w:r>
      <w:r w:rsidR="00072DC7">
        <w:rPr>
          <w:rFonts w:ascii="Times New Roman" w:hAnsi="Times New Roman" w:cs="Times New Roman"/>
          <w:sz w:val="24"/>
          <w:szCs w:val="24"/>
        </w:rPr>
        <w:t xml:space="preserve"> </w:t>
      </w:r>
      <w:r w:rsidR="00E225A9">
        <w:rPr>
          <w:rFonts w:ascii="Times New Roman" w:hAnsi="Times New Roman" w:cs="Times New Roman"/>
          <w:sz w:val="24"/>
          <w:szCs w:val="24"/>
        </w:rPr>
        <w:t xml:space="preserve"> инди</w:t>
      </w:r>
      <w:r w:rsidR="003350ED">
        <w:rPr>
          <w:rFonts w:ascii="Times New Roman" w:hAnsi="Times New Roman" w:cs="Times New Roman"/>
          <w:sz w:val="24"/>
          <w:szCs w:val="24"/>
        </w:rPr>
        <w:t>ректног корисника</w:t>
      </w:r>
      <w:r w:rsidR="00043D20">
        <w:rPr>
          <w:rFonts w:ascii="Times New Roman" w:hAnsi="Times New Roman" w:cs="Times New Roman"/>
          <w:sz w:val="24"/>
          <w:szCs w:val="24"/>
        </w:rPr>
        <w:t xml:space="preserve"> Установе</w:t>
      </w:r>
      <w:r w:rsidR="00072DC7">
        <w:rPr>
          <w:rFonts w:ascii="Times New Roman" w:hAnsi="Times New Roman" w:cs="Times New Roman"/>
          <w:sz w:val="24"/>
          <w:szCs w:val="24"/>
        </w:rPr>
        <w:t xml:space="preserve"> и </w:t>
      </w:r>
      <w:r w:rsidR="003350ED">
        <w:rPr>
          <w:rFonts w:ascii="Times New Roman" w:hAnsi="Times New Roman" w:cs="Times New Roman"/>
          <w:sz w:val="24"/>
          <w:szCs w:val="24"/>
        </w:rPr>
        <w:t>дефинисана</w:t>
      </w:r>
      <w:r w:rsidR="00043D20">
        <w:rPr>
          <w:rFonts w:ascii="Times New Roman" w:hAnsi="Times New Roman" w:cs="Times New Roman"/>
          <w:sz w:val="24"/>
          <w:szCs w:val="24"/>
        </w:rPr>
        <w:t xml:space="preserve"> су Планом и програмом Установе</w:t>
      </w:r>
      <w:r w:rsidR="00072DC7">
        <w:rPr>
          <w:rFonts w:ascii="Times New Roman" w:hAnsi="Times New Roman" w:cs="Times New Roman"/>
          <w:sz w:val="24"/>
          <w:szCs w:val="24"/>
        </w:rPr>
        <w:t>, на које сагласност даје надлежни орган оснивача.</w:t>
      </w:r>
    </w:p>
    <w:p w:rsidR="00940CF8" w:rsidRPr="00415BB7" w:rsidRDefault="00940CF8" w:rsidP="00940CF8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5BB7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41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B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41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B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1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B7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415BB7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41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5BB7">
        <w:rPr>
          <w:rFonts w:ascii="Times New Roman" w:hAnsi="Times New Roman" w:cs="Times New Roman"/>
          <w:sz w:val="24"/>
          <w:szCs w:val="24"/>
        </w:rPr>
        <w:t>о</w:t>
      </w:r>
      <w:r w:rsidR="00E847CD">
        <w:rPr>
          <w:rFonts w:ascii="Times New Roman" w:hAnsi="Times New Roman" w:cs="Times New Roman"/>
          <w:sz w:val="24"/>
          <w:szCs w:val="24"/>
        </w:rPr>
        <w:t>вог</w:t>
      </w:r>
      <w:proofErr w:type="spellEnd"/>
      <w:proofErr w:type="gramEnd"/>
      <w:r w:rsidR="00E8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7C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847CD">
        <w:rPr>
          <w:rFonts w:ascii="Times New Roman" w:hAnsi="Times New Roman" w:cs="Times New Roman"/>
          <w:sz w:val="24"/>
          <w:szCs w:val="24"/>
        </w:rPr>
        <w:t>,</w:t>
      </w:r>
      <w:r w:rsidR="00A37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CB">
        <w:rPr>
          <w:rFonts w:ascii="Times New Roman" w:hAnsi="Times New Roman" w:cs="Times New Roman"/>
          <w:sz w:val="24"/>
          <w:szCs w:val="24"/>
        </w:rPr>
        <w:t>организатори</w:t>
      </w:r>
      <w:proofErr w:type="spellEnd"/>
      <w:r w:rsidR="00A37D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7DCB">
        <w:rPr>
          <w:rFonts w:ascii="Times New Roman" w:hAnsi="Times New Roman" w:cs="Times New Roman"/>
          <w:sz w:val="24"/>
          <w:szCs w:val="24"/>
        </w:rPr>
        <w:t>обезбеђуј</w:t>
      </w:r>
      <w:proofErr w:type="spellEnd"/>
      <w:r w:rsidR="00A37DCB">
        <w:rPr>
          <w:rFonts w:ascii="Times New Roman" w:hAnsi="Times New Roman" w:cs="Times New Roman"/>
          <w:sz w:val="24"/>
          <w:szCs w:val="24"/>
          <w:lang/>
        </w:rPr>
        <w:t>у</w:t>
      </w:r>
      <w:r w:rsidRPr="0041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B7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41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B7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41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B7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Pr="00415B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5BB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1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B7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41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B7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Pr="00415BB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15BB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1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B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1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B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415BB7">
        <w:rPr>
          <w:rFonts w:ascii="Times New Roman" w:hAnsi="Times New Roman" w:cs="Times New Roman"/>
          <w:sz w:val="24"/>
          <w:szCs w:val="24"/>
        </w:rPr>
        <w:t>.</w:t>
      </w:r>
    </w:p>
    <w:p w:rsidR="00940CF8" w:rsidRPr="006F2129" w:rsidRDefault="00940CF8" w:rsidP="00940CF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CF8" w:rsidRDefault="00940CF8" w:rsidP="00940CF8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40CF8" w:rsidRDefault="006F2129" w:rsidP="00940CF8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940CF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40CF8" w:rsidRDefault="00072DC7" w:rsidP="000060B9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Започете активности на реализацији манифестација из члана 3. Ове Одлуке наставиће се са одредбама ове одлуке.</w:t>
      </w:r>
    </w:p>
    <w:p w:rsidR="00072DC7" w:rsidRPr="00072DC7" w:rsidRDefault="00072DC7" w:rsidP="000060B9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40CF8" w:rsidRDefault="003350ED" w:rsidP="000060B9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940CF8" w:rsidRPr="00E353B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F2129" w:rsidRPr="00E353B2" w:rsidRDefault="006F2129" w:rsidP="000060B9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53B2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E35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3B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E35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3B2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E35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3B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35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3B2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E35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3B2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E35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3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35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3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35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3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35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3B2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E353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53B2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E35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3B2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E35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3B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35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3B2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E35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3B2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237B" w:rsidRDefault="007E237B" w:rsidP="00CC4B61">
      <w:pPr>
        <w:pStyle w:val="normal0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25A9" w:rsidRPr="001753A5" w:rsidRDefault="00E225A9" w:rsidP="00E225A9">
      <w:pPr>
        <w:pStyle w:val="BodyText"/>
        <w:spacing w:after="0"/>
        <w:ind w:left="2160" w:right="-180"/>
        <w:jc w:val="both"/>
        <w:rPr>
          <w:lang w:val="sr-Cyrl-CS"/>
        </w:rPr>
      </w:pPr>
      <w:r w:rsidRPr="001753A5">
        <w:t>С</w:t>
      </w:r>
      <w:r w:rsidRPr="001753A5">
        <w:rPr>
          <w:lang w:val="sr-Cyrl-CS"/>
        </w:rPr>
        <w:t>КУПШТИНА ОПШТИНЕ ВРЊАЧКА БАЊА</w:t>
      </w:r>
    </w:p>
    <w:p w:rsidR="00E225A9" w:rsidRPr="001753A5" w:rsidRDefault="00E225A9" w:rsidP="00E22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3A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Број:</w:t>
      </w:r>
      <w:r w:rsidRPr="001753A5">
        <w:rPr>
          <w:rFonts w:ascii="Times New Roman" w:eastAsia="Calibri" w:hAnsi="Times New Roman" w:cs="Times New Roman"/>
          <w:sz w:val="24"/>
          <w:szCs w:val="24"/>
          <w:lang w:val="sr-Cyrl-CS"/>
        </w:rPr>
        <w:t>______</w:t>
      </w:r>
      <w:r w:rsidR="00A37DCB">
        <w:rPr>
          <w:rFonts w:ascii="Times New Roman" w:eastAsia="Calibri" w:hAnsi="Times New Roman" w:cs="Times New Roman"/>
          <w:sz w:val="24"/>
          <w:szCs w:val="24"/>
        </w:rPr>
        <w:t>___</w:t>
      </w:r>
      <w:r w:rsidRPr="00175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7DCB">
        <w:rPr>
          <w:rFonts w:ascii="Times New Roman" w:eastAsia="Calibri" w:hAnsi="Times New Roman" w:cs="Times New Roman"/>
          <w:sz w:val="24"/>
          <w:szCs w:val="24"/>
          <w:lang w:val="sr-Cyrl-CS"/>
        </w:rPr>
        <w:t>/17</w:t>
      </w:r>
      <w:r w:rsidRPr="001753A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1753A5">
        <w:rPr>
          <w:rFonts w:ascii="Times New Roman" w:eastAsia="Calibri" w:hAnsi="Times New Roman" w:cs="Times New Roman"/>
          <w:sz w:val="24"/>
          <w:szCs w:val="24"/>
          <w:lang w:val="ru-RU"/>
        </w:rPr>
        <w:t>од</w:t>
      </w:r>
      <w:r w:rsidRPr="001753A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Pr="001753A5">
        <w:rPr>
          <w:rFonts w:ascii="Times New Roman" w:eastAsia="Calibri" w:hAnsi="Times New Roman" w:cs="Times New Roman"/>
          <w:sz w:val="24"/>
          <w:szCs w:val="24"/>
        </w:rPr>
        <w:t>________</w:t>
      </w:r>
      <w:r w:rsidRPr="001753A5">
        <w:rPr>
          <w:rFonts w:ascii="Times New Roman" w:eastAsia="Calibri" w:hAnsi="Times New Roman" w:cs="Times New Roman"/>
          <w:sz w:val="24"/>
          <w:szCs w:val="24"/>
          <w:lang w:val="ru-RU"/>
        </w:rPr>
        <w:t>.године</w:t>
      </w:r>
    </w:p>
    <w:p w:rsidR="00043D20" w:rsidRDefault="00043D20" w:rsidP="00043D20">
      <w:pPr>
        <w:pStyle w:val="normal0"/>
        <w:spacing w:before="0" w:beforeAutospacing="0" w:after="0" w:afterAutospacing="0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E225A9" w:rsidRDefault="00043D20" w:rsidP="00043D20">
      <w:pPr>
        <w:pStyle w:val="normal0"/>
        <w:spacing w:before="0" w:beforeAutospacing="0" w:after="0" w:afterAutospacing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</w:t>
      </w:r>
    </w:p>
    <w:p w:rsidR="00043D20" w:rsidRDefault="00043D20" w:rsidP="00043D20">
      <w:pPr>
        <w:pStyle w:val="normal0"/>
        <w:spacing w:before="0" w:beforeAutospacing="0" w:after="0" w:afterAutospacing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СКУПШТИНЕ ОПШТИНЕ</w:t>
      </w:r>
    </w:p>
    <w:p w:rsidR="00043D20" w:rsidRDefault="00043D20" w:rsidP="00043D20">
      <w:pPr>
        <w:pStyle w:val="normal0"/>
        <w:spacing w:before="0" w:beforeAutospacing="0" w:after="0" w:afterAutospacing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Радовић</w:t>
      </w:r>
    </w:p>
    <w:p w:rsidR="00043D20" w:rsidRPr="00043D20" w:rsidRDefault="00043D20" w:rsidP="00E225A9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</w:t>
      </w:r>
    </w:p>
    <w:p w:rsidR="00E225A9" w:rsidRDefault="00043D20" w:rsidP="00E225A9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3D20" w:rsidRPr="00043D20" w:rsidRDefault="00043D20" w:rsidP="00E225A9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225A9" w:rsidRPr="00E353B2" w:rsidRDefault="00E225A9" w:rsidP="00E225A9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3B2"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E225A9" w:rsidRDefault="00E225A9" w:rsidP="00E225A9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8B4913" w:rsidRPr="000060B9" w:rsidRDefault="00E225A9" w:rsidP="00E22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0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Правни основ</w:t>
      </w:r>
      <w:r w:rsidRPr="000060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доношење ове одлуке садржан је у </w:t>
      </w:r>
      <w:r w:rsidRPr="000060B9">
        <w:rPr>
          <w:rFonts w:ascii="Times New Roman" w:hAnsi="Times New Roman" w:cs="Times New Roman"/>
          <w:sz w:val="24"/>
          <w:szCs w:val="24"/>
        </w:rPr>
        <w:t xml:space="preserve">чл.4. </w:t>
      </w:r>
      <w:proofErr w:type="spellStart"/>
      <w:proofErr w:type="gramStart"/>
      <w:r w:rsidRPr="000060B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72/2009, 13/2016 и 30/2016) </w:t>
      </w:r>
      <w:r w:rsidRPr="000060B9">
        <w:rPr>
          <w:rFonts w:ascii="Times New Roman" w:eastAsia="Calibri" w:hAnsi="Times New Roman" w:cs="Times New Roman"/>
          <w:sz w:val="24"/>
          <w:szCs w:val="24"/>
          <w:lang w:val="sr-Cyrl-CS"/>
        </w:rPr>
        <w:t>којим се регулише да</w:t>
      </w:r>
      <w:r w:rsidRPr="00006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2DC7" w:rsidRPr="000060B9">
        <w:rPr>
          <w:rFonts w:ascii="Times New Roman" w:eastAsia="Calibri" w:hAnsi="Times New Roman" w:cs="Times New Roman"/>
          <w:sz w:val="24"/>
          <w:szCs w:val="24"/>
          <w:lang w:val="sr-Cyrl-CS"/>
        </w:rPr>
        <w:t>се ј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еди</w:t>
      </w:r>
      <w:r w:rsidR="00A37DCB"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 w:rsidR="00A37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CB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A37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CB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A37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CB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задовољавању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поједина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грађане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 w:rsidRPr="000060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60B9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8B4913" w:rsidRPr="000060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25A9" w:rsidRPr="000060B9" w:rsidRDefault="008B4913" w:rsidP="00E225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60B9">
        <w:rPr>
          <w:rFonts w:ascii="Times New Roman" w:hAnsi="Times New Roman" w:cs="Times New Roman"/>
          <w:sz w:val="24"/>
          <w:szCs w:val="24"/>
        </w:rPr>
        <w:t>Ч</w:t>
      </w:r>
      <w:r w:rsidR="00E225A9" w:rsidRPr="000060B9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E225A9" w:rsidRPr="000060B9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E225A9" w:rsidRPr="000060B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E225A9" w:rsidRPr="000060B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E225A9" w:rsidRPr="000060B9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="00E225A9" w:rsidRPr="000060B9">
        <w:rPr>
          <w:rFonts w:ascii="Times New Roman" w:hAnsi="Times New Roman" w:cs="Times New Roman"/>
          <w:sz w:val="24"/>
          <w:szCs w:val="24"/>
        </w:rPr>
        <w:t xml:space="preserve"> 2. и </w:t>
      </w:r>
      <w:r w:rsidR="00072DC7" w:rsidRPr="000060B9">
        <w:rPr>
          <w:rFonts w:ascii="Times New Roman" w:hAnsi="Times New Roman" w:cs="Times New Roman"/>
          <w:sz w:val="24"/>
          <w:szCs w:val="24"/>
        </w:rPr>
        <w:t>члан</w:t>
      </w:r>
      <w:r w:rsidR="00E225A9" w:rsidRPr="000060B9">
        <w:rPr>
          <w:rFonts w:ascii="Times New Roman" w:hAnsi="Times New Roman" w:cs="Times New Roman"/>
          <w:sz w:val="24"/>
          <w:szCs w:val="24"/>
        </w:rPr>
        <w:t xml:space="preserve"> 39. </w:t>
      </w:r>
      <w:proofErr w:type="spellStart"/>
      <w:r w:rsidR="00E225A9" w:rsidRPr="000060B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E225A9" w:rsidRPr="000060B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225A9" w:rsidRPr="000060B9">
        <w:rPr>
          <w:rFonts w:ascii="Times New Roman" w:hAnsi="Times New Roman" w:cs="Times New Roman"/>
          <w:sz w:val="24"/>
          <w:szCs w:val="24"/>
        </w:rPr>
        <w:t>туризму</w:t>
      </w:r>
      <w:proofErr w:type="spellEnd"/>
      <w:r w:rsidR="00E225A9" w:rsidRPr="000060B9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E225A9" w:rsidRPr="000060B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E225A9"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5A9" w:rsidRPr="000060B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225A9"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5A9" w:rsidRPr="000060B9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E225A9" w:rsidRPr="00006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5A9" w:rsidRPr="000060B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E225A9" w:rsidRPr="000060B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E225A9" w:rsidRPr="000060B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225A9" w:rsidRPr="000060B9">
        <w:rPr>
          <w:rFonts w:ascii="Times New Roman" w:hAnsi="Times New Roman" w:cs="Times New Roman"/>
          <w:sz w:val="24"/>
          <w:szCs w:val="24"/>
        </w:rPr>
        <w:t xml:space="preserve"> 36/2009, 88/2010, 99/2011 и 93/2012</w:t>
      </w:r>
      <w:proofErr w:type="gramStart"/>
      <w:r w:rsidR="00E225A9" w:rsidRPr="000060B9">
        <w:rPr>
          <w:rFonts w:ascii="Times New Roman" w:hAnsi="Times New Roman" w:cs="Times New Roman"/>
          <w:sz w:val="24"/>
          <w:szCs w:val="24"/>
        </w:rPr>
        <w:t>)</w:t>
      </w:r>
      <w:r w:rsidRPr="000060B9">
        <w:rPr>
          <w:rFonts w:ascii="Times New Roman" w:hAnsi="Times New Roman" w:cs="Times New Roman"/>
          <w:sz w:val="24"/>
          <w:szCs w:val="24"/>
        </w:rPr>
        <w:t xml:space="preserve"> </w:t>
      </w:r>
      <w:r w:rsidR="00072DC7" w:rsidRPr="000060B9">
        <w:rPr>
          <w:rFonts w:ascii="Times New Roman" w:hAnsi="Times New Roman" w:cs="Times New Roman"/>
          <w:sz w:val="24"/>
          <w:szCs w:val="24"/>
        </w:rPr>
        <w:t xml:space="preserve"> регулишу</w:t>
      </w:r>
      <w:proofErr w:type="gramEnd"/>
      <w:r w:rsidR="00E225A9" w:rsidRPr="000060B9">
        <w:rPr>
          <w:rFonts w:ascii="Times New Roman" w:hAnsi="Times New Roman" w:cs="Times New Roman"/>
          <w:sz w:val="24"/>
          <w:szCs w:val="24"/>
        </w:rPr>
        <w:t xml:space="preserve"> уређења односа у области туризма, одрживог туризм</w:t>
      </w:r>
      <w:r w:rsidR="00072DC7" w:rsidRPr="000060B9">
        <w:rPr>
          <w:rFonts w:ascii="Times New Roman" w:hAnsi="Times New Roman" w:cs="Times New Roman"/>
          <w:sz w:val="24"/>
          <w:szCs w:val="24"/>
        </w:rPr>
        <w:t>а као усклађеног система технич</w:t>
      </w:r>
      <w:r w:rsidR="00E225A9" w:rsidRPr="000060B9">
        <w:rPr>
          <w:rFonts w:ascii="Times New Roman" w:hAnsi="Times New Roman" w:cs="Times New Roman"/>
          <w:sz w:val="24"/>
          <w:szCs w:val="24"/>
        </w:rPr>
        <w:t>ко-технолошких, економских и друштвених активности, који се заснива на економском развоју, очувању природних и културних добара, очувању и развоју локалне заједнице.</w:t>
      </w:r>
    </w:p>
    <w:p w:rsidR="00E225A9" w:rsidRPr="000060B9" w:rsidRDefault="00E225A9" w:rsidP="00E225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25A9" w:rsidRPr="000060B9" w:rsidRDefault="00E225A9" w:rsidP="00043D20">
      <w:pPr>
        <w:spacing w:after="0" w:line="240" w:lineRule="auto"/>
        <w:ind w:firstLine="706"/>
        <w:jc w:val="both"/>
        <w:rPr>
          <w:rFonts w:ascii="Times New Roman" w:eastAsia="TimesNewRomanPSMT" w:hAnsi="Times New Roman"/>
          <w:sz w:val="24"/>
          <w:szCs w:val="24"/>
          <w:lang w:val="sr-Cyrl-CS"/>
        </w:rPr>
      </w:pPr>
      <w:r w:rsidRPr="000060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Разлог за доношење ове одлуке</w:t>
      </w:r>
      <w:r w:rsidRPr="000060B9">
        <w:rPr>
          <w:rFonts w:ascii="Times New Roman" w:hAnsi="Times New Roman" w:cs="Times New Roman"/>
          <w:sz w:val="24"/>
          <w:szCs w:val="24"/>
          <w:lang w:val="sr-Cyrl-CS"/>
        </w:rPr>
        <w:t xml:space="preserve"> је садржан је у </w:t>
      </w:r>
      <w:r w:rsidRPr="000060B9">
        <w:rPr>
          <w:rFonts w:ascii="Times New Roman" w:eastAsia="TimesNewRomanPSMT" w:hAnsi="Times New Roman"/>
          <w:sz w:val="24"/>
          <w:szCs w:val="24"/>
          <w:lang w:val="sr-Cyrl-CS"/>
        </w:rPr>
        <w:t>Стратешким документима  које је усвојила Скупштина општина  Врњачка Бања и то: Стратегија одрживог развоја о</w:t>
      </w:r>
      <w:r w:rsidR="00A37DCB">
        <w:rPr>
          <w:rFonts w:ascii="Times New Roman" w:eastAsia="TimesNewRomanPSMT" w:hAnsi="Times New Roman"/>
          <w:sz w:val="24"/>
          <w:szCs w:val="24"/>
          <w:lang w:val="sr-Cyrl-CS"/>
        </w:rPr>
        <w:t>пштине Врњачка Бања 2013.-2023.год.</w:t>
      </w:r>
      <w:r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(Сл.лист општине Врњачка </w:t>
      </w:r>
      <w:r w:rsidR="00A37DCB">
        <w:rPr>
          <w:rFonts w:ascii="Times New Roman" w:eastAsia="TimesNewRomanPSMT" w:hAnsi="Times New Roman"/>
          <w:sz w:val="24"/>
          <w:szCs w:val="24"/>
          <w:lang w:val="sr-Cyrl-CS"/>
        </w:rPr>
        <w:t>Бања бр.6/13, 2/15</w:t>
      </w:r>
      <w:r w:rsidR="00072DC7" w:rsidRPr="000060B9">
        <w:rPr>
          <w:rFonts w:ascii="Times New Roman" w:eastAsia="TimesNewRomanPSMT" w:hAnsi="Times New Roman"/>
          <w:sz w:val="24"/>
          <w:szCs w:val="24"/>
          <w:lang w:val="sr-Cyrl-CS"/>
        </w:rPr>
        <w:t>) и Програм</w:t>
      </w:r>
      <w:r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 развоја туризма 2012.-2022.</w:t>
      </w:r>
      <w:r w:rsidR="00A37DCB">
        <w:rPr>
          <w:rFonts w:ascii="Times New Roman" w:eastAsia="TimesNewRomanPSMT" w:hAnsi="Times New Roman"/>
          <w:sz w:val="24"/>
          <w:szCs w:val="24"/>
          <w:lang w:val="sr-Cyrl-CS"/>
        </w:rPr>
        <w:t>год.</w:t>
      </w:r>
      <w:r w:rsidRPr="000060B9">
        <w:rPr>
          <w:rFonts w:ascii="Times New Roman" w:eastAsia="TimesNewRomanPSMT" w:hAnsi="Times New Roman"/>
          <w:sz w:val="24"/>
          <w:szCs w:val="24"/>
          <w:lang w:val="sr-Cyrl-CS"/>
        </w:rPr>
        <w:t>(</w:t>
      </w:r>
      <w:r w:rsidR="00A37DCB">
        <w:rPr>
          <w:rFonts w:ascii="Times New Roman" w:eastAsia="TimesNewRomanPSMT" w:hAnsi="Times New Roman"/>
          <w:sz w:val="24"/>
          <w:szCs w:val="24"/>
          <w:lang w:val="sr-Cyrl-CS"/>
        </w:rPr>
        <w:t>„</w:t>
      </w:r>
      <w:r w:rsidRPr="000060B9">
        <w:rPr>
          <w:rFonts w:ascii="Times New Roman" w:eastAsia="TimesNewRomanPSMT" w:hAnsi="Times New Roman"/>
          <w:sz w:val="24"/>
          <w:szCs w:val="24"/>
          <w:lang w:val="sr-Cyrl-CS"/>
        </w:rPr>
        <w:t>Сл. ли</w:t>
      </w:r>
      <w:r w:rsidR="00A37DCB">
        <w:rPr>
          <w:rFonts w:ascii="Times New Roman" w:eastAsia="TimesNewRomanPSMT" w:hAnsi="Times New Roman"/>
          <w:sz w:val="24"/>
          <w:szCs w:val="24"/>
          <w:lang w:val="sr-Cyrl-CS"/>
        </w:rPr>
        <w:t>ст општине Врњачка Бања бр.6/13</w:t>
      </w:r>
      <w:r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) </w:t>
      </w:r>
      <w:r w:rsidR="00E015C0"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којим се  опредељује као </w:t>
      </w:r>
      <w:r w:rsidRPr="000060B9">
        <w:rPr>
          <w:rFonts w:ascii="Times New Roman" w:eastAsia="TimesNewRomanPSMT" w:hAnsi="Times New Roman"/>
          <w:sz w:val="24"/>
          <w:szCs w:val="24"/>
          <w:lang w:val="sr-Cyrl-CS"/>
        </w:rPr>
        <w:t>најзначајнији развојни п</w:t>
      </w:r>
      <w:r w:rsidR="00E015C0" w:rsidRPr="000060B9">
        <w:rPr>
          <w:rFonts w:ascii="Times New Roman" w:eastAsia="TimesNewRomanPSMT" w:hAnsi="Times New Roman"/>
          <w:sz w:val="24"/>
          <w:szCs w:val="24"/>
          <w:lang w:val="sr-Cyrl-CS"/>
        </w:rPr>
        <w:t>риоритет Општине Врњачка Бања</w:t>
      </w:r>
      <w:r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 даљи развој и унапређење туризма и културе  у општини Врњачка Бања.</w:t>
      </w:r>
      <w:r w:rsidR="008B4913"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 Такође, у Стратегији развоја туризма Републике </w:t>
      </w:r>
      <w:r w:rsidR="00E015C0"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Србије за период 2016-2015 год. у оквиру главе </w:t>
      </w:r>
      <w:r w:rsidR="00A37DCB">
        <w:rPr>
          <w:rFonts w:ascii="Times New Roman" w:eastAsia="TimesNewRomanPSMT" w:hAnsi="Times New Roman"/>
          <w:sz w:val="24"/>
          <w:szCs w:val="24"/>
          <w:lang w:val="sr-Cyrl-CS"/>
        </w:rPr>
        <w:t>„</w:t>
      </w:r>
      <w:r w:rsidR="00E015C0" w:rsidRPr="000060B9">
        <w:rPr>
          <w:rFonts w:ascii="Times New Roman" w:eastAsia="TimesNewRomanPSMT" w:hAnsi="Times New Roman"/>
          <w:sz w:val="24"/>
          <w:szCs w:val="24"/>
          <w:lang w:val="sr-Cyrl-CS"/>
        </w:rPr>
        <w:t>Кључни туристички трендови и упоредна анализа конкурентских земаља</w:t>
      </w:r>
      <w:r w:rsidR="00A37DCB">
        <w:rPr>
          <w:rFonts w:ascii="Times New Roman" w:eastAsia="TimesNewRomanPSMT" w:hAnsi="Times New Roman"/>
          <w:sz w:val="24"/>
          <w:szCs w:val="24"/>
          <w:lang w:val="sr-Cyrl-CS"/>
        </w:rPr>
        <w:t>“ наведене су</w:t>
      </w:r>
      <w:r w:rsidR="00E015C0"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 манифестације  к</w:t>
      </w:r>
      <w:r w:rsidR="008B4913" w:rsidRPr="000060B9">
        <w:rPr>
          <w:rFonts w:ascii="Times New Roman" w:eastAsia="TimesNewRomanPSMT" w:hAnsi="Times New Roman"/>
          <w:sz w:val="24"/>
          <w:szCs w:val="24"/>
          <w:lang w:val="sr-Cyrl-CS"/>
        </w:rPr>
        <w:t>ао туристички</w:t>
      </w:r>
      <w:r w:rsidR="00A37DCB">
        <w:rPr>
          <w:rFonts w:ascii="Times New Roman" w:eastAsia="TimesNewRomanPSMT" w:hAnsi="Times New Roman"/>
          <w:sz w:val="24"/>
          <w:szCs w:val="24"/>
          <w:lang w:val="sr-Cyrl-CS"/>
        </w:rPr>
        <w:t xml:space="preserve"> производ од посебног значаја </w:t>
      </w:r>
      <w:r w:rsidR="00E015C0"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 за </w:t>
      </w:r>
      <w:r w:rsidR="008B4913"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 развој туризма</w:t>
      </w:r>
      <w:r w:rsidR="00E015C0" w:rsidRPr="000060B9">
        <w:rPr>
          <w:rFonts w:ascii="Times New Roman" w:eastAsia="TimesNewRomanPSMT" w:hAnsi="Times New Roman"/>
          <w:sz w:val="24"/>
          <w:szCs w:val="24"/>
          <w:lang w:val="sr-Cyrl-CS"/>
        </w:rPr>
        <w:t>.</w:t>
      </w:r>
      <w:r w:rsidR="008B4913" w:rsidRPr="000060B9">
        <w:rPr>
          <w:rFonts w:ascii="Times New Roman" w:eastAsia="TimesNewRomanPSMT" w:hAnsi="Times New Roman"/>
          <w:sz w:val="24"/>
          <w:szCs w:val="24"/>
          <w:lang w:val="sr-Cyrl-CS"/>
        </w:rPr>
        <w:t xml:space="preserve"> </w:t>
      </w:r>
    </w:p>
    <w:p w:rsidR="00E225A9" w:rsidRPr="000060B9" w:rsidRDefault="00E225A9" w:rsidP="00043D2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0060B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  <w:r w:rsidRPr="000060B9">
        <w:rPr>
          <w:rFonts w:ascii="Times New Roman" w:eastAsia="TimesNewRomanPSMT" w:hAnsi="Times New Roman" w:cs="Times New Roman"/>
          <w:sz w:val="24"/>
          <w:szCs w:val="24"/>
          <w:lang w:val="sr-Cyrl-CS"/>
        </w:rPr>
        <w:t>Врњачка Бања је традиционални туристички центар а историјат у овој области омогућио јој је статус Националног лидера у области бањског туризма који Врњачку Бању сврстава у ред Бања познатих у широкој регији Балкана.У 2018.години Општина Врњачка Бања обележава 150 год. организованог л</w:t>
      </w:r>
      <w:r w:rsidR="008B4913" w:rsidRPr="000060B9">
        <w:rPr>
          <w:rFonts w:ascii="Times New Roman" w:eastAsia="TimesNewRomanPSMT" w:hAnsi="Times New Roman" w:cs="Times New Roman"/>
          <w:sz w:val="24"/>
          <w:szCs w:val="24"/>
          <w:lang w:val="sr-Cyrl-CS"/>
        </w:rPr>
        <w:t>ечења и туризма у општини, а Врњачка Бања</w:t>
      </w:r>
      <w:r w:rsidRPr="000060B9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="008B4913" w:rsidRPr="000060B9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има </w:t>
      </w:r>
      <w:r w:rsidRPr="000060B9">
        <w:rPr>
          <w:rFonts w:ascii="Times New Roman" w:eastAsia="TimesNewRomanPSMT" w:hAnsi="Times New Roman" w:cs="Times New Roman"/>
          <w:sz w:val="24"/>
          <w:szCs w:val="24"/>
          <w:lang w:val="sr-Cyrl-CS"/>
        </w:rPr>
        <w:t>статус туристичког места прве категорије, а што је потврђено и Решењем Министарства трговине, туризма и телекомуникација бр.332-02-00306/2016-08 од 21.02.2017.год.и из кога се види, да је Општина Врњачка Бања испунила све обавезне  е</w:t>
      </w:r>
      <w:r w:rsidR="008B4913" w:rsidRPr="000060B9">
        <w:rPr>
          <w:rFonts w:ascii="Times New Roman" w:eastAsia="TimesNewRomanPSMT" w:hAnsi="Times New Roman" w:cs="Times New Roman"/>
          <w:sz w:val="24"/>
          <w:szCs w:val="24"/>
          <w:lang w:val="sr-Cyrl-CS"/>
        </w:rPr>
        <w:t>лементе за стицање овог статуса, па у складу са тим опредељује манифестације  од значаја у области културе и туризма.</w:t>
      </w:r>
    </w:p>
    <w:p w:rsidR="000060B9" w:rsidRDefault="000060B9" w:rsidP="00E225A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E225A9" w:rsidRPr="000060B9" w:rsidRDefault="00E225A9" w:rsidP="00E225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0060B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О</w:t>
      </w:r>
      <w:r w:rsidRPr="000060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CS"/>
        </w:rPr>
        <w:t>бјашњење основних правних института</w:t>
      </w:r>
    </w:p>
    <w:p w:rsidR="00A37DCB" w:rsidRDefault="004334EC" w:rsidP="00E225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</w:pPr>
      <w:r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У члану </w:t>
      </w:r>
      <w:r w:rsidR="00E015C0"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1</w:t>
      </w:r>
      <w:r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.</w:t>
      </w:r>
      <w:r w:rsidR="00E015C0"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,</w:t>
      </w:r>
      <w:r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E015C0"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2</w:t>
      </w:r>
      <w:r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.</w:t>
      </w:r>
      <w:r w:rsidR="00E015C0"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и 3. </w:t>
      </w:r>
      <w:r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Одлуке д</w:t>
      </w:r>
      <w:r w:rsidR="00E015C0"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ефинисане су манифестације у области културе и туризма од </w:t>
      </w:r>
      <w:r w:rsidR="00A37DCB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значаја за општину Врњачка Бања.</w:t>
      </w:r>
    </w:p>
    <w:p w:rsidR="00122BCC" w:rsidRDefault="00A37DCB" w:rsidP="00122BC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Ч</w:t>
      </w:r>
      <w:r w:rsidR="004334EC"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лан</w:t>
      </w:r>
      <w:r w:rsidR="00122BC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ом</w:t>
      </w:r>
      <w:r w:rsidR="004334EC"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у</w:t>
      </w:r>
      <w:r w:rsidR="004334EC"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тврђују се права и обавезе организатора манифестације. </w:t>
      </w:r>
    </w:p>
    <w:p w:rsidR="00E015C0" w:rsidRPr="000060B9" w:rsidRDefault="004334EC" w:rsidP="00E225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</w:pPr>
      <w:r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Чланом 5. </w:t>
      </w:r>
      <w:r w:rsidR="00122BCC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д</w:t>
      </w:r>
      <w:r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ефинисана су финансијска средства за организовање манифесације, а чланом 5. и 6. </w:t>
      </w:r>
      <w:r w:rsidR="000060B9" w:rsidRPr="000060B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регулише се примена одлуке и ступање на снагу.</w:t>
      </w:r>
    </w:p>
    <w:p w:rsidR="00122BCC" w:rsidRDefault="00122BCC" w:rsidP="00E225A9">
      <w:pPr>
        <w:pStyle w:val="NoSpacing"/>
        <w:spacing w:line="240" w:lineRule="auto"/>
        <w:ind w:firstLine="720"/>
        <w:jc w:val="both"/>
        <w:rPr>
          <w:rFonts w:cs="Times New Roman"/>
          <w:b/>
          <w:color w:val="000000"/>
          <w:lang w:val="sr-Cyrl-CS"/>
        </w:rPr>
      </w:pPr>
    </w:p>
    <w:p w:rsidR="00E225A9" w:rsidRPr="000060B9" w:rsidRDefault="00E225A9" w:rsidP="00E225A9">
      <w:pPr>
        <w:pStyle w:val="NoSpacing"/>
        <w:spacing w:line="240" w:lineRule="auto"/>
        <w:ind w:firstLine="720"/>
        <w:jc w:val="both"/>
        <w:rPr>
          <w:rFonts w:cs="Times New Roman"/>
          <w:b/>
          <w:color w:val="000000"/>
          <w:lang w:val="sr-Cyrl-CS"/>
        </w:rPr>
      </w:pPr>
      <w:r w:rsidRPr="000060B9">
        <w:rPr>
          <w:rFonts w:cs="Times New Roman"/>
          <w:b/>
          <w:color w:val="000000"/>
          <w:lang w:val="sr-Cyrl-CS"/>
        </w:rPr>
        <w:t>Финансијска средства</w:t>
      </w:r>
    </w:p>
    <w:p w:rsidR="00E225A9" w:rsidRPr="000060B9" w:rsidRDefault="00E225A9" w:rsidP="009B5C8D">
      <w:pPr>
        <w:pStyle w:val="NoSpacing"/>
        <w:spacing w:line="240" w:lineRule="auto"/>
        <w:jc w:val="both"/>
        <w:rPr>
          <w:rFonts w:cs="Times New Roman"/>
          <w:lang w:val="sr-Cyrl-CS"/>
        </w:rPr>
      </w:pPr>
      <w:r w:rsidRPr="000060B9">
        <w:rPr>
          <w:rFonts w:cs="Times New Roman"/>
          <w:color w:val="000000"/>
          <w:lang w:val="sr-Cyrl-CS"/>
        </w:rPr>
        <w:tab/>
      </w:r>
      <w:r w:rsidRPr="000060B9">
        <w:rPr>
          <w:rFonts w:cs="Times New Roman"/>
          <w:lang w:val="sr-Cyrl-CS"/>
        </w:rPr>
        <w:t>З</w:t>
      </w:r>
      <w:r w:rsidR="0020255A">
        <w:rPr>
          <w:rFonts w:cs="Times New Roman"/>
          <w:lang w:val="sr-Cyrl-CS"/>
        </w:rPr>
        <w:t xml:space="preserve">а реализацију ове одлуке </w:t>
      </w:r>
      <w:r w:rsidRPr="000060B9">
        <w:rPr>
          <w:rFonts w:cs="Times New Roman"/>
          <w:lang w:val="sr-Cyrl-CS"/>
        </w:rPr>
        <w:t>потребна</w:t>
      </w:r>
      <w:r w:rsidR="0020255A">
        <w:rPr>
          <w:rFonts w:cs="Times New Roman"/>
          <w:lang/>
        </w:rPr>
        <w:t xml:space="preserve"> су</w:t>
      </w:r>
      <w:r w:rsidR="0020255A">
        <w:rPr>
          <w:rFonts w:cs="Times New Roman"/>
          <w:lang w:val="sr-Cyrl-CS"/>
        </w:rPr>
        <w:t xml:space="preserve"> додатна финансијска средства за манифестације из чл.3 тачка 4. и 5. Одлуке, која ће се утврдити Одлуком о ребалансу буџета општине Врњачка Бања за 2017.год., а по предлогу Установе из чл. 4. Одлуке. </w:t>
      </w:r>
    </w:p>
    <w:p w:rsidR="000060B9" w:rsidRDefault="00E225A9" w:rsidP="000060B9">
      <w:pPr>
        <w:pStyle w:val="NoSpacing"/>
        <w:spacing w:line="240" w:lineRule="auto"/>
        <w:jc w:val="both"/>
        <w:rPr>
          <w:rFonts w:cs="Times New Roman"/>
          <w:b/>
          <w:color w:val="FF0000"/>
          <w:lang w:val="sr-Cyrl-CS"/>
        </w:rPr>
      </w:pPr>
      <w:r w:rsidRPr="000060B9">
        <w:rPr>
          <w:rFonts w:cs="Times New Roman"/>
          <w:b/>
          <w:color w:val="FF0000"/>
          <w:lang w:val="sr-Cyrl-CS"/>
        </w:rPr>
        <w:t xml:space="preserve"> </w:t>
      </w:r>
    </w:p>
    <w:p w:rsidR="00E225A9" w:rsidRPr="000060B9" w:rsidRDefault="00E225A9" w:rsidP="000060B9">
      <w:pPr>
        <w:pStyle w:val="NoSpacing"/>
        <w:spacing w:line="240" w:lineRule="auto"/>
        <w:ind w:firstLine="720"/>
        <w:jc w:val="both"/>
      </w:pPr>
      <w:r w:rsidRPr="000060B9">
        <w:rPr>
          <w:b/>
          <w:color w:val="000000"/>
          <w:lang w:val="sr-Cyrl-CS"/>
        </w:rPr>
        <w:t>Ступање на снагу:</w:t>
      </w:r>
      <w:r w:rsidRPr="000060B9">
        <w:rPr>
          <w:color w:val="000000"/>
          <w:lang w:val="sr-Cyrl-CS"/>
        </w:rPr>
        <w:t xml:space="preserve"> </w:t>
      </w:r>
      <w:r w:rsidRPr="000060B9">
        <w:t>Одлука ступа на снагу осмог дана од дана  објављивања у ''Сл.листу општине Врњачка Бања''.</w:t>
      </w:r>
    </w:p>
    <w:p w:rsidR="00E225A9" w:rsidRPr="000060B9" w:rsidRDefault="00E225A9" w:rsidP="00E225A9">
      <w:pPr>
        <w:pStyle w:val="NoSpacing"/>
        <w:ind w:firstLine="708"/>
        <w:jc w:val="both"/>
        <w:rPr>
          <w:color w:val="000000"/>
          <w:lang w:val="sr-Cyrl-CS"/>
        </w:rPr>
      </w:pPr>
    </w:p>
    <w:p w:rsidR="00E225A9" w:rsidRPr="001753A5" w:rsidRDefault="00E225A9" w:rsidP="00E22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3A5">
        <w:rPr>
          <w:rFonts w:ascii="Times New Roman" w:eastAsia="Calibri" w:hAnsi="Times New Roman" w:cs="Times New Roman"/>
          <w:sz w:val="24"/>
          <w:szCs w:val="24"/>
        </w:rPr>
        <w:tab/>
      </w:r>
    </w:p>
    <w:p w:rsidR="00E225A9" w:rsidRPr="001753A5" w:rsidRDefault="000060B9" w:rsidP="00E22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Обрађивач</w:t>
      </w:r>
      <w:proofErr w:type="spellEnd"/>
      <w:r w:rsidRPr="001753A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25A9" w:rsidRPr="000060B9" w:rsidRDefault="00E225A9" w:rsidP="00E22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53A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proofErr w:type="spellStart"/>
      <w:r w:rsidRPr="001753A5">
        <w:rPr>
          <w:rFonts w:ascii="Times New Roman" w:eastAsia="Calibri" w:hAnsi="Times New Roman" w:cs="Times New Roman"/>
          <w:sz w:val="24"/>
          <w:szCs w:val="24"/>
        </w:rPr>
        <w:t>Јасмина</w:t>
      </w:r>
      <w:proofErr w:type="spellEnd"/>
      <w:r w:rsidRPr="00175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53A5">
        <w:rPr>
          <w:rFonts w:ascii="Times New Roman" w:eastAsia="Calibri" w:hAnsi="Times New Roman" w:cs="Times New Roman"/>
          <w:sz w:val="24"/>
          <w:szCs w:val="24"/>
        </w:rPr>
        <w:t>Трифуновић</w:t>
      </w:r>
      <w:proofErr w:type="spellEnd"/>
      <w:r w:rsidR="000060B9">
        <w:rPr>
          <w:rFonts w:ascii="Times New Roman" w:eastAsia="Calibri" w:hAnsi="Times New Roman" w:cs="Times New Roman"/>
          <w:sz w:val="24"/>
          <w:szCs w:val="24"/>
        </w:rPr>
        <w:tab/>
      </w:r>
      <w:r w:rsidR="000060B9">
        <w:rPr>
          <w:rFonts w:ascii="Times New Roman" w:eastAsia="Calibri" w:hAnsi="Times New Roman" w:cs="Times New Roman"/>
          <w:sz w:val="24"/>
          <w:szCs w:val="24"/>
        </w:rPr>
        <w:tab/>
      </w:r>
      <w:r w:rsidR="000060B9">
        <w:rPr>
          <w:rFonts w:ascii="Times New Roman" w:eastAsia="Calibri" w:hAnsi="Times New Roman" w:cs="Times New Roman"/>
          <w:sz w:val="24"/>
          <w:szCs w:val="24"/>
        </w:rPr>
        <w:tab/>
      </w:r>
      <w:r w:rsidR="000060B9">
        <w:rPr>
          <w:rFonts w:ascii="Times New Roman" w:eastAsia="Calibri" w:hAnsi="Times New Roman" w:cs="Times New Roman"/>
          <w:sz w:val="24"/>
          <w:szCs w:val="24"/>
        </w:rPr>
        <w:tab/>
      </w:r>
      <w:r w:rsidR="000060B9">
        <w:rPr>
          <w:rFonts w:ascii="Times New Roman" w:eastAsia="Calibri" w:hAnsi="Times New Roman" w:cs="Times New Roman"/>
          <w:sz w:val="24"/>
          <w:szCs w:val="24"/>
        </w:rPr>
        <w:tab/>
      </w:r>
      <w:r w:rsidR="000060B9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0060B9">
        <w:rPr>
          <w:rFonts w:ascii="Times New Roman" w:eastAsia="Calibri" w:hAnsi="Times New Roman" w:cs="Times New Roman"/>
          <w:sz w:val="24"/>
          <w:szCs w:val="24"/>
          <w:lang w:val="sr-Cyrl-CS"/>
        </w:rPr>
        <w:t>НАЧЕЛНИК</w:t>
      </w:r>
    </w:p>
    <w:p w:rsidR="00E225A9" w:rsidRPr="001753A5" w:rsidRDefault="00E225A9" w:rsidP="00E22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753A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  <w:r w:rsidRPr="001753A5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1753A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</w:t>
      </w:r>
      <w:r w:rsidRPr="001753A5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                    </w:t>
      </w:r>
      <w:r w:rsidR="000060B9" w:rsidRPr="001753A5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ОПШТИНСКЕ УПРАВЕ</w:t>
      </w:r>
    </w:p>
    <w:p w:rsidR="00E225A9" w:rsidRPr="001753A5" w:rsidRDefault="00E225A9" w:rsidP="00E225A9">
      <w:pPr>
        <w:tabs>
          <w:tab w:val="left" w:pos="1260"/>
        </w:tabs>
        <w:spacing w:after="0" w:line="240" w:lineRule="auto"/>
        <w:ind w:right="-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753A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</w:t>
      </w:r>
      <w:r w:rsidRPr="001753A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753A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060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</w:t>
      </w:r>
      <w:r w:rsidR="000060B9" w:rsidRPr="001753A5">
        <w:rPr>
          <w:rFonts w:ascii="Times New Roman" w:eastAsia="Calibri" w:hAnsi="Times New Roman" w:cs="Times New Roman"/>
          <w:sz w:val="24"/>
          <w:szCs w:val="24"/>
          <w:lang w:val="sr-Cyrl-CS"/>
        </w:rPr>
        <w:t>Славиша Пауновић</w:t>
      </w:r>
    </w:p>
    <w:p w:rsidR="00E225A9" w:rsidRPr="001753A5" w:rsidRDefault="00E225A9" w:rsidP="00E225A9">
      <w:pPr>
        <w:tabs>
          <w:tab w:val="left" w:pos="1260"/>
        </w:tabs>
        <w:spacing w:after="0" w:line="240" w:lineRule="auto"/>
        <w:ind w:right="-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3A5">
        <w:rPr>
          <w:rFonts w:ascii="Times New Roman" w:eastAsia="Calibri" w:hAnsi="Times New Roman" w:cs="Times New Roman"/>
          <w:sz w:val="24"/>
          <w:szCs w:val="24"/>
        </w:rPr>
        <w:tab/>
      </w:r>
      <w:r w:rsidRPr="001753A5">
        <w:rPr>
          <w:rFonts w:ascii="Times New Roman" w:eastAsia="Calibri" w:hAnsi="Times New Roman" w:cs="Times New Roman"/>
          <w:sz w:val="24"/>
          <w:szCs w:val="24"/>
        </w:rPr>
        <w:tab/>
      </w:r>
      <w:r w:rsidRPr="001753A5">
        <w:rPr>
          <w:rFonts w:ascii="Times New Roman" w:eastAsia="Calibri" w:hAnsi="Times New Roman" w:cs="Times New Roman"/>
          <w:sz w:val="24"/>
          <w:szCs w:val="24"/>
        </w:rPr>
        <w:tab/>
      </w:r>
      <w:r w:rsidRPr="001753A5">
        <w:rPr>
          <w:rFonts w:ascii="Times New Roman" w:eastAsia="Calibri" w:hAnsi="Times New Roman" w:cs="Times New Roman"/>
          <w:sz w:val="24"/>
          <w:szCs w:val="24"/>
        </w:rPr>
        <w:tab/>
      </w:r>
      <w:r w:rsidRPr="001753A5">
        <w:rPr>
          <w:rFonts w:ascii="Times New Roman" w:eastAsia="Calibri" w:hAnsi="Times New Roman" w:cs="Times New Roman"/>
          <w:sz w:val="24"/>
          <w:szCs w:val="24"/>
        </w:rPr>
        <w:tab/>
      </w:r>
      <w:r w:rsidRPr="001753A5">
        <w:rPr>
          <w:rFonts w:ascii="Times New Roman" w:eastAsia="Calibri" w:hAnsi="Times New Roman" w:cs="Times New Roman"/>
          <w:sz w:val="24"/>
          <w:szCs w:val="24"/>
        </w:rPr>
        <w:tab/>
      </w:r>
      <w:r w:rsidRPr="001753A5">
        <w:rPr>
          <w:rFonts w:ascii="Times New Roman" w:eastAsia="Calibri" w:hAnsi="Times New Roman" w:cs="Times New Roman"/>
          <w:sz w:val="24"/>
          <w:szCs w:val="24"/>
        </w:rPr>
        <w:tab/>
      </w:r>
      <w:r w:rsidRPr="001753A5">
        <w:rPr>
          <w:rFonts w:ascii="Times New Roman" w:eastAsia="Calibri" w:hAnsi="Times New Roman" w:cs="Times New Roman"/>
          <w:sz w:val="24"/>
          <w:szCs w:val="24"/>
        </w:rPr>
        <w:tab/>
        <w:t>______________________________</w:t>
      </w:r>
    </w:p>
    <w:p w:rsidR="00E225A9" w:rsidRDefault="00E225A9" w:rsidP="00CC4B61">
      <w:pPr>
        <w:pStyle w:val="normal0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237B" w:rsidRDefault="007E237B" w:rsidP="00CC4B61">
      <w:pPr>
        <w:pStyle w:val="normal0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C4B61" w:rsidRPr="00B8129C" w:rsidRDefault="00CC4B61" w:rsidP="00CC4B61">
      <w:pPr>
        <w:pStyle w:val="normal0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CC4B61" w:rsidRPr="00B8129C" w:rsidSect="002E3E7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85F"/>
    <w:multiLevelType w:val="hybridMultilevel"/>
    <w:tmpl w:val="38B03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4B61"/>
    <w:rsid w:val="000060B9"/>
    <w:rsid w:val="00043D20"/>
    <w:rsid w:val="00072633"/>
    <w:rsid w:val="00072DC7"/>
    <w:rsid w:val="00122BCC"/>
    <w:rsid w:val="0020255A"/>
    <w:rsid w:val="0024616A"/>
    <w:rsid w:val="002E3E7F"/>
    <w:rsid w:val="003350ED"/>
    <w:rsid w:val="003A08A9"/>
    <w:rsid w:val="004334EC"/>
    <w:rsid w:val="00595F98"/>
    <w:rsid w:val="006F2129"/>
    <w:rsid w:val="007E237B"/>
    <w:rsid w:val="0083497F"/>
    <w:rsid w:val="00873733"/>
    <w:rsid w:val="008B4913"/>
    <w:rsid w:val="00940CF8"/>
    <w:rsid w:val="009B5C8D"/>
    <w:rsid w:val="009D6176"/>
    <w:rsid w:val="00A37DCB"/>
    <w:rsid w:val="00B8129C"/>
    <w:rsid w:val="00C653D2"/>
    <w:rsid w:val="00CC0819"/>
    <w:rsid w:val="00CC4B61"/>
    <w:rsid w:val="00D53D8C"/>
    <w:rsid w:val="00E015C0"/>
    <w:rsid w:val="00E225A9"/>
    <w:rsid w:val="00E8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CC4B61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0">
    <w:name w:val="normal"/>
    <w:basedOn w:val="Normal"/>
    <w:rsid w:val="00CC4B6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CC4B61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060---pododeljak">
    <w:name w:val="wyq060---pododeljak"/>
    <w:basedOn w:val="Normal"/>
    <w:rsid w:val="00CC4B61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styleId="BodyText">
    <w:name w:val="Body Text"/>
    <w:basedOn w:val="Normal"/>
    <w:link w:val="BodyTextChar"/>
    <w:rsid w:val="00E225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E225A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qFormat/>
    <w:rsid w:val="00E225A9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J.Trifunovic</dc:creator>
  <cp:lastModifiedBy>J.Trifunovic</cp:lastModifiedBy>
  <cp:revision>2</cp:revision>
  <cp:lastPrinted>2017-06-14T07:54:00Z</cp:lastPrinted>
  <dcterms:created xsi:type="dcterms:W3CDTF">2017-06-13T07:38:00Z</dcterms:created>
  <dcterms:modified xsi:type="dcterms:W3CDTF">2017-06-14T08:44:00Z</dcterms:modified>
</cp:coreProperties>
</file>