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005" w:rsidRDefault="005D4005" w:rsidP="005D4005">
      <w:pPr>
        <w:pStyle w:val="BodyText"/>
        <w:spacing w:before="197"/>
        <w:jc w:val="left"/>
      </w:pPr>
      <w:proofErr w:type="spellStart"/>
      <w:r>
        <w:t>Подносилац</w:t>
      </w:r>
      <w:proofErr w:type="spellEnd"/>
      <w:r>
        <w:rPr>
          <w:spacing w:val="20"/>
        </w:rPr>
        <w:t xml:space="preserve"> </w:t>
      </w:r>
      <w:proofErr w:type="spellStart"/>
      <w:r>
        <w:t>пријаве</w:t>
      </w:r>
      <w:proofErr w:type="spellEnd"/>
      <w:r>
        <w:rPr>
          <w:spacing w:val="18"/>
        </w:rPr>
        <w:t xml:space="preserve"> </w:t>
      </w:r>
      <w:proofErr w:type="spellStart"/>
      <w:r>
        <w:t>на</w:t>
      </w:r>
      <w:proofErr w:type="spellEnd"/>
      <w:r>
        <w:rPr>
          <w:spacing w:val="18"/>
        </w:rPr>
        <w:t xml:space="preserve"> </w:t>
      </w:r>
      <w:proofErr w:type="spellStart"/>
      <w:r>
        <w:t>Јавни</w:t>
      </w:r>
      <w:proofErr w:type="spellEnd"/>
      <w:r>
        <w:rPr>
          <w:spacing w:val="20"/>
        </w:rPr>
        <w:t xml:space="preserve"> </w:t>
      </w:r>
      <w:proofErr w:type="spellStart"/>
      <w:r>
        <w:t>позив</w:t>
      </w:r>
      <w:proofErr w:type="spellEnd"/>
      <w:r>
        <w:rPr>
          <w:spacing w:val="17"/>
        </w:rPr>
        <w:t xml:space="preserve"> </w:t>
      </w:r>
      <w:proofErr w:type="spellStart"/>
      <w:r>
        <w:t>за</w:t>
      </w:r>
      <w:proofErr w:type="spellEnd"/>
      <w:r>
        <w:rPr>
          <w:spacing w:val="18"/>
        </w:rPr>
        <w:t xml:space="preserve"> </w:t>
      </w:r>
      <w:proofErr w:type="spellStart"/>
      <w:r>
        <w:t>себе</w:t>
      </w:r>
      <w:proofErr w:type="spellEnd"/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proofErr w:type="spellStart"/>
      <w:r>
        <w:t>чланове</w:t>
      </w:r>
      <w:proofErr w:type="spellEnd"/>
      <w:r>
        <w:rPr>
          <w:spacing w:val="18"/>
        </w:rPr>
        <w:t xml:space="preserve"> </w:t>
      </w:r>
      <w:proofErr w:type="spellStart"/>
      <w:r>
        <w:t>породичног</w:t>
      </w:r>
      <w:proofErr w:type="spellEnd"/>
      <w:r>
        <w:rPr>
          <w:spacing w:val="19"/>
        </w:rPr>
        <w:t xml:space="preserve"> </w:t>
      </w:r>
      <w:proofErr w:type="spellStart"/>
      <w:r>
        <w:t>домаћинства</w:t>
      </w:r>
      <w:proofErr w:type="spellEnd"/>
      <w:r>
        <w:rPr>
          <w:spacing w:val="18"/>
        </w:rPr>
        <w:t xml:space="preserve"> </w:t>
      </w:r>
      <w:proofErr w:type="spellStart"/>
      <w:r>
        <w:t>доставља</w:t>
      </w:r>
      <w:proofErr w:type="spellEnd"/>
      <w:r>
        <w:rPr>
          <w:spacing w:val="-57"/>
        </w:rPr>
        <w:t xml:space="preserve"> </w:t>
      </w:r>
      <w:proofErr w:type="spellStart"/>
      <w:r>
        <w:t>следећу</w:t>
      </w:r>
      <w:proofErr w:type="spellEnd"/>
      <w:r>
        <w:rPr>
          <w:spacing w:val="-6"/>
        </w:rPr>
        <w:t xml:space="preserve"> </w:t>
      </w:r>
      <w:proofErr w:type="spellStart"/>
      <w:r>
        <w:t>документацију</w:t>
      </w:r>
      <w:proofErr w:type="spellEnd"/>
      <w:r>
        <w:t>:</w:t>
      </w:r>
    </w:p>
    <w:p w:rsidR="005D4005" w:rsidRPr="007D2F81" w:rsidRDefault="005D4005" w:rsidP="005D4005">
      <w:pPr>
        <w:pStyle w:val="ListParagraph"/>
        <w:numPr>
          <w:ilvl w:val="0"/>
          <w:numId w:val="3"/>
        </w:numPr>
        <w:tabs>
          <w:tab w:val="left" w:pos="563"/>
        </w:tabs>
        <w:ind w:right="121"/>
        <w:rPr>
          <w:i/>
          <w:sz w:val="24"/>
        </w:rPr>
      </w:pPr>
      <w:proofErr w:type="spellStart"/>
      <w:proofErr w:type="gramStart"/>
      <w:r w:rsidRPr="007D2F81">
        <w:rPr>
          <w:sz w:val="24"/>
        </w:rPr>
        <w:t>уредно</w:t>
      </w:r>
      <w:proofErr w:type="spellEnd"/>
      <w:proofErr w:type="gramEnd"/>
      <w:r w:rsidRPr="007D2F81">
        <w:rPr>
          <w:sz w:val="24"/>
        </w:rPr>
        <w:t xml:space="preserve"> </w:t>
      </w:r>
      <w:proofErr w:type="spellStart"/>
      <w:r w:rsidRPr="007D2F81">
        <w:rPr>
          <w:sz w:val="24"/>
        </w:rPr>
        <w:t>попуњен</w:t>
      </w:r>
      <w:proofErr w:type="spellEnd"/>
      <w:r w:rsidRPr="007D2F81">
        <w:rPr>
          <w:sz w:val="24"/>
        </w:rPr>
        <w:t xml:space="preserve"> и </w:t>
      </w:r>
      <w:proofErr w:type="spellStart"/>
      <w:r w:rsidRPr="007D2F81">
        <w:rPr>
          <w:sz w:val="24"/>
        </w:rPr>
        <w:t>потписан</w:t>
      </w:r>
      <w:proofErr w:type="spellEnd"/>
      <w:r w:rsidRPr="007D2F81">
        <w:rPr>
          <w:sz w:val="24"/>
        </w:rPr>
        <w:t xml:space="preserve"> </w:t>
      </w:r>
      <w:proofErr w:type="spellStart"/>
      <w:r w:rsidRPr="007D2F81">
        <w:rPr>
          <w:sz w:val="24"/>
        </w:rPr>
        <w:t>образац</w:t>
      </w:r>
      <w:proofErr w:type="spellEnd"/>
      <w:r w:rsidRPr="007D2F81">
        <w:rPr>
          <w:sz w:val="24"/>
        </w:rPr>
        <w:t xml:space="preserve"> </w:t>
      </w:r>
      <w:proofErr w:type="spellStart"/>
      <w:r w:rsidRPr="007D2F81">
        <w:rPr>
          <w:sz w:val="24"/>
        </w:rPr>
        <w:t>Пријаве</w:t>
      </w:r>
      <w:proofErr w:type="spellEnd"/>
      <w:r w:rsidRPr="007D2F81">
        <w:rPr>
          <w:sz w:val="24"/>
        </w:rPr>
        <w:t xml:space="preserve"> </w:t>
      </w:r>
      <w:r w:rsidRPr="007D2F81">
        <w:rPr>
          <w:i/>
          <w:sz w:val="24"/>
        </w:rPr>
        <w:t>(</w:t>
      </w:r>
      <w:proofErr w:type="spellStart"/>
      <w:r w:rsidRPr="007D2F81">
        <w:rPr>
          <w:i/>
          <w:sz w:val="24"/>
        </w:rPr>
        <w:t>образац</w:t>
      </w:r>
      <w:proofErr w:type="spellEnd"/>
      <w:r w:rsidRPr="007D2F81">
        <w:rPr>
          <w:i/>
          <w:sz w:val="24"/>
        </w:rPr>
        <w:t xml:space="preserve"> </w:t>
      </w:r>
      <w:proofErr w:type="spellStart"/>
      <w:r w:rsidRPr="007D2F81">
        <w:rPr>
          <w:i/>
          <w:sz w:val="24"/>
        </w:rPr>
        <w:t>пријаве</w:t>
      </w:r>
      <w:proofErr w:type="spellEnd"/>
      <w:r w:rsidRPr="007D2F81">
        <w:rPr>
          <w:i/>
          <w:sz w:val="24"/>
        </w:rPr>
        <w:t xml:space="preserve"> </w:t>
      </w:r>
      <w:proofErr w:type="spellStart"/>
      <w:r w:rsidRPr="007D2F81">
        <w:rPr>
          <w:i/>
          <w:sz w:val="24"/>
        </w:rPr>
        <w:t>се</w:t>
      </w:r>
      <w:proofErr w:type="spellEnd"/>
      <w:r w:rsidRPr="007D2F81">
        <w:rPr>
          <w:i/>
          <w:sz w:val="24"/>
        </w:rPr>
        <w:t xml:space="preserve"> </w:t>
      </w:r>
      <w:proofErr w:type="spellStart"/>
      <w:r w:rsidRPr="007D2F81">
        <w:rPr>
          <w:i/>
          <w:sz w:val="24"/>
        </w:rPr>
        <w:t>може</w:t>
      </w:r>
      <w:proofErr w:type="spellEnd"/>
      <w:r w:rsidRPr="007D2F81">
        <w:rPr>
          <w:i/>
          <w:sz w:val="24"/>
        </w:rPr>
        <w:t xml:space="preserve"> </w:t>
      </w:r>
      <w:proofErr w:type="spellStart"/>
      <w:r w:rsidRPr="007D2F81">
        <w:rPr>
          <w:i/>
          <w:sz w:val="24"/>
        </w:rPr>
        <w:t>преузети</w:t>
      </w:r>
      <w:proofErr w:type="spellEnd"/>
      <w:r w:rsidRPr="007D2F81">
        <w:rPr>
          <w:i/>
          <w:sz w:val="24"/>
        </w:rPr>
        <w:t xml:space="preserve"> (</w:t>
      </w:r>
      <w:proofErr w:type="spellStart"/>
      <w:r w:rsidRPr="007D2F81">
        <w:rPr>
          <w:i/>
          <w:sz w:val="24"/>
        </w:rPr>
        <w:t>може</w:t>
      </w:r>
      <w:proofErr w:type="spellEnd"/>
      <w:r w:rsidRPr="007D2F81">
        <w:rPr>
          <w:i/>
          <w:spacing w:val="-8"/>
          <w:sz w:val="24"/>
        </w:rPr>
        <w:t xml:space="preserve"> </w:t>
      </w:r>
      <w:proofErr w:type="spellStart"/>
      <w:r w:rsidRPr="007D2F81">
        <w:rPr>
          <w:i/>
          <w:sz w:val="24"/>
        </w:rPr>
        <w:t>се</w:t>
      </w:r>
      <w:proofErr w:type="spellEnd"/>
      <w:r w:rsidRPr="007D2F81">
        <w:rPr>
          <w:i/>
          <w:spacing w:val="-7"/>
          <w:sz w:val="24"/>
        </w:rPr>
        <w:t xml:space="preserve"> </w:t>
      </w:r>
      <w:proofErr w:type="spellStart"/>
      <w:r w:rsidRPr="007D2F81">
        <w:rPr>
          <w:i/>
          <w:sz w:val="24"/>
        </w:rPr>
        <w:t>преузети</w:t>
      </w:r>
      <w:proofErr w:type="spellEnd"/>
      <w:r w:rsidRPr="007D2F81">
        <w:rPr>
          <w:i/>
          <w:spacing w:val="-8"/>
          <w:sz w:val="24"/>
        </w:rPr>
        <w:t xml:space="preserve"> </w:t>
      </w:r>
      <w:r w:rsidRPr="007D2F81">
        <w:rPr>
          <w:i/>
          <w:sz w:val="24"/>
        </w:rPr>
        <w:t>у</w:t>
      </w:r>
      <w:r w:rsidRPr="007D2F81">
        <w:rPr>
          <w:i/>
          <w:spacing w:val="-8"/>
          <w:sz w:val="24"/>
        </w:rPr>
        <w:t xml:space="preserve"> </w:t>
      </w:r>
      <w:r w:rsidRPr="007D2F81">
        <w:rPr>
          <w:i/>
          <w:spacing w:val="-8"/>
          <w:sz w:val="24"/>
          <w:lang/>
        </w:rPr>
        <w:t xml:space="preserve">Општинској управи </w:t>
      </w:r>
      <w:r w:rsidRPr="007D2F81">
        <w:rPr>
          <w:i/>
          <w:sz w:val="24"/>
          <w:lang/>
        </w:rPr>
        <w:t>општине Врњачка Бања</w:t>
      </w:r>
      <w:r w:rsidRPr="007D2F81">
        <w:rPr>
          <w:i/>
          <w:spacing w:val="-1"/>
          <w:sz w:val="24"/>
        </w:rPr>
        <w:t>,</w:t>
      </w:r>
      <w:r w:rsidRPr="007D2F81">
        <w:rPr>
          <w:i/>
          <w:spacing w:val="-12"/>
          <w:sz w:val="24"/>
        </w:rPr>
        <w:t xml:space="preserve"> </w:t>
      </w:r>
      <w:proofErr w:type="spellStart"/>
      <w:r w:rsidRPr="007D2F81">
        <w:rPr>
          <w:i/>
          <w:spacing w:val="-1"/>
          <w:sz w:val="24"/>
        </w:rPr>
        <w:t>ул</w:t>
      </w:r>
      <w:proofErr w:type="spellEnd"/>
      <w:r w:rsidRPr="007D2F81">
        <w:rPr>
          <w:i/>
          <w:spacing w:val="-1"/>
          <w:sz w:val="24"/>
        </w:rPr>
        <w:t>.</w:t>
      </w:r>
      <w:r w:rsidRPr="007D2F81">
        <w:rPr>
          <w:i/>
          <w:spacing w:val="-12"/>
          <w:sz w:val="24"/>
        </w:rPr>
        <w:t xml:space="preserve"> </w:t>
      </w:r>
      <w:r w:rsidRPr="007D2F81">
        <w:rPr>
          <w:i/>
          <w:spacing w:val="-1"/>
          <w:sz w:val="24"/>
          <w:lang/>
        </w:rPr>
        <w:t xml:space="preserve">Крушевачка 17 </w:t>
      </w:r>
      <w:r w:rsidRPr="007D2F81">
        <w:rPr>
          <w:i/>
          <w:sz w:val="24"/>
          <w:lang/>
        </w:rPr>
        <w:t xml:space="preserve">код </w:t>
      </w:r>
      <w:proofErr w:type="spellStart"/>
      <w:r w:rsidRPr="007D2F81">
        <w:rPr>
          <w:i/>
          <w:sz w:val="24"/>
        </w:rPr>
        <w:t>повереника</w:t>
      </w:r>
      <w:proofErr w:type="spellEnd"/>
      <w:r w:rsidRPr="007D2F81">
        <w:rPr>
          <w:i/>
          <w:spacing w:val="-12"/>
          <w:sz w:val="24"/>
        </w:rPr>
        <w:t xml:space="preserve"> </w:t>
      </w:r>
      <w:r w:rsidRPr="007D2F81">
        <w:rPr>
          <w:i/>
          <w:sz w:val="24"/>
          <w:lang/>
        </w:rPr>
        <w:t xml:space="preserve">за избеглице, канц. 54, интернет презентацији општине Врњачка Бања </w:t>
      </w:r>
      <w:r w:rsidR="00066CCD" w:rsidRPr="00066CCD">
        <w:fldChar w:fldCharType="begin"/>
      </w:r>
      <w:r>
        <w:instrText xml:space="preserve"> HYPERLINK "http://www.vrnjackabanja.gov.rs" </w:instrText>
      </w:r>
      <w:r w:rsidR="00066CCD" w:rsidRPr="00066CCD">
        <w:fldChar w:fldCharType="separate"/>
      </w:r>
      <w:r w:rsidRPr="007D2F81">
        <w:rPr>
          <w:rStyle w:val="Hyperlink"/>
          <w:i/>
          <w:sz w:val="24"/>
        </w:rPr>
        <w:t>www.</w:t>
      </w:r>
      <w:r w:rsidRPr="007D2F81">
        <w:rPr>
          <w:rStyle w:val="Hyperlink"/>
          <w:i/>
          <w:sz w:val="24"/>
          <w:lang/>
        </w:rPr>
        <w:t>vrnjackabanja</w:t>
      </w:r>
      <w:r w:rsidRPr="007D2F81">
        <w:rPr>
          <w:rStyle w:val="Hyperlink"/>
          <w:i/>
          <w:sz w:val="24"/>
        </w:rPr>
        <w:t>.gov.rs</w:t>
      </w:r>
      <w:r w:rsidR="00066CCD">
        <w:rPr>
          <w:rStyle w:val="Hyperlink"/>
          <w:i/>
          <w:sz w:val="24"/>
        </w:rPr>
        <w:fldChar w:fldCharType="end"/>
      </w:r>
      <w:r w:rsidRPr="007D2F81">
        <w:rPr>
          <w:i/>
          <w:sz w:val="24"/>
        </w:rPr>
        <w:t xml:space="preserve"> у </w:t>
      </w:r>
      <w:r w:rsidRPr="007D2F81">
        <w:rPr>
          <w:i/>
          <w:sz w:val="24"/>
          <w:lang/>
        </w:rPr>
        <w:t>одељку Јавни позиви и Комесаријата за избеглице и миграције РС</w:t>
      </w:r>
      <w:r w:rsidRPr="007D2F81">
        <w:rPr>
          <w:i/>
          <w:sz w:val="24"/>
        </w:rPr>
        <w:t xml:space="preserve"> </w:t>
      </w:r>
      <w:r w:rsidRPr="007D2F81">
        <w:rPr>
          <w:i/>
          <w:sz w:val="24"/>
          <w:u w:val="single"/>
        </w:rPr>
        <w:t>www.kirs.gov.rs</w:t>
      </w:r>
      <w:r w:rsidRPr="007D2F81">
        <w:rPr>
          <w:i/>
          <w:sz w:val="24"/>
        </w:rPr>
        <w:t>)</w:t>
      </w:r>
      <w:r w:rsidRPr="007D2F81">
        <w:rPr>
          <w:sz w:val="24"/>
        </w:rPr>
        <w:t>;</w:t>
      </w:r>
    </w:p>
    <w:p w:rsidR="005D4005" w:rsidRDefault="005D4005" w:rsidP="005D4005">
      <w:pPr>
        <w:pStyle w:val="ListParagraph"/>
        <w:numPr>
          <w:ilvl w:val="0"/>
          <w:numId w:val="3"/>
        </w:numPr>
        <w:tabs>
          <w:tab w:val="left" w:pos="821"/>
        </w:tabs>
        <w:spacing w:before="39"/>
        <w:ind w:right="112"/>
        <w:rPr>
          <w:sz w:val="24"/>
        </w:rPr>
      </w:pPr>
      <w:r>
        <w:rPr>
          <w:sz w:val="24"/>
          <w:lang/>
        </w:rPr>
        <w:t>ф</w:t>
      </w:r>
      <w:proofErr w:type="spellStart"/>
      <w:r>
        <w:rPr>
          <w:sz w:val="24"/>
        </w:rPr>
        <w:t>отокопију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легитимације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интерно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расељеног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лица</w:t>
      </w:r>
      <w:proofErr w:type="spellEnd"/>
      <w:r>
        <w:rPr>
          <w:spacing w:val="61"/>
          <w:sz w:val="24"/>
        </w:rPr>
        <w:t xml:space="preserve"> </w:t>
      </w:r>
      <w:r>
        <w:rPr>
          <w:sz w:val="24"/>
        </w:rPr>
        <w:t>(НАПОМЕНА: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обавезно</w:t>
      </w:r>
      <w:proofErr w:type="spellEnd"/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подносиоца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пријаве</w:t>
      </w:r>
      <w:proofErr w:type="spellEnd"/>
      <w:r>
        <w:rPr>
          <w:sz w:val="24"/>
        </w:rPr>
        <w:t>,</w:t>
      </w:r>
      <w:r>
        <w:rPr>
          <w:spacing w:val="48"/>
          <w:sz w:val="24"/>
        </w:rPr>
        <w:t xml:space="preserve"> </w:t>
      </w:r>
      <w:r>
        <w:rPr>
          <w:sz w:val="24"/>
        </w:rPr>
        <w:t>а</w:t>
      </w:r>
      <w:r>
        <w:rPr>
          <w:spacing w:val="45"/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pacing w:val="47"/>
          <w:sz w:val="24"/>
        </w:rPr>
        <w:t xml:space="preserve"> </w:t>
      </w:r>
      <w:proofErr w:type="spellStart"/>
      <w:r>
        <w:rPr>
          <w:sz w:val="24"/>
        </w:rPr>
        <w:t>остале</w:t>
      </w:r>
      <w:proofErr w:type="spellEnd"/>
      <w:r>
        <w:rPr>
          <w:spacing w:val="46"/>
          <w:sz w:val="24"/>
        </w:rPr>
        <w:t xml:space="preserve"> </w:t>
      </w:r>
      <w:proofErr w:type="spellStart"/>
      <w:r>
        <w:rPr>
          <w:sz w:val="24"/>
        </w:rPr>
        <w:t>чланове</w:t>
      </w:r>
      <w:proofErr w:type="spellEnd"/>
      <w:r>
        <w:rPr>
          <w:spacing w:val="47"/>
          <w:sz w:val="24"/>
        </w:rPr>
        <w:t xml:space="preserve"> </w:t>
      </w:r>
      <w:proofErr w:type="spellStart"/>
      <w:r>
        <w:rPr>
          <w:sz w:val="24"/>
        </w:rPr>
        <w:t>породичног</w:t>
      </w:r>
      <w:proofErr w:type="spellEnd"/>
      <w:r>
        <w:rPr>
          <w:spacing w:val="46"/>
          <w:sz w:val="24"/>
        </w:rPr>
        <w:t xml:space="preserve"> </w:t>
      </w:r>
      <w:proofErr w:type="spellStart"/>
      <w:r>
        <w:rPr>
          <w:sz w:val="24"/>
        </w:rPr>
        <w:t>домаћинства</w:t>
      </w:r>
      <w:proofErr w:type="spellEnd"/>
      <w:r>
        <w:rPr>
          <w:spacing w:val="44"/>
          <w:sz w:val="24"/>
        </w:rPr>
        <w:t xml:space="preserve"> </w:t>
      </w:r>
      <w:proofErr w:type="spellStart"/>
      <w:r>
        <w:rPr>
          <w:sz w:val="24"/>
        </w:rPr>
        <w:t>ако</w:t>
      </w:r>
      <w:proofErr w:type="spellEnd"/>
      <w:r>
        <w:rPr>
          <w:spacing w:val="48"/>
          <w:sz w:val="24"/>
        </w:rPr>
        <w:t xml:space="preserve"> </w:t>
      </w:r>
      <w:proofErr w:type="spellStart"/>
      <w:r>
        <w:rPr>
          <w:sz w:val="24"/>
        </w:rPr>
        <w:t>су</w:t>
      </w:r>
      <w:proofErr w:type="spellEnd"/>
      <w:r>
        <w:rPr>
          <w:spacing w:val="43"/>
          <w:sz w:val="24"/>
        </w:rPr>
        <w:t xml:space="preserve"> </w:t>
      </w:r>
      <w:proofErr w:type="spellStart"/>
      <w:r>
        <w:rPr>
          <w:sz w:val="24"/>
        </w:rPr>
        <w:t>евидентирани</w:t>
      </w:r>
      <w:proofErr w:type="spellEnd"/>
    </w:p>
    <w:p w:rsidR="005D4005" w:rsidRDefault="005D4005" w:rsidP="005D4005">
      <w:pPr>
        <w:pStyle w:val="BodyText"/>
        <w:spacing w:before="60"/>
      </w:pPr>
      <w:proofErr w:type="spellStart"/>
      <w:proofErr w:type="gramStart"/>
      <w:r>
        <w:t>као</w:t>
      </w:r>
      <w:proofErr w:type="spellEnd"/>
      <w:proofErr w:type="gramEnd"/>
      <w:r>
        <w:rPr>
          <w:spacing w:val="-3"/>
        </w:rPr>
        <w:t xml:space="preserve"> </w:t>
      </w:r>
      <w:proofErr w:type="spellStart"/>
      <w:r>
        <w:t>интерно</w:t>
      </w:r>
      <w:proofErr w:type="spellEnd"/>
      <w:r>
        <w:rPr>
          <w:spacing w:val="-3"/>
        </w:rPr>
        <w:t xml:space="preserve"> </w:t>
      </w:r>
      <w:proofErr w:type="spellStart"/>
      <w:r>
        <w:t>расељена</w:t>
      </w:r>
      <w:proofErr w:type="spellEnd"/>
      <w:r>
        <w:rPr>
          <w:spacing w:val="-6"/>
        </w:rPr>
        <w:t xml:space="preserve"> </w:t>
      </w:r>
      <w:proofErr w:type="spellStart"/>
      <w:r>
        <w:t>лица</w:t>
      </w:r>
      <w:proofErr w:type="spellEnd"/>
      <w:r>
        <w:t>);</w:t>
      </w:r>
    </w:p>
    <w:p w:rsidR="005D4005" w:rsidRDefault="005D4005" w:rsidP="005D4005">
      <w:pPr>
        <w:pStyle w:val="ListParagraph"/>
        <w:numPr>
          <w:ilvl w:val="0"/>
          <w:numId w:val="3"/>
        </w:numPr>
        <w:tabs>
          <w:tab w:val="left" w:pos="821"/>
        </w:tabs>
        <w:spacing w:before="36" w:line="242" w:lineRule="auto"/>
        <w:ind w:right="112"/>
        <w:rPr>
          <w:sz w:val="24"/>
        </w:rPr>
      </w:pPr>
      <w:proofErr w:type="spellStart"/>
      <w:r>
        <w:rPr>
          <w:sz w:val="24"/>
        </w:rPr>
        <w:t>фотокопију</w:t>
      </w:r>
      <w:proofErr w:type="spellEnd"/>
      <w:r>
        <w:rPr>
          <w:spacing w:val="24"/>
          <w:sz w:val="24"/>
        </w:rPr>
        <w:t xml:space="preserve"> </w:t>
      </w:r>
      <w:proofErr w:type="spellStart"/>
      <w:r>
        <w:rPr>
          <w:sz w:val="24"/>
        </w:rPr>
        <w:t>личне</w:t>
      </w:r>
      <w:proofErr w:type="spellEnd"/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карте</w:t>
      </w:r>
      <w:proofErr w:type="spellEnd"/>
      <w:r>
        <w:rPr>
          <w:sz w:val="24"/>
        </w:rPr>
        <w:t>,</w:t>
      </w:r>
      <w:r>
        <w:rPr>
          <w:spacing w:val="29"/>
          <w:sz w:val="24"/>
        </w:rPr>
        <w:t xml:space="preserve"> </w:t>
      </w:r>
      <w:proofErr w:type="spellStart"/>
      <w:r>
        <w:rPr>
          <w:sz w:val="24"/>
        </w:rPr>
        <w:t>очитане</w:t>
      </w:r>
      <w:proofErr w:type="spellEnd"/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личне</w:t>
      </w:r>
      <w:proofErr w:type="spellEnd"/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карте</w:t>
      </w:r>
      <w:proofErr w:type="spellEnd"/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ако</w:t>
      </w:r>
      <w:proofErr w:type="spellEnd"/>
      <w:r>
        <w:rPr>
          <w:spacing w:val="29"/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pacing w:val="30"/>
          <w:sz w:val="24"/>
        </w:rPr>
        <w:t xml:space="preserve"> </w:t>
      </w:r>
      <w:r>
        <w:rPr>
          <w:sz w:val="24"/>
        </w:rPr>
        <w:t>у</w:t>
      </w:r>
      <w:r>
        <w:rPr>
          <w:spacing w:val="26"/>
          <w:sz w:val="24"/>
        </w:rPr>
        <w:t xml:space="preserve"> </w:t>
      </w:r>
      <w:proofErr w:type="spellStart"/>
      <w:r>
        <w:rPr>
          <w:sz w:val="24"/>
        </w:rPr>
        <w:t>питању</w:t>
      </w:r>
      <w:proofErr w:type="spellEnd"/>
      <w:r>
        <w:rPr>
          <w:spacing w:val="24"/>
          <w:sz w:val="24"/>
        </w:rPr>
        <w:t xml:space="preserve"> </w:t>
      </w:r>
      <w:proofErr w:type="spellStart"/>
      <w:r>
        <w:rPr>
          <w:sz w:val="24"/>
        </w:rPr>
        <w:t>биометријска</w:t>
      </w:r>
      <w:proofErr w:type="spellEnd"/>
      <w:r>
        <w:rPr>
          <w:spacing w:val="30"/>
          <w:sz w:val="24"/>
        </w:rPr>
        <w:t xml:space="preserve"> </w:t>
      </w:r>
      <w:proofErr w:type="spellStart"/>
      <w:r>
        <w:rPr>
          <w:sz w:val="24"/>
        </w:rPr>
        <w:t>лична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карта</w:t>
      </w:r>
      <w:proofErr w:type="spellEnd"/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са</w:t>
      </w:r>
      <w:proofErr w:type="spellEnd"/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чипом</w:t>
      </w:r>
      <w:proofErr w:type="spellEnd"/>
      <w:r>
        <w:rPr>
          <w:sz w:val="24"/>
        </w:rPr>
        <w:t>,</w:t>
      </w:r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све</w:t>
      </w:r>
      <w:proofErr w:type="spellEnd"/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чланове</w:t>
      </w:r>
      <w:proofErr w:type="spellEnd"/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породичног</w:t>
      </w:r>
      <w:proofErr w:type="spellEnd"/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домаћинства</w:t>
      </w:r>
      <w:proofErr w:type="spellEnd"/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са</w:t>
      </w:r>
      <w:proofErr w:type="spellEnd"/>
      <w:r>
        <w:rPr>
          <w:spacing w:val="17"/>
          <w:sz w:val="24"/>
        </w:rPr>
        <w:t xml:space="preserve"> </w:t>
      </w:r>
      <w:r>
        <w:rPr>
          <w:sz w:val="24"/>
        </w:rPr>
        <w:t>16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више</w:t>
      </w:r>
      <w:proofErr w:type="spellEnd"/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година</w:t>
      </w:r>
      <w:proofErr w:type="spellEnd"/>
      <w:r>
        <w:rPr>
          <w:sz w:val="24"/>
        </w:rPr>
        <w:t>;</w:t>
      </w:r>
    </w:p>
    <w:p w:rsidR="005D4005" w:rsidRDefault="005D4005" w:rsidP="005D4005">
      <w:pPr>
        <w:pStyle w:val="ListParagraph"/>
        <w:numPr>
          <w:ilvl w:val="0"/>
          <w:numId w:val="3"/>
        </w:numPr>
        <w:tabs>
          <w:tab w:val="left" w:pos="563"/>
        </w:tabs>
        <w:ind w:right="121"/>
        <w:rPr>
          <w:i/>
          <w:sz w:val="24"/>
        </w:rPr>
      </w:pPr>
      <w:proofErr w:type="spellStart"/>
      <w:r>
        <w:rPr>
          <w:sz w:val="24"/>
        </w:rPr>
        <w:t>изјаву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оверену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код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надлежног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органа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подносилац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пријаве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чланови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његовог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породичног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домаћинства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поседују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непокретност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Републици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Србији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територије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АП </w:t>
      </w:r>
      <w:proofErr w:type="spellStart"/>
      <w:r>
        <w:rPr>
          <w:sz w:val="24"/>
        </w:rPr>
        <w:t>Косова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Метохије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другој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држави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којом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могу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реше</w:t>
      </w:r>
      <w:proofErr w:type="spellEnd"/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своје</w:t>
      </w:r>
      <w:proofErr w:type="spellEnd"/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стамбене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потребе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осим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непокретности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траже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Помоћ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могу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користе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непокретност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коју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поседују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територији</w:t>
      </w:r>
      <w:proofErr w:type="spellEnd"/>
      <w:r>
        <w:rPr>
          <w:sz w:val="24"/>
        </w:rPr>
        <w:t xml:space="preserve"> АП </w:t>
      </w:r>
      <w:proofErr w:type="spellStart"/>
      <w:r>
        <w:rPr>
          <w:sz w:val="24"/>
        </w:rPr>
        <w:t>Косова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Метохије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нису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заменили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обновили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отуђили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непокретност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територији</w:t>
      </w:r>
      <w:proofErr w:type="spellEnd"/>
      <w:r>
        <w:rPr>
          <w:spacing w:val="1"/>
          <w:sz w:val="24"/>
        </w:rPr>
        <w:t xml:space="preserve"> </w:t>
      </w:r>
      <w:r>
        <w:rPr>
          <w:spacing w:val="11"/>
          <w:sz w:val="24"/>
        </w:rPr>
        <w:t>АП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Косова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Метохије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 </w:t>
      </w:r>
      <w:proofErr w:type="spellStart"/>
      <w:r>
        <w:rPr>
          <w:sz w:val="24"/>
        </w:rPr>
        <w:t>којом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могли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реше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су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решили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своје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стамбене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потребе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нису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корисници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другог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програма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побољшање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услова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становања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повратка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којим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могли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реше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решили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своје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своје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стамбене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потребе</w:t>
      </w:r>
      <w:proofErr w:type="spellEnd"/>
      <w:r>
        <w:rPr>
          <w:sz w:val="24"/>
        </w:rPr>
        <w:t xml:space="preserve"> </w:t>
      </w:r>
      <w:r>
        <w:rPr>
          <w:i/>
          <w:sz w:val="24"/>
        </w:rPr>
        <w:t>(</w:t>
      </w:r>
      <w:proofErr w:type="spellStart"/>
      <w:r w:rsidRPr="00262BEF">
        <w:rPr>
          <w:i/>
          <w:sz w:val="24"/>
        </w:rPr>
        <w:t>може</w:t>
      </w:r>
      <w:proofErr w:type="spellEnd"/>
      <w:r w:rsidRPr="00262BEF">
        <w:rPr>
          <w:i/>
          <w:spacing w:val="-8"/>
          <w:sz w:val="24"/>
        </w:rPr>
        <w:t xml:space="preserve"> </w:t>
      </w:r>
      <w:proofErr w:type="spellStart"/>
      <w:r w:rsidRPr="00262BEF">
        <w:rPr>
          <w:i/>
          <w:sz w:val="24"/>
        </w:rPr>
        <w:t>се</w:t>
      </w:r>
      <w:proofErr w:type="spellEnd"/>
      <w:r w:rsidRPr="00262BEF">
        <w:rPr>
          <w:i/>
          <w:spacing w:val="-7"/>
          <w:sz w:val="24"/>
        </w:rPr>
        <w:t xml:space="preserve"> </w:t>
      </w:r>
      <w:proofErr w:type="spellStart"/>
      <w:r w:rsidRPr="00262BEF">
        <w:rPr>
          <w:i/>
          <w:sz w:val="24"/>
        </w:rPr>
        <w:t>преузети</w:t>
      </w:r>
      <w:proofErr w:type="spellEnd"/>
      <w:r w:rsidRPr="00262BEF">
        <w:rPr>
          <w:i/>
          <w:spacing w:val="-8"/>
          <w:sz w:val="24"/>
        </w:rPr>
        <w:t xml:space="preserve"> </w:t>
      </w:r>
      <w:r w:rsidRPr="00262BEF">
        <w:rPr>
          <w:i/>
          <w:sz w:val="24"/>
        </w:rPr>
        <w:t>у</w:t>
      </w:r>
      <w:r w:rsidRPr="00262BEF">
        <w:rPr>
          <w:i/>
          <w:spacing w:val="-8"/>
          <w:sz w:val="24"/>
        </w:rPr>
        <w:t xml:space="preserve"> </w:t>
      </w:r>
      <w:r w:rsidRPr="00262BEF">
        <w:rPr>
          <w:i/>
          <w:spacing w:val="-8"/>
          <w:sz w:val="24"/>
          <w:lang/>
        </w:rPr>
        <w:t xml:space="preserve">Општинској управи </w:t>
      </w:r>
      <w:r w:rsidRPr="00262BEF">
        <w:rPr>
          <w:i/>
          <w:sz w:val="24"/>
          <w:lang/>
        </w:rPr>
        <w:t>општине Врњачка Бања</w:t>
      </w:r>
      <w:r w:rsidRPr="00262BEF">
        <w:rPr>
          <w:i/>
          <w:spacing w:val="-1"/>
          <w:sz w:val="24"/>
        </w:rPr>
        <w:t>,</w:t>
      </w:r>
      <w:r w:rsidRPr="00262BEF">
        <w:rPr>
          <w:i/>
          <w:spacing w:val="-12"/>
          <w:sz w:val="24"/>
        </w:rPr>
        <w:t xml:space="preserve"> </w:t>
      </w:r>
      <w:proofErr w:type="spellStart"/>
      <w:r w:rsidRPr="00262BEF">
        <w:rPr>
          <w:i/>
          <w:spacing w:val="-1"/>
          <w:sz w:val="24"/>
        </w:rPr>
        <w:t>ул</w:t>
      </w:r>
      <w:proofErr w:type="spellEnd"/>
      <w:r w:rsidRPr="00262BEF">
        <w:rPr>
          <w:i/>
          <w:spacing w:val="-1"/>
          <w:sz w:val="24"/>
        </w:rPr>
        <w:t>.</w:t>
      </w:r>
      <w:r w:rsidRPr="00262BEF">
        <w:rPr>
          <w:i/>
          <w:spacing w:val="-12"/>
          <w:sz w:val="24"/>
        </w:rPr>
        <w:t xml:space="preserve"> </w:t>
      </w:r>
      <w:r w:rsidRPr="00262BEF">
        <w:rPr>
          <w:i/>
          <w:spacing w:val="-1"/>
          <w:sz w:val="24"/>
          <w:lang/>
        </w:rPr>
        <w:t xml:space="preserve">Крушевачка 17 </w:t>
      </w:r>
      <w:r w:rsidRPr="00262BEF">
        <w:rPr>
          <w:i/>
          <w:sz w:val="24"/>
          <w:lang/>
        </w:rPr>
        <w:t xml:space="preserve">код </w:t>
      </w:r>
      <w:proofErr w:type="spellStart"/>
      <w:r w:rsidRPr="00262BEF">
        <w:rPr>
          <w:i/>
          <w:sz w:val="24"/>
        </w:rPr>
        <w:t>повереника</w:t>
      </w:r>
      <w:proofErr w:type="spellEnd"/>
      <w:r w:rsidRPr="00262BEF">
        <w:rPr>
          <w:i/>
          <w:spacing w:val="-12"/>
          <w:sz w:val="24"/>
        </w:rPr>
        <w:t xml:space="preserve"> </w:t>
      </w:r>
      <w:r w:rsidRPr="00262BEF">
        <w:rPr>
          <w:i/>
          <w:sz w:val="24"/>
          <w:lang/>
        </w:rPr>
        <w:t xml:space="preserve">за избеглице, канц. 54, интернет презентацији општине Врњачка Бања </w:t>
      </w:r>
      <w:r w:rsidR="00066CCD" w:rsidRPr="00066CCD">
        <w:fldChar w:fldCharType="begin"/>
      </w:r>
      <w:r>
        <w:instrText xml:space="preserve"> HYPERLINK "http://www.vrnjackabanja.gov.rs" </w:instrText>
      </w:r>
      <w:r w:rsidR="00066CCD" w:rsidRPr="00066CCD">
        <w:fldChar w:fldCharType="separate"/>
      </w:r>
      <w:r w:rsidRPr="00262BEF">
        <w:rPr>
          <w:rStyle w:val="Hyperlink"/>
          <w:i/>
          <w:sz w:val="24"/>
        </w:rPr>
        <w:t>www.</w:t>
      </w:r>
      <w:r w:rsidRPr="00262BEF">
        <w:rPr>
          <w:rStyle w:val="Hyperlink"/>
          <w:i/>
          <w:sz w:val="24"/>
          <w:lang/>
        </w:rPr>
        <w:t>vrnjackabanja</w:t>
      </w:r>
      <w:r w:rsidRPr="00262BEF">
        <w:rPr>
          <w:rStyle w:val="Hyperlink"/>
          <w:i/>
          <w:sz w:val="24"/>
        </w:rPr>
        <w:t>.gov.rs</w:t>
      </w:r>
      <w:r w:rsidR="00066CCD">
        <w:rPr>
          <w:rStyle w:val="Hyperlink"/>
          <w:i/>
          <w:sz w:val="24"/>
        </w:rPr>
        <w:fldChar w:fldCharType="end"/>
      </w:r>
      <w:r w:rsidRPr="00262BEF">
        <w:rPr>
          <w:i/>
          <w:sz w:val="24"/>
        </w:rPr>
        <w:t xml:space="preserve"> у </w:t>
      </w:r>
      <w:r w:rsidRPr="00262BEF">
        <w:rPr>
          <w:i/>
          <w:sz w:val="24"/>
          <w:lang/>
        </w:rPr>
        <w:t>одељку Јавни позиви и Комесаријата за избеглице и миграције РС</w:t>
      </w:r>
      <w:r w:rsidRPr="00262BEF">
        <w:rPr>
          <w:i/>
          <w:sz w:val="24"/>
        </w:rPr>
        <w:t xml:space="preserve"> </w:t>
      </w:r>
      <w:r w:rsidRPr="00262BEF">
        <w:rPr>
          <w:i/>
          <w:sz w:val="24"/>
          <w:u w:val="single"/>
        </w:rPr>
        <w:t>www.kirs.gov.rs</w:t>
      </w:r>
      <w:r>
        <w:rPr>
          <w:i/>
          <w:sz w:val="24"/>
          <w:u w:val="single"/>
          <w:lang/>
        </w:rPr>
        <w:t>)</w:t>
      </w:r>
      <w:r>
        <w:rPr>
          <w:i/>
          <w:sz w:val="24"/>
          <w:lang/>
        </w:rPr>
        <w:t>;</w:t>
      </w:r>
    </w:p>
    <w:p w:rsidR="005D4005" w:rsidRDefault="005D4005" w:rsidP="005D4005">
      <w:pPr>
        <w:pStyle w:val="ListParagraph"/>
        <w:numPr>
          <w:ilvl w:val="0"/>
          <w:numId w:val="3"/>
        </w:numPr>
        <w:tabs>
          <w:tab w:val="left" w:pos="821"/>
        </w:tabs>
        <w:ind w:right="111"/>
        <w:rPr>
          <w:sz w:val="24"/>
        </w:rPr>
      </w:pPr>
      <w:proofErr w:type="spellStart"/>
      <w:r>
        <w:rPr>
          <w:sz w:val="24"/>
        </w:rPr>
        <w:t>Доказ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стамбеној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ситуацији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Подносиоца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пријаве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чланова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његовог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породичног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домаћинства</w:t>
      </w:r>
      <w:proofErr w:type="spellEnd"/>
      <w:r>
        <w:rPr>
          <w:sz w:val="24"/>
        </w:rPr>
        <w:t>:</w:t>
      </w:r>
    </w:p>
    <w:p w:rsidR="005D4005" w:rsidRDefault="005D4005" w:rsidP="005D4005">
      <w:pPr>
        <w:pStyle w:val="BodyText"/>
        <w:ind w:left="1180" w:right="114" w:firstLine="67"/>
      </w:pPr>
      <w:r>
        <w:t xml:space="preserve">− </w:t>
      </w:r>
      <w:proofErr w:type="spellStart"/>
      <w:proofErr w:type="gramStart"/>
      <w:r>
        <w:t>за</w:t>
      </w:r>
      <w:proofErr w:type="spellEnd"/>
      <w:proofErr w:type="gramEnd"/>
      <w:r>
        <w:t xml:space="preserve"> </w:t>
      </w:r>
      <w:proofErr w:type="spellStart"/>
      <w:r>
        <w:t>домаћинство</w:t>
      </w:r>
      <w:proofErr w:type="spellEnd"/>
      <w:r>
        <w:t xml:space="preserve"> </w:t>
      </w:r>
      <w:proofErr w:type="spellStart"/>
      <w:r>
        <w:t>смештено</w:t>
      </w:r>
      <w:proofErr w:type="spellEnd"/>
      <w:r>
        <w:t xml:space="preserve"> у </w:t>
      </w:r>
      <w:proofErr w:type="spellStart"/>
      <w:r>
        <w:t>неформалном</w:t>
      </w:r>
      <w:proofErr w:type="spellEnd"/>
      <w:r>
        <w:t xml:space="preserve"> </w:t>
      </w:r>
      <w:proofErr w:type="spellStart"/>
      <w:r>
        <w:t>колективном</w:t>
      </w:r>
      <w:proofErr w:type="spellEnd"/>
      <w:r>
        <w:t xml:space="preserve"> </w:t>
      </w:r>
      <w:proofErr w:type="spellStart"/>
      <w:r>
        <w:t>центру</w:t>
      </w:r>
      <w:proofErr w:type="spellEnd"/>
      <w:r>
        <w:t xml:space="preserve"> - </w:t>
      </w:r>
      <w:proofErr w:type="spellStart"/>
      <w:r>
        <w:t>потврда</w:t>
      </w:r>
      <w:proofErr w:type="spellEnd"/>
      <w:r>
        <w:t xml:space="preserve"> </w:t>
      </w:r>
      <w:proofErr w:type="spellStart"/>
      <w:r>
        <w:t>повереника</w:t>
      </w:r>
      <w:proofErr w:type="spellEnd"/>
      <w:r>
        <w:rPr>
          <w:spacing w:val="-57"/>
        </w:rP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избеглице</w:t>
      </w:r>
      <w:proofErr w:type="spellEnd"/>
      <w:r>
        <w:t xml:space="preserve"> (а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издају</w:t>
      </w:r>
      <w:proofErr w:type="spellEnd"/>
      <w:r>
        <w:t xml:space="preserve"> </w:t>
      </w:r>
      <w:proofErr w:type="spellStart"/>
      <w:r>
        <w:t>потврду</w:t>
      </w:r>
      <w:proofErr w:type="spellEnd"/>
      <w:r>
        <w:t xml:space="preserve"> </w:t>
      </w:r>
      <w:proofErr w:type="spellStart"/>
      <w:r>
        <w:t>налазе</w:t>
      </w:r>
      <w:proofErr w:type="spellEnd"/>
      <w:r>
        <w:t xml:space="preserve"> и у </w:t>
      </w:r>
      <w:proofErr w:type="spellStart"/>
      <w:r>
        <w:t>извештајима</w:t>
      </w:r>
      <w:proofErr w:type="spellEnd"/>
      <w:r>
        <w:t xml:space="preserve"> о </w:t>
      </w:r>
      <w:proofErr w:type="spellStart"/>
      <w:r>
        <w:t>извршеном</w:t>
      </w:r>
      <w:proofErr w:type="spellEnd"/>
      <w:r>
        <w:rPr>
          <w:spacing w:val="1"/>
        </w:rPr>
        <w:t xml:space="preserve"> </w:t>
      </w:r>
      <w:proofErr w:type="spellStart"/>
      <w:r>
        <w:t>попису</w:t>
      </w:r>
      <w:proofErr w:type="spellEnd"/>
      <w:r>
        <w:rPr>
          <w:spacing w:val="-9"/>
        </w:rPr>
        <w:t xml:space="preserve"> </w:t>
      </w:r>
      <w:proofErr w:type="spellStart"/>
      <w:r>
        <w:t>свих</w:t>
      </w:r>
      <w:proofErr w:type="spellEnd"/>
      <w:r>
        <w:rPr>
          <w:spacing w:val="2"/>
        </w:rPr>
        <w:t xml:space="preserve"> </w:t>
      </w:r>
      <w:proofErr w:type="spellStart"/>
      <w:r>
        <w:t>релевантних</w:t>
      </w:r>
      <w:proofErr w:type="spellEnd"/>
      <w:r>
        <w:rPr>
          <w:spacing w:val="-2"/>
        </w:rPr>
        <w:t xml:space="preserve"> </w:t>
      </w:r>
      <w:proofErr w:type="spellStart"/>
      <w:r>
        <w:t>институција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2017.</w:t>
      </w:r>
      <w:r>
        <w:rPr>
          <w:spacing w:val="-1"/>
        </w:rPr>
        <w:t xml:space="preserve"> </w:t>
      </w:r>
      <w:r>
        <w:t xml:space="preserve">и 2019. </w:t>
      </w:r>
      <w:proofErr w:type="spellStart"/>
      <w:r>
        <w:t>године</w:t>
      </w:r>
      <w:proofErr w:type="spellEnd"/>
      <w:r>
        <w:t>);</w:t>
      </w:r>
    </w:p>
    <w:p w:rsidR="005D4005" w:rsidRDefault="005D4005" w:rsidP="005D4005">
      <w:pPr>
        <w:pStyle w:val="BodyText"/>
        <w:ind w:left="1528" w:right="112" w:hanging="281"/>
      </w:pPr>
      <w:r>
        <w:t>−</w:t>
      </w:r>
      <w:r>
        <w:rPr>
          <w:spacing w:val="1"/>
        </w:rPr>
        <w:t xml:space="preserve"> </w:t>
      </w:r>
      <w:proofErr w:type="spellStart"/>
      <w:proofErr w:type="gramStart"/>
      <w:r>
        <w:t>за</w:t>
      </w:r>
      <w:proofErr w:type="spellEnd"/>
      <w:proofErr w:type="gramEnd"/>
      <w:r>
        <w:rPr>
          <w:spacing w:val="1"/>
        </w:rPr>
        <w:t xml:space="preserve"> </w:t>
      </w:r>
      <w:proofErr w:type="spellStart"/>
      <w:r>
        <w:t>домаћинство</w:t>
      </w:r>
      <w:proofErr w:type="spellEnd"/>
      <w:r>
        <w:rPr>
          <w:spacing w:val="1"/>
        </w:rPr>
        <w:t xml:space="preserve"> </w:t>
      </w:r>
      <w:proofErr w:type="spellStart"/>
      <w:r>
        <w:t>које</w:t>
      </w:r>
      <w:proofErr w:type="spellEnd"/>
      <w:r>
        <w:rPr>
          <w:spacing w:val="1"/>
        </w:rPr>
        <w:t xml:space="preserve"> </w:t>
      </w:r>
      <w:proofErr w:type="spellStart"/>
      <w:r>
        <w:t>станује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изнајмљеном</w:t>
      </w:r>
      <w:proofErr w:type="spellEnd"/>
      <w:r>
        <w:rPr>
          <w:spacing w:val="1"/>
        </w:rPr>
        <w:t xml:space="preserve"> </w:t>
      </w:r>
      <w:proofErr w:type="spellStart"/>
      <w:r>
        <w:t>простору</w:t>
      </w:r>
      <w:proofErr w:type="spellEnd"/>
      <w:r>
        <w:rPr>
          <w:spacing w:val="1"/>
        </w:rPr>
        <w:t xml:space="preserve"> </w:t>
      </w:r>
      <w:proofErr w:type="spellStart"/>
      <w:r>
        <w:t>без</w:t>
      </w:r>
      <w:proofErr w:type="spellEnd"/>
      <w:r>
        <w:rPr>
          <w:spacing w:val="1"/>
        </w:rPr>
        <w:t xml:space="preserve"> </w:t>
      </w:r>
      <w:proofErr w:type="spellStart"/>
      <w:r>
        <w:t>основних</w:t>
      </w:r>
      <w:proofErr w:type="spellEnd"/>
      <w:r>
        <w:rPr>
          <w:spacing w:val="1"/>
        </w:rPr>
        <w:t xml:space="preserve"> </w:t>
      </w:r>
      <w:proofErr w:type="spellStart"/>
      <w:r>
        <w:t>хигијенско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санитарних</w:t>
      </w:r>
      <w:proofErr w:type="spellEnd"/>
      <w:r>
        <w:rPr>
          <w:spacing w:val="3"/>
        </w:rPr>
        <w:t xml:space="preserve"> </w:t>
      </w:r>
      <w:proofErr w:type="spellStart"/>
      <w:r>
        <w:t>услова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proofErr w:type="spellStart"/>
      <w:r>
        <w:t>изјава</w:t>
      </w:r>
      <w:proofErr w:type="spellEnd"/>
      <w:r>
        <w:rPr>
          <w:spacing w:val="-2"/>
        </w:rPr>
        <w:t xml:space="preserve"> </w:t>
      </w:r>
      <w:proofErr w:type="spellStart"/>
      <w:r>
        <w:t>оверена</w:t>
      </w:r>
      <w:proofErr w:type="spellEnd"/>
      <w:r>
        <w:rPr>
          <w:spacing w:val="-1"/>
        </w:rP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надлежног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>;</w:t>
      </w:r>
    </w:p>
    <w:p w:rsidR="005D4005" w:rsidRDefault="005D4005" w:rsidP="005D4005">
      <w:pPr>
        <w:pStyle w:val="ListParagraph"/>
        <w:numPr>
          <w:ilvl w:val="0"/>
          <w:numId w:val="3"/>
        </w:numPr>
        <w:tabs>
          <w:tab w:val="left" w:pos="821"/>
        </w:tabs>
        <w:spacing w:before="37"/>
        <w:rPr>
          <w:sz w:val="24"/>
        </w:rPr>
      </w:pPr>
      <w:proofErr w:type="spellStart"/>
      <w:r>
        <w:rPr>
          <w:sz w:val="24"/>
        </w:rPr>
        <w:t>доказ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приходима</w:t>
      </w:r>
      <w:proofErr w:type="spellEnd"/>
      <w:r>
        <w:rPr>
          <w:sz w:val="24"/>
        </w:rPr>
        <w:t>:</w:t>
      </w:r>
    </w:p>
    <w:p w:rsidR="005D4005" w:rsidRDefault="005D4005" w:rsidP="005D4005">
      <w:pPr>
        <w:pStyle w:val="ListParagraph"/>
        <w:numPr>
          <w:ilvl w:val="0"/>
          <w:numId w:val="1"/>
        </w:numPr>
        <w:tabs>
          <w:tab w:val="left" w:pos="821"/>
        </w:tabs>
        <w:ind w:right="116"/>
        <w:rPr>
          <w:sz w:val="24"/>
        </w:rPr>
      </w:pPr>
      <w:proofErr w:type="spellStart"/>
      <w:proofErr w:type="gramStart"/>
      <w:r>
        <w:rPr>
          <w:sz w:val="24"/>
        </w:rPr>
        <w:t>потврда</w:t>
      </w:r>
      <w:proofErr w:type="spellEnd"/>
      <w:proofErr w:type="gramEnd"/>
      <w:r>
        <w:rPr>
          <w:sz w:val="24"/>
        </w:rPr>
        <w:t xml:space="preserve"> о </w:t>
      </w:r>
      <w:proofErr w:type="spellStart"/>
      <w:r>
        <w:rPr>
          <w:sz w:val="24"/>
        </w:rPr>
        <w:t>незапослености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Националне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службе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запошљавање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месец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април</w:t>
      </w:r>
      <w:proofErr w:type="spellEnd"/>
      <w:r>
        <w:rPr>
          <w:sz w:val="24"/>
        </w:rPr>
        <w:t xml:space="preserve"> 2022.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године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незапослене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чланове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породичног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домаћинства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регистроване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Националној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служби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запошљавање</w:t>
      </w:r>
      <w:proofErr w:type="spell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случају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ради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незапосленом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члану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породичног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домаћинства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није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регистрован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Националне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службе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запошљавање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лична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изјава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оверена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надлежног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органа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потврђује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подносилац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незапослен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нема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приходе</w:t>
      </w:r>
      <w:proofErr w:type="spellEnd"/>
      <w:r>
        <w:rPr>
          <w:sz w:val="24"/>
        </w:rPr>
        <w:t>;</w:t>
      </w:r>
    </w:p>
    <w:p w:rsidR="005D4005" w:rsidRDefault="005D4005" w:rsidP="005D4005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ind w:hanging="220"/>
        <w:rPr>
          <w:sz w:val="24"/>
        </w:rPr>
      </w:pPr>
      <w:proofErr w:type="spellStart"/>
      <w:r>
        <w:rPr>
          <w:sz w:val="24"/>
        </w:rPr>
        <w:t>Уверење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исплаћеној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накнади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из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Националне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службе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запошљавање</w:t>
      </w:r>
      <w:proofErr w:type="spellEnd"/>
      <w:r>
        <w:rPr>
          <w:sz w:val="24"/>
        </w:rPr>
        <w:t>;</w:t>
      </w:r>
    </w:p>
    <w:p w:rsidR="005D4005" w:rsidRDefault="005D4005" w:rsidP="005D4005">
      <w:pPr>
        <w:pStyle w:val="ListParagraph"/>
        <w:numPr>
          <w:ilvl w:val="0"/>
          <w:numId w:val="1"/>
        </w:numPr>
        <w:tabs>
          <w:tab w:val="left" w:pos="821"/>
        </w:tabs>
        <w:ind w:right="115"/>
        <w:rPr>
          <w:sz w:val="24"/>
        </w:rPr>
      </w:pPr>
      <w:proofErr w:type="spellStart"/>
      <w:r>
        <w:rPr>
          <w:sz w:val="24"/>
        </w:rPr>
        <w:t>Потврда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послодавца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висини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примања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месец</w:t>
      </w:r>
      <w:proofErr w:type="spellEnd"/>
      <w:r>
        <w:rPr>
          <w:spacing w:val="-3"/>
          <w:sz w:val="24"/>
        </w:rPr>
        <w:t xml:space="preserve"> </w:t>
      </w:r>
      <w:proofErr w:type="spellStart"/>
      <w:r w:rsidR="005E0A09">
        <w:rPr>
          <w:spacing w:val="-3"/>
          <w:sz w:val="24"/>
        </w:rPr>
        <w:t>oktobar</w:t>
      </w:r>
      <w:proofErr w:type="spellEnd"/>
      <w:r w:rsidR="005E0A09">
        <w:rPr>
          <w:spacing w:val="-3"/>
          <w:sz w:val="24"/>
        </w:rPr>
        <w:t xml:space="preserve"> </w:t>
      </w:r>
      <w:r>
        <w:rPr>
          <w:sz w:val="24"/>
        </w:rPr>
        <w:t>2</w:t>
      </w:r>
      <w:r w:rsidR="005E0A09">
        <w:rPr>
          <w:sz w:val="24"/>
        </w:rPr>
        <w:t>3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године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запослене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чланове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породичног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домаћинства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лична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изјава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оверена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надлежног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органа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lastRenderedPageBreak/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подносилац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пријаве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односно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члан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његовог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породичног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домаћинства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остварује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одређене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повремене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приходе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са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наведним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износом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повремених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месечних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прихода</w:t>
      </w:r>
      <w:proofErr w:type="spellEnd"/>
      <w:r>
        <w:rPr>
          <w:sz w:val="24"/>
        </w:rPr>
        <w:t>);</w:t>
      </w:r>
    </w:p>
    <w:p w:rsidR="005D4005" w:rsidRDefault="005D4005" w:rsidP="005D4005">
      <w:pPr>
        <w:pStyle w:val="ListParagraph"/>
        <w:numPr>
          <w:ilvl w:val="0"/>
          <w:numId w:val="1"/>
        </w:numPr>
        <w:tabs>
          <w:tab w:val="left" w:pos="821"/>
        </w:tabs>
        <w:ind w:right="117" w:hanging="272"/>
        <w:rPr>
          <w:sz w:val="24"/>
        </w:rPr>
      </w:pPr>
      <w:proofErr w:type="spellStart"/>
      <w:proofErr w:type="gramStart"/>
      <w:r>
        <w:rPr>
          <w:sz w:val="24"/>
        </w:rPr>
        <w:t>чек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од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пензије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месец</w:t>
      </w:r>
      <w:proofErr w:type="spellEnd"/>
      <w:r>
        <w:rPr>
          <w:sz w:val="24"/>
        </w:rPr>
        <w:t xml:space="preserve"> </w:t>
      </w:r>
      <w:proofErr w:type="spellStart"/>
      <w:r w:rsidR="005E0A09">
        <w:rPr>
          <w:sz w:val="24"/>
        </w:rPr>
        <w:t>oktobar</w:t>
      </w:r>
      <w:proofErr w:type="spellEnd"/>
      <w:r w:rsidR="005E0A09">
        <w:rPr>
          <w:sz w:val="24"/>
        </w:rPr>
        <w:t xml:space="preserve"> </w:t>
      </w:r>
      <w:r>
        <w:rPr>
          <w:sz w:val="24"/>
        </w:rPr>
        <w:t>202</w:t>
      </w:r>
      <w:r w:rsidR="005E0A09">
        <w:rPr>
          <w:sz w:val="24"/>
        </w:rPr>
        <w:t>3</w:t>
      </w:r>
      <w:r>
        <w:rPr>
          <w:sz w:val="24"/>
        </w:rPr>
        <w:t xml:space="preserve">. </w:t>
      </w:r>
      <w:proofErr w:type="spellStart"/>
      <w:r>
        <w:rPr>
          <w:sz w:val="24"/>
        </w:rPr>
        <w:t>године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уколико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лице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остварује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примања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основу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пензије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потврда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надлежне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службе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лична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изјава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оверена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код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надлежног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органа</w:t>
      </w:r>
      <w:proofErr w:type="spellEnd"/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лице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не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остварује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примања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по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основу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пензије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Републици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Србији</w:t>
      </w:r>
      <w:proofErr w:type="spellEnd"/>
      <w:r>
        <w:rPr>
          <w:sz w:val="24"/>
        </w:rPr>
        <w:t xml:space="preserve"> и/</w:t>
      </w:r>
      <w:proofErr w:type="spellStart"/>
      <w:r>
        <w:rPr>
          <w:sz w:val="24"/>
        </w:rPr>
        <w:t>или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другој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држави</w:t>
      </w:r>
      <w:proofErr w:type="spellEnd"/>
      <w:r>
        <w:rPr>
          <w:sz w:val="24"/>
        </w:rPr>
        <w:t>;</w:t>
      </w:r>
    </w:p>
    <w:p w:rsidR="005D4005" w:rsidRDefault="005D4005" w:rsidP="005D4005">
      <w:pPr>
        <w:pStyle w:val="ListParagraph"/>
        <w:numPr>
          <w:ilvl w:val="0"/>
          <w:numId w:val="3"/>
        </w:numPr>
        <w:tabs>
          <w:tab w:val="left" w:pos="821"/>
        </w:tabs>
        <w:ind w:right="115"/>
        <w:rPr>
          <w:sz w:val="24"/>
        </w:rPr>
      </w:pP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чланове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породичног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домаћинства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узраста</w:t>
      </w:r>
      <w:proofErr w:type="spellEnd"/>
      <w:r>
        <w:rPr>
          <w:sz w:val="24"/>
        </w:rPr>
        <w:t xml:space="preserve"> 15 </w:t>
      </w:r>
      <w:proofErr w:type="spellStart"/>
      <w:r>
        <w:rPr>
          <w:sz w:val="24"/>
        </w:rPr>
        <w:t>до</w:t>
      </w:r>
      <w:proofErr w:type="spellEnd"/>
      <w:r>
        <w:rPr>
          <w:sz w:val="24"/>
        </w:rPr>
        <w:t xml:space="preserve"> 26 </w:t>
      </w:r>
      <w:proofErr w:type="spellStart"/>
      <w:r>
        <w:rPr>
          <w:sz w:val="24"/>
        </w:rPr>
        <w:t>година</w:t>
      </w:r>
      <w:proofErr w:type="spellEnd"/>
      <w:r>
        <w:rPr>
          <w:sz w:val="24"/>
        </w:rPr>
        <w:t xml:space="preserve"> - </w:t>
      </w:r>
      <w:proofErr w:type="spellStart"/>
      <w:r>
        <w:rPr>
          <w:sz w:val="24"/>
        </w:rPr>
        <w:t>доказ</w:t>
      </w:r>
      <w:proofErr w:type="spellEnd"/>
      <w:r>
        <w:rPr>
          <w:sz w:val="24"/>
        </w:rPr>
        <w:t xml:space="preserve"> о </w:t>
      </w:r>
      <w:proofErr w:type="spellStart"/>
      <w:r>
        <w:rPr>
          <w:sz w:val="24"/>
        </w:rPr>
        <w:t>школовању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уколико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ови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чланови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породичног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домаћинства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нису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школовању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доказе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наведене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тачки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6)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овог</w:t>
      </w:r>
      <w:proofErr w:type="spellEnd"/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става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докази</w:t>
      </w:r>
      <w:proofErr w:type="spellEnd"/>
      <w:r>
        <w:rPr>
          <w:sz w:val="24"/>
        </w:rPr>
        <w:t xml:space="preserve"> о </w:t>
      </w:r>
      <w:proofErr w:type="spellStart"/>
      <w:r>
        <w:rPr>
          <w:sz w:val="24"/>
        </w:rPr>
        <w:t>приходима</w:t>
      </w:r>
      <w:proofErr w:type="spellEnd"/>
      <w:r>
        <w:rPr>
          <w:sz w:val="24"/>
        </w:rPr>
        <w:t>);</w:t>
      </w:r>
    </w:p>
    <w:p w:rsidR="005D4005" w:rsidRDefault="005D4005" w:rsidP="005D4005">
      <w:pPr>
        <w:pStyle w:val="ListParagraph"/>
        <w:numPr>
          <w:ilvl w:val="0"/>
          <w:numId w:val="3"/>
        </w:numPr>
        <w:ind w:right="113"/>
        <w:rPr>
          <w:b/>
          <w:sz w:val="24"/>
        </w:rPr>
      </w:pPr>
      <w:proofErr w:type="spellStart"/>
      <w:r>
        <w:rPr>
          <w:sz w:val="24"/>
        </w:rPr>
        <w:t>доказ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постојању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болести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од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већег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социо-медицинског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значаја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малигна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обољења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бронхијална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срчана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астма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тешка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опструктивна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обољења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плућа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активна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туберкулоза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инфаркт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срца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декомпензована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срчана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обољења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трансплантација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срца,цереброваскуларни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инсулт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епилепсија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теже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душевне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болести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прогресивне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нервномишићне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болести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парезе</w:t>
      </w:r>
      <w:proofErr w:type="spellEnd"/>
      <w:r>
        <w:rPr>
          <w:sz w:val="24"/>
        </w:rPr>
        <w:t xml:space="preserve"> 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парализе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хемофилија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инсулин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зависни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дијабетес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хроничне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бубрежне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инсуфицијенције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дијализама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системске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аутоимуне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болести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остеомијелитиси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ХИВ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инфекције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сл</w:t>
      </w:r>
      <w:proofErr w:type="spellEnd"/>
      <w:r>
        <w:rPr>
          <w:sz w:val="24"/>
        </w:rPr>
        <w:t>.)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лекарски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налаз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не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старији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од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годину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дана</w:t>
      </w:r>
      <w:proofErr w:type="spellEnd"/>
      <w:r>
        <w:rPr>
          <w:b/>
          <w:sz w:val="24"/>
        </w:rPr>
        <w:t>;</w:t>
      </w:r>
    </w:p>
    <w:p w:rsidR="005D4005" w:rsidRDefault="005D4005" w:rsidP="005D4005">
      <w:pPr>
        <w:pStyle w:val="ListParagraph"/>
        <w:numPr>
          <w:ilvl w:val="0"/>
          <w:numId w:val="3"/>
        </w:numPr>
        <w:tabs>
          <w:tab w:val="left" w:pos="881"/>
        </w:tabs>
        <w:spacing w:before="1"/>
        <w:rPr>
          <w:sz w:val="24"/>
        </w:rPr>
      </w:pP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једнородитељску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породицу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прилаже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се</w:t>
      </w:r>
      <w:proofErr w:type="spellEnd"/>
      <w:r>
        <w:rPr>
          <w:sz w:val="24"/>
        </w:rPr>
        <w:t>:</w:t>
      </w:r>
    </w:p>
    <w:p w:rsidR="005D4005" w:rsidRDefault="005D4005" w:rsidP="005D4005">
      <w:pPr>
        <w:pStyle w:val="ListParagraph"/>
        <w:numPr>
          <w:ilvl w:val="1"/>
          <w:numId w:val="2"/>
        </w:numPr>
        <w:tabs>
          <w:tab w:val="left" w:pos="960"/>
        </w:tabs>
        <w:ind w:left="959"/>
        <w:jc w:val="left"/>
        <w:rPr>
          <w:sz w:val="24"/>
        </w:rPr>
      </w:pPr>
      <w:proofErr w:type="spellStart"/>
      <w:r>
        <w:rPr>
          <w:sz w:val="24"/>
        </w:rPr>
        <w:t>потврда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смрти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брачног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друга</w:t>
      </w:r>
      <w:proofErr w:type="spellEnd"/>
      <w:r>
        <w:rPr>
          <w:sz w:val="24"/>
        </w:rPr>
        <w:t>;</w:t>
      </w:r>
    </w:p>
    <w:p w:rsidR="005D4005" w:rsidRDefault="005D4005" w:rsidP="005D4005">
      <w:pPr>
        <w:pStyle w:val="ListParagraph"/>
        <w:numPr>
          <w:ilvl w:val="1"/>
          <w:numId w:val="2"/>
        </w:numPr>
        <w:tabs>
          <w:tab w:val="left" w:pos="960"/>
        </w:tabs>
        <w:ind w:left="959"/>
        <w:jc w:val="left"/>
        <w:rPr>
          <w:sz w:val="24"/>
        </w:rPr>
      </w:pPr>
      <w:proofErr w:type="spellStart"/>
      <w:r>
        <w:rPr>
          <w:sz w:val="24"/>
        </w:rPr>
        <w:t>решење</w:t>
      </w:r>
      <w:proofErr w:type="spellEnd"/>
      <w:r>
        <w:rPr>
          <w:spacing w:val="58"/>
          <w:sz w:val="24"/>
        </w:rPr>
        <w:t xml:space="preserve"> </w:t>
      </w:r>
      <w:proofErr w:type="spellStart"/>
      <w:r>
        <w:rPr>
          <w:sz w:val="24"/>
        </w:rPr>
        <w:t>надлежног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суда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проглашењу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несталог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лица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умрло</w:t>
      </w:r>
      <w:proofErr w:type="spellEnd"/>
      <w:r>
        <w:rPr>
          <w:sz w:val="24"/>
        </w:rPr>
        <w:t>;</w:t>
      </w:r>
    </w:p>
    <w:p w:rsidR="005D4005" w:rsidRDefault="005D4005" w:rsidP="005D4005">
      <w:pPr>
        <w:pStyle w:val="ListParagraph"/>
        <w:numPr>
          <w:ilvl w:val="1"/>
          <w:numId w:val="2"/>
        </w:numPr>
        <w:tabs>
          <w:tab w:val="left" w:pos="960"/>
        </w:tabs>
        <w:ind w:left="959"/>
        <w:jc w:val="left"/>
        <w:rPr>
          <w:sz w:val="24"/>
        </w:rPr>
      </w:pPr>
      <w:proofErr w:type="spellStart"/>
      <w:r>
        <w:rPr>
          <w:sz w:val="24"/>
        </w:rPr>
        <w:t>извод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из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матичне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књиге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рођених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децу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без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утврђеног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очинства</w:t>
      </w:r>
      <w:proofErr w:type="spellEnd"/>
      <w:r>
        <w:rPr>
          <w:sz w:val="24"/>
        </w:rPr>
        <w:t>;</w:t>
      </w:r>
    </w:p>
    <w:p w:rsidR="005D4005" w:rsidRDefault="005D4005" w:rsidP="005D4005">
      <w:pPr>
        <w:pStyle w:val="ListParagraph"/>
        <w:numPr>
          <w:ilvl w:val="1"/>
          <w:numId w:val="2"/>
        </w:numPr>
        <w:tabs>
          <w:tab w:val="left" w:pos="975"/>
        </w:tabs>
        <w:spacing w:before="60"/>
        <w:ind w:right="119" w:firstLine="12"/>
        <w:rPr>
          <w:sz w:val="24"/>
        </w:rPr>
      </w:pPr>
      <w:proofErr w:type="spellStart"/>
      <w:r>
        <w:rPr>
          <w:sz w:val="24"/>
        </w:rPr>
        <w:t>пресуда</w:t>
      </w:r>
      <w:proofErr w:type="spellEnd"/>
      <w:r>
        <w:rPr>
          <w:sz w:val="24"/>
        </w:rPr>
        <w:t xml:space="preserve"> о </w:t>
      </w:r>
      <w:proofErr w:type="spellStart"/>
      <w:r>
        <w:rPr>
          <w:sz w:val="24"/>
        </w:rPr>
        <w:t>разводу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брака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доказ</w:t>
      </w:r>
      <w:proofErr w:type="spellEnd"/>
      <w:r>
        <w:rPr>
          <w:sz w:val="24"/>
        </w:rPr>
        <w:t xml:space="preserve"> о </w:t>
      </w:r>
      <w:proofErr w:type="spellStart"/>
      <w:r>
        <w:rPr>
          <w:sz w:val="24"/>
        </w:rPr>
        <w:t>поверавању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малолетног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детета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деце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уколико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пресуди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разводу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брака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није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одлучено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поверавању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детета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уколико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ради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ванбрачним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партнерима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чија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заједница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престала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траје</w:t>
      </w:r>
      <w:proofErr w:type="spellEnd"/>
      <w:r>
        <w:rPr>
          <w:sz w:val="24"/>
        </w:rPr>
        <w:t xml:space="preserve">), а </w:t>
      </w:r>
      <w:proofErr w:type="spellStart"/>
      <w:r>
        <w:rPr>
          <w:sz w:val="24"/>
        </w:rPr>
        <w:t>уз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доказа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потребно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приложити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изјаву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подносиоца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оверену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код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надлежног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органа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се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подносилац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непосредно</w:t>
      </w:r>
      <w:proofErr w:type="spellEnd"/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брине</w:t>
      </w:r>
      <w:proofErr w:type="spellEnd"/>
      <w:r>
        <w:rPr>
          <w:sz w:val="24"/>
        </w:rPr>
        <w:t xml:space="preserve"> о </w:t>
      </w:r>
      <w:proofErr w:type="spellStart"/>
      <w:r>
        <w:rPr>
          <w:sz w:val="24"/>
        </w:rPr>
        <w:t>детету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самостално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обезбеђује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средства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издржавање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други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родитељ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учествује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недовољно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учествује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тим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трошковима</w:t>
      </w:r>
      <w:proofErr w:type="spellEnd"/>
      <w:r>
        <w:rPr>
          <w:sz w:val="24"/>
        </w:rPr>
        <w:t xml:space="preserve">, а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, у </w:t>
      </w:r>
      <w:proofErr w:type="spellStart"/>
      <w:r>
        <w:rPr>
          <w:sz w:val="24"/>
        </w:rPr>
        <w:t>међувремену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подносилац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није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засновао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брачну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ванбрачну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заједницу</w:t>
      </w:r>
      <w:proofErr w:type="spellEnd"/>
      <w:r>
        <w:rPr>
          <w:sz w:val="24"/>
        </w:rPr>
        <w:t>;</w:t>
      </w:r>
    </w:p>
    <w:p w:rsidR="005D4005" w:rsidRDefault="005D4005" w:rsidP="005D4005">
      <w:pPr>
        <w:pStyle w:val="ListParagraph"/>
        <w:numPr>
          <w:ilvl w:val="0"/>
          <w:numId w:val="3"/>
        </w:numPr>
        <w:tabs>
          <w:tab w:val="left" w:pos="965"/>
        </w:tabs>
        <w:spacing w:before="1"/>
        <w:ind w:right="115"/>
        <w:rPr>
          <w:sz w:val="24"/>
        </w:rPr>
      </w:pPr>
      <w:proofErr w:type="spellStart"/>
      <w:r>
        <w:rPr>
          <w:sz w:val="24"/>
        </w:rPr>
        <w:t>доказ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смањењу</w:t>
      </w:r>
      <w:proofErr w:type="spellEnd"/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губитку</w:t>
      </w:r>
      <w:proofErr w:type="spellEnd"/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радне</w:t>
      </w:r>
      <w:proofErr w:type="spellEnd"/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способности</w:t>
      </w:r>
      <w:proofErr w:type="spellEnd"/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телесном</w:t>
      </w:r>
      <w:proofErr w:type="spellEnd"/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оштећењу</w:t>
      </w:r>
      <w:proofErr w:type="spellEnd"/>
      <w:r>
        <w:rPr>
          <w:spacing w:val="60"/>
          <w:sz w:val="24"/>
        </w:rPr>
        <w:t xml:space="preserve"> </w:t>
      </w:r>
      <w:r>
        <w:rPr>
          <w:sz w:val="24"/>
        </w:rPr>
        <w:t xml:space="preserve">- </w:t>
      </w:r>
      <w:proofErr w:type="spellStart"/>
      <w:r>
        <w:rPr>
          <w:sz w:val="24"/>
        </w:rPr>
        <w:t>Решење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 xml:space="preserve">о </w:t>
      </w:r>
      <w:proofErr w:type="spellStart"/>
      <w:r>
        <w:rPr>
          <w:sz w:val="24"/>
        </w:rPr>
        <w:t>смањењу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губитку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радне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способности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телесном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оштећењу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члана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породице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инвалидитетом</w:t>
      </w:r>
      <w:proofErr w:type="spellEnd"/>
      <w:r>
        <w:rPr>
          <w:sz w:val="24"/>
        </w:rPr>
        <w:t>;</w:t>
      </w:r>
    </w:p>
    <w:p w:rsidR="005D4005" w:rsidRDefault="005D4005" w:rsidP="005D4005">
      <w:pPr>
        <w:pStyle w:val="ListParagraph"/>
        <w:numPr>
          <w:ilvl w:val="0"/>
          <w:numId w:val="3"/>
        </w:numPr>
        <w:tabs>
          <w:tab w:val="left" w:pos="921"/>
        </w:tabs>
        <w:ind w:right="117"/>
        <w:rPr>
          <w:sz w:val="24"/>
        </w:rPr>
      </w:pPr>
      <w:r>
        <w:tab/>
      </w:r>
      <w:proofErr w:type="spellStart"/>
      <w:r>
        <w:rPr>
          <w:sz w:val="24"/>
        </w:rPr>
        <w:t>доказ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породично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домаћинство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дететом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инвалидитетом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сметњама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развоју</w:t>
      </w:r>
      <w:proofErr w:type="spellEnd"/>
      <w:r>
        <w:rPr>
          <w:sz w:val="24"/>
        </w:rPr>
        <w:t xml:space="preserve"> 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Решење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Комисије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категоризацију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деце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мишљење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интер-ресорне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комисије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децу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телесним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инвалидитетом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сметњама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развоју</w:t>
      </w:r>
      <w:proofErr w:type="spellEnd"/>
      <w:r>
        <w:rPr>
          <w:sz w:val="24"/>
        </w:rPr>
        <w:t>;</w:t>
      </w:r>
    </w:p>
    <w:p w:rsidR="005D4005" w:rsidRDefault="005D4005" w:rsidP="005D4005">
      <w:pPr>
        <w:pStyle w:val="ListParagraph"/>
        <w:numPr>
          <w:ilvl w:val="0"/>
          <w:numId w:val="3"/>
        </w:numPr>
        <w:tabs>
          <w:tab w:val="left" w:pos="869"/>
        </w:tabs>
        <w:spacing w:before="39"/>
        <w:ind w:right="112"/>
        <w:rPr>
          <w:sz w:val="24"/>
        </w:rPr>
      </w:pPr>
      <w:r>
        <w:tab/>
      </w:r>
      <w:proofErr w:type="spellStart"/>
      <w:r>
        <w:rPr>
          <w:spacing w:val="-1"/>
          <w:sz w:val="24"/>
        </w:rPr>
        <w:t>потврду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надлежног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органа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организације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други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доказ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члана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породичног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домаћинства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pacing w:val="-1"/>
          <w:sz w:val="24"/>
        </w:rPr>
        <w:t>који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pacing w:val="-1"/>
          <w:sz w:val="24"/>
        </w:rPr>
        <w:t>је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pacing w:val="-1"/>
          <w:sz w:val="24"/>
        </w:rPr>
        <w:t>настрадао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pacing w:val="-1"/>
          <w:sz w:val="24"/>
        </w:rPr>
        <w:t>или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pacing w:val="-1"/>
          <w:sz w:val="24"/>
        </w:rPr>
        <w:t>нестао</w:t>
      </w:r>
      <w:proofErr w:type="spellEnd"/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12"/>
          <w:sz w:val="24"/>
        </w:rPr>
        <w:t xml:space="preserve"> </w:t>
      </w:r>
      <w:proofErr w:type="spellStart"/>
      <w:r>
        <w:rPr>
          <w:spacing w:val="-1"/>
          <w:sz w:val="24"/>
        </w:rPr>
        <w:t>сукобима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pacing w:val="-1"/>
          <w:sz w:val="24"/>
        </w:rPr>
        <w:t>на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просторима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бивше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Социјалистичке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Федеративне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Републике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Југославије</w:t>
      </w:r>
      <w:proofErr w:type="spellEnd"/>
      <w:r>
        <w:rPr>
          <w:sz w:val="24"/>
        </w:rPr>
        <w:t>;</w:t>
      </w:r>
    </w:p>
    <w:p w:rsidR="005D4005" w:rsidRDefault="005D4005" w:rsidP="005D4005">
      <w:pPr>
        <w:pStyle w:val="ListParagraph"/>
        <w:numPr>
          <w:ilvl w:val="0"/>
          <w:numId w:val="3"/>
        </w:numPr>
        <w:tabs>
          <w:tab w:val="left" w:pos="907"/>
        </w:tabs>
        <w:spacing w:before="39"/>
        <w:ind w:right="117"/>
        <w:rPr>
          <w:sz w:val="24"/>
        </w:rPr>
      </w:pPr>
      <w:r>
        <w:tab/>
      </w:r>
      <w:proofErr w:type="spellStart"/>
      <w:r>
        <w:rPr>
          <w:sz w:val="24"/>
        </w:rPr>
        <w:t>доказ</w:t>
      </w:r>
      <w:proofErr w:type="spellEnd"/>
      <w:r>
        <w:rPr>
          <w:sz w:val="24"/>
        </w:rPr>
        <w:t xml:space="preserve"> о </w:t>
      </w:r>
      <w:proofErr w:type="spellStart"/>
      <w:r>
        <w:rPr>
          <w:sz w:val="24"/>
        </w:rPr>
        <w:t>власништву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сувласништву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заједничкој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имовини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предметном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непокретношћу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лист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непокретности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старији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месец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дана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коме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Подносилац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пријаве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уписан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као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носилац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права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својине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сусвојине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заједничке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имовине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предметном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непокретношћу</w:t>
      </w:r>
      <w:proofErr w:type="spellEnd"/>
      <w:r>
        <w:rPr>
          <w:sz w:val="24"/>
        </w:rPr>
        <w:t>, 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предметна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непокретност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уписана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без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терета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то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као</w:t>
      </w:r>
      <w:proofErr w:type="spellEnd"/>
      <w:r>
        <w:rPr>
          <w:sz w:val="24"/>
        </w:rPr>
        <w:t>:</w:t>
      </w:r>
    </w:p>
    <w:p w:rsidR="005D4005" w:rsidRDefault="005D4005" w:rsidP="005D4005">
      <w:pPr>
        <w:pStyle w:val="BodyText"/>
        <w:ind w:left="880"/>
      </w:pPr>
      <w:r>
        <w:t>-</w:t>
      </w:r>
      <w:proofErr w:type="spellStart"/>
      <w:r>
        <w:t>непокретност</w:t>
      </w:r>
      <w:proofErr w:type="spellEnd"/>
      <w:r>
        <w:rPr>
          <w:spacing w:val="-2"/>
        </w:rPr>
        <w:t xml:space="preserve"> </w:t>
      </w:r>
      <w:proofErr w:type="spellStart"/>
      <w:r>
        <w:t>која</w:t>
      </w:r>
      <w:proofErr w:type="spellEnd"/>
      <w:r>
        <w:rPr>
          <w:spacing w:val="-2"/>
        </w:rPr>
        <w:t xml:space="preserve"> </w:t>
      </w:r>
      <w:proofErr w:type="spellStart"/>
      <w:r>
        <w:t>је</w:t>
      </w:r>
      <w:proofErr w:type="spellEnd"/>
      <w:r>
        <w:rPr>
          <w:spacing w:val="-3"/>
        </w:rPr>
        <w:t xml:space="preserve"> </w:t>
      </w:r>
      <w:proofErr w:type="spellStart"/>
      <w:r>
        <w:t>преузета</w:t>
      </w:r>
      <w:proofErr w:type="spellEnd"/>
      <w:r>
        <w:rPr>
          <w:spacing w:val="-2"/>
        </w:rPr>
        <w:t xml:space="preserve"> </w:t>
      </w:r>
      <w:proofErr w:type="spellStart"/>
      <w:r>
        <w:t>из</w:t>
      </w:r>
      <w:proofErr w:type="spellEnd"/>
      <w:r>
        <w:rPr>
          <w:spacing w:val="-2"/>
        </w:rPr>
        <w:t xml:space="preserve"> </w:t>
      </w:r>
      <w:proofErr w:type="spellStart"/>
      <w:r>
        <w:t>земљишних</w:t>
      </w:r>
      <w:proofErr w:type="spellEnd"/>
      <w:r>
        <w:rPr>
          <w:spacing w:val="-3"/>
        </w:rPr>
        <w:t xml:space="preserve"> </w:t>
      </w:r>
      <w:proofErr w:type="spellStart"/>
      <w:r>
        <w:t>књига</w:t>
      </w:r>
      <w:proofErr w:type="spellEnd"/>
      <w:r>
        <w:rPr>
          <w:spacing w:val="-3"/>
        </w:rPr>
        <w:t xml:space="preserve"> </w:t>
      </w:r>
      <w:proofErr w:type="spellStart"/>
      <w:r>
        <w:t>или</w:t>
      </w:r>
      <w:proofErr w:type="spellEnd"/>
    </w:p>
    <w:p w:rsidR="005D4005" w:rsidRDefault="005D4005" w:rsidP="005D4005">
      <w:pPr>
        <w:pStyle w:val="BodyText"/>
        <w:ind w:left="880"/>
      </w:pPr>
      <w:r>
        <w:t>-</w:t>
      </w:r>
      <w:proofErr w:type="spellStart"/>
      <w:r>
        <w:t>непокретност</w:t>
      </w:r>
      <w:proofErr w:type="spellEnd"/>
      <w:r>
        <w:rPr>
          <w:spacing w:val="-3"/>
        </w:rPr>
        <w:t xml:space="preserve"> </w:t>
      </w:r>
      <w:proofErr w:type="spellStart"/>
      <w:r>
        <w:t>изграђена</w:t>
      </w:r>
      <w:proofErr w:type="spellEnd"/>
      <w:r>
        <w:rPr>
          <w:spacing w:val="-3"/>
        </w:rPr>
        <w:t xml:space="preserve"> </w:t>
      </w:r>
      <w:proofErr w:type="spellStart"/>
      <w:r>
        <w:t>пре</w:t>
      </w:r>
      <w:proofErr w:type="spellEnd"/>
      <w:r>
        <w:rPr>
          <w:spacing w:val="-4"/>
        </w:rPr>
        <w:t xml:space="preserve"> </w:t>
      </w:r>
      <w:proofErr w:type="spellStart"/>
      <w:r>
        <w:t>доношења</w:t>
      </w:r>
      <w:proofErr w:type="spellEnd"/>
      <w:r>
        <w:rPr>
          <w:spacing w:val="-3"/>
        </w:rPr>
        <w:t xml:space="preserve"> </w:t>
      </w:r>
      <w:proofErr w:type="spellStart"/>
      <w:r>
        <w:t>прописа</w:t>
      </w:r>
      <w:proofErr w:type="spellEnd"/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proofErr w:type="spellStart"/>
      <w:r>
        <w:t>изградњи</w:t>
      </w:r>
      <w:proofErr w:type="spellEnd"/>
      <w:r>
        <w:rPr>
          <w:spacing w:val="-2"/>
        </w:rPr>
        <w:t xml:space="preserve"> </w:t>
      </w:r>
      <w:proofErr w:type="spellStart"/>
      <w:r>
        <w:t>или</w:t>
      </w:r>
      <w:proofErr w:type="spellEnd"/>
    </w:p>
    <w:p w:rsidR="005D4005" w:rsidRDefault="005D4005" w:rsidP="005D4005">
      <w:pPr>
        <w:pStyle w:val="BodyText"/>
        <w:ind w:firstLine="60"/>
      </w:pPr>
      <w:r>
        <w:lastRenderedPageBreak/>
        <w:t>-</w:t>
      </w:r>
      <w:proofErr w:type="spellStart"/>
      <w:r>
        <w:t>непокретност</w:t>
      </w:r>
      <w:proofErr w:type="spellEnd"/>
      <w:r>
        <w:rPr>
          <w:spacing w:val="11"/>
        </w:rPr>
        <w:t xml:space="preserve"> </w:t>
      </w:r>
      <w:proofErr w:type="spellStart"/>
      <w:r>
        <w:t>изграђена</w:t>
      </w:r>
      <w:proofErr w:type="spellEnd"/>
      <w:r>
        <w:rPr>
          <w:spacing w:val="9"/>
        </w:rPr>
        <w:t xml:space="preserve"> </w:t>
      </w:r>
      <w:proofErr w:type="spellStart"/>
      <w:r>
        <w:t>са</w:t>
      </w:r>
      <w:proofErr w:type="spellEnd"/>
      <w:r>
        <w:rPr>
          <w:spacing w:val="9"/>
        </w:rPr>
        <w:t xml:space="preserve"> </w:t>
      </w:r>
      <w:proofErr w:type="spellStart"/>
      <w:r>
        <w:t>грађевинском</w:t>
      </w:r>
      <w:proofErr w:type="spellEnd"/>
      <w:r>
        <w:rPr>
          <w:spacing w:val="10"/>
        </w:rPr>
        <w:t xml:space="preserve"> </w:t>
      </w:r>
      <w:proofErr w:type="spellStart"/>
      <w:r>
        <w:t>дозволом</w:t>
      </w:r>
      <w:proofErr w:type="spellEnd"/>
      <w:r>
        <w:rPr>
          <w:spacing w:val="9"/>
        </w:rPr>
        <w:t xml:space="preserve"> </w:t>
      </w:r>
      <w:proofErr w:type="spellStart"/>
      <w:r>
        <w:t>за</w:t>
      </w:r>
      <w:proofErr w:type="spellEnd"/>
      <w:r>
        <w:rPr>
          <w:spacing w:val="9"/>
        </w:rPr>
        <w:t xml:space="preserve"> </w:t>
      </w:r>
      <w:proofErr w:type="spellStart"/>
      <w:r>
        <w:t>коју</w:t>
      </w:r>
      <w:proofErr w:type="spellEnd"/>
      <w:r>
        <w:rPr>
          <w:spacing w:val="3"/>
        </w:rPr>
        <w:t xml:space="preserve"> </w:t>
      </w:r>
      <w:proofErr w:type="spellStart"/>
      <w:r>
        <w:t>не</w:t>
      </w:r>
      <w:proofErr w:type="spellEnd"/>
      <w:r>
        <w:rPr>
          <w:spacing w:val="12"/>
        </w:rPr>
        <w:t xml:space="preserve"> </w:t>
      </w:r>
      <w:proofErr w:type="spellStart"/>
      <w:r>
        <w:t>мора</w:t>
      </w:r>
      <w:proofErr w:type="spellEnd"/>
      <w:r>
        <w:rPr>
          <w:spacing w:val="9"/>
        </w:rPr>
        <w:t xml:space="preserve"> </w:t>
      </w:r>
      <w:proofErr w:type="spellStart"/>
      <w:r>
        <w:t>бити</w:t>
      </w:r>
      <w:proofErr w:type="spellEnd"/>
      <w:r>
        <w:rPr>
          <w:spacing w:val="14"/>
        </w:rPr>
        <w:t xml:space="preserve"> </w:t>
      </w:r>
      <w:proofErr w:type="spellStart"/>
      <w:r>
        <w:t>издата</w:t>
      </w:r>
      <w:proofErr w:type="spellEnd"/>
      <w:r>
        <w:rPr>
          <w:spacing w:val="-57"/>
        </w:rPr>
        <w:t xml:space="preserve"> </w:t>
      </w:r>
      <w:proofErr w:type="spellStart"/>
      <w:r>
        <w:t>употребна</w:t>
      </w:r>
      <w:proofErr w:type="spellEnd"/>
      <w:r>
        <w:rPr>
          <w:spacing w:val="-2"/>
        </w:rPr>
        <w:t xml:space="preserve"> </w:t>
      </w:r>
      <w:proofErr w:type="spellStart"/>
      <w:r>
        <w:t>дозвола</w:t>
      </w:r>
      <w:proofErr w:type="spellEnd"/>
      <w:r>
        <w:rPr>
          <w:spacing w:val="-2"/>
        </w:rPr>
        <w:t xml:space="preserve"> </w:t>
      </w:r>
      <w:proofErr w:type="spellStart"/>
      <w:r>
        <w:t>или</w:t>
      </w:r>
      <w:proofErr w:type="spellEnd"/>
    </w:p>
    <w:p w:rsidR="005D4005" w:rsidRDefault="005D4005" w:rsidP="005D4005">
      <w:pPr>
        <w:pStyle w:val="BodyText"/>
        <w:ind w:left="880"/>
      </w:pPr>
      <w:r>
        <w:t>-</w:t>
      </w:r>
      <w:proofErr w:type="spellStart"/>
      <w:r>
        <w:t>непокретност</w:t>
      </w:r>
      <w:proofErr w:type="spellEnd"/>
      <w:r>
        <w:rPr>
          <w:spacing w:val="1"/>
        </w:rPr>
        <w:t xml:space="preserve"> </w:t>
      </w:r>
      <w:proofErr w:type="spellStart"/>
      <w:r>
        <w:t>уписана</w:t>
      </w:r>
      <w:proofErr w:type="spellEnd"/>
      <w:r>
        <w:t xml:space="preserve"> </w:t>
      </w:r>
      <w:proofErr w:type="spellStart"/>
      <w:r>
        <w:t>по</w:t>
      </w:r>
      <w:proofErr w:type="spellEnd"/>
      <w:r>
        <w:rPr>
          <w:spacing w:val="-1"/>
        </w:rPr>
        <w:t xml:space="preserve"> </w:t>
      </w:r>
      <w:proofErr w:type="spellStart"/>
      <w:r>
        <w:t>Закону</w:t>
      </w:r>
      <w:proofErr w:type="spellEnd"/>
      <w:r>
        <w:rPr>
          <w:spacing w:val="-9"/>
        </w:rPr>
        <w:t xml:space="preserve"> </w:t>
      </w:r>
      <w:r>
        <w:t>о</w:t>
      </w:r>
      <w:r>
        <w:rPr>
          <w:spacing w:val="-1"/>
        </w:rPr>
        <w:t xml:space="preserve"> </w:t>
      </w:r>
      <w:proofErr w:type="spellStart"/>
      <w:r>
        <w:t>озакоњењу</w:t>
      </w:r>
      <w:proofErr w:type="spellEnd"/>
      <w:r>
        <w:rPr>
          <w:spacing w:val="-3"/>
        </w:rPr>
        <w:t xml:space="preserve"> </w:t>
      </w:r>
      <w:proofErr w:type="spellStart"/>
      <w:r>
        <w:t>објеката</w:t>
      </w:r>
      <w:proofErr w:type="spellEnd"/>
      <w:r>
        <w:t>;</w:t>
      </w:r>
    </w:p>
    <w:p w:rsidR="005D4005" w:rsidRDefault="005D4005" w:rsidP="005D4005">
      <w:pPr>
        <w:pStyle w:val="ListParagraph"/>
        <w:numPr>
          <w:ilvl w:val="0"/>
          <w:numId w:val="3"/>
        </w:numPr>
        <w:tabs>
          <w:tab w:val="left" w:pos="991"/>
        </w:tabs>
        <w:ind w:right="116"/>
        <w:rPr>
          <w:sz w:val="24"/>
        </w:rPr>
      </w:pPr>
      <w:proofErr w:type="spellStart"/>
      <w:r>
        <w:rPr>
          <w:sz w:val="24"/>
        </w:rPr>
        <w:t>дозволу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градњу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уколико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непокретност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уписана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као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непокретност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изграђена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без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одобрења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градњу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односно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као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непокретност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није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издата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употребна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дозвола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потребно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доставити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потврду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надлежног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органа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поднетом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захтеву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легализацију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односно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озакоњењa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као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уверење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надлежног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органа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земљиште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коме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изграђен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објекат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налази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подручју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предвиђеном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индивидуалну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стамбену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градњу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важећа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информација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о </w:t>
      </w:r>
      <w:proofErr w:type="spellStart"/>
      <w:r>
        <w:rPr>
          <w:sz w:val="24"/>
        </w:rPr>
        <w:t>локацији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старија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</w:t>
      </w:r>
      <w:proofErr w:type="spellEnd"/>
      <w:r>
        <w:rPr>
          <w:sz w:val="24"/>
        </w:rPr>
        <w:t xml:space="preserve"> 6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месеци</w:t>
      </w:r>
      <w:proofErr w:type="spellEnd"/>
      <w:r>
        <w:rPr>
          <w:sz w:val="24"/>
        </w:rPr>
        <w:t>);</w:t>
      </w:r>
    </w:p>
    <w:p w:rsidR="005D4005" w:rsidRDefault="005D4005" w:rsidP="005D4005">
      <w:pPr>
        <w:pStyle w:val="ListParagraph"/>
        <w:numPr>
          <w:ilvl w:val="0"/>
          <w:numId w:val="3"/>
        </w:numPr>
        <w:tabs>
          <w:tab w:val="left" w:pos="910"/>
        </w:tabs>
        <w:ind w:right="114"/>
        <w:rPr>
          <w:sz w:val="24"/>
        </w:rPr>
      </w:pPr>
      <w:proofErr w:type="spellStart"/>
      <w:r>
        <w:rPr>
          <w:sz w:val="24"/>
        </w:rPr>
        <w:t>Уколико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поступак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легализације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односно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озакоњења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из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тачке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14)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окончан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потребно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томе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доставити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доказ</w:t>
      </w:r>
      <w:proofErr w:type="spellEnd"/>
      <w:r>
        <w:rPr>
          <w:sz w:val="24"/>
        </w:rPr>
        <w:t>;</w:t>
      </w:r>
    </w:p>
    <w:p w:rsidR="002B26ED" w:rsidRDefault="005D4005" w:rsidP="00344AE1">
      <w:pPr>
        <w:pStyle w:val="ListParagraph"/>
        <w:numPr>
          <w:ilvl w:val="0"/>
          <w:numId w:val="3"/>
        </w:numPr>
        <w:tabs>
          <w:tab w:val="left" w:pos="563"/>
        </w:tabs>
        <w:ind w:right="121"/>
      </w:pPr>
      <w:proofErr w:type="spellStart"/>
      <w:r w:rsidRPr="00344AE1">
        <w:rPr>
          <w:sz w:val="24"/>
        </w:rPr>
        <w:t>Изјава</w:t>
      </w:r>
      <w:proofErr w:type="spellEnd"/>
      <w:r w:rsidRPr="00344AE1">
        <w:rPr>
          <w:spacing w:val="-6"/>
          <w:sz w:val="24"/>
        </w:rPr>
        <w:t xml:space="preserve"> </w:t>
      </w:r>
      <w:proofErr w:type="spellStart"/>
      <w:r w:rsidRPr="00344AE1">
        <w:rPr>
          <w:sz w:val="24"/>
        </w:rPr>
        <w:t>коју</w:t>
      </w:r>
      <w:proofErr w:type="spellEnd"/>
      <w:r w:rsidRPr="00344AE1">
        <w:rPr>
          <w:spacing w:val="-9"/>
          <w:sz w:val="24"/>
        </w:rPr>
        <w:t xml:space="preserve"> </w:t>
      </w:r>
      <w:proofErr w:type="spellStart"/>
      <w:r w:rsidRPr="00344AE1">
        <w:rPr>
          <w:sz w:val="24"/>
        </w:rPr>
        <w:t>даје</w:t>
      </w:r>
      <w:proofErr w:type="spellEnd"/>
      <w:r w:rsidRPr="00344AE1">
        <w:rPr>
          <w:spacing w:val="-4"/>
          <w:sz w:val="24"/>
        </w:rPr>
        <w:t xml:space="preserve"> </w:t>
      </w:r>
      <w:proofErr w:type="spellStart"/>
      <w:r w:rsidRPr="00344AE1">
        <w:rPr>
          <w:sz w:val="24"/>
        </w:rPr>
        <w:t>Подносилац</w:t>
      </w:r>
      <w:proofErr w:type="spellEnd"/>
      <w:r w:rsidRPr="00344AE1">
        <w:rPr>
          <w:spacing w:val="-4"/>
          <w:sz w:val="24"/>
        </w:rPr>
        <w:t xml:space="preserve"> </w:t>
      </w:r>
      <w:proofErr w:type="spellStart"/>
      <w:r w:rsidRPr="00344AE1">
        <w:rPr>
          <w:sz w:val="24"/>
        </w:rPr>
        <w:t>пријаве</w:t>
      </w:r>
      <w:proofErr w:type="spellEnd"/>
      <w:r w:rsidRPr="00344AE1">
        <w:rPr>
          <w:spacing w:val="-5"/>
          <w:sz w:val="24"/>
        </w:rPr>
        <w:t xml:space="preserve"> </w:t>
      </w:r>
      <w:r w:rsidRPr="00344AE1">
        <w:rPr>
          <w:sz w:val="24"/>
        </w:rPr>
        <w:t>и</w:t>
      </w:r>
      <w:r w:rsidRPr="00344AE1">
        <w:rPr>
          <w:spacing w:val="-4"/>
          <w:sz w:val="24"/>
        </w:rPr>
        <w:t xml:space="preserve"> </w:t>
      </w:r>
      <w:proofErr w:type="spellStart"/>
      <w:r w:rsidRPr="00344AE1">
        <w:rPr>
          <w:sz w:val="24"/>
        </w:rPr>
        <w:t>сви</w:t>
      </w:r>
      <w:proofErr w:type="spellEnd"/>
      <w:r w:rsidRPr="00344AE1">
        <w:rPr>
          <w:spacing w:val="-3"/>
          <w:sz w:val="24"/>
        </w:rPr>
        <w:t xml:space="preserve"> </w:t>
      </w:r>
      <w:proofErr w:type="spellStart"/>
      <w:r w:rsidRPr="00344AE1">
        <w:rPr>
          <w:sz w:val="24"/>
        </w:rPr>
        <w:t>пунолетни</w:t>
      </w:r>
      <w:proofErr w:type="spellEnd"/>
      <w:r w:rsidRPr="00344AE1">
        <w:rPr>
          <w:spacing w:val="-3"/>
          <w:sz w:val="24"/>
        </w:rPr>
        <w:t xml:space="preserve"> </w:t>
      </w:r>
      <w:proofErr w:type="spellStart"/>
      <w:r w:rsidRPr="00344AE1">
        <w:rPr>
          <w:sz w:val="24"/>
        </w:rPr>
        <w:t>чланови</w:t>
      </w:r>
      <w:proofErr w:type="spellEnd"/>
      <w:r w:rsidRPr="00344AE1">
        <w:rPr>
          <w:spacing w:val="-4"/>
          <w:sz w:val="24"/>
        </w:rPr>
        <w:t xml:space="preserve"> </w:t>
      </w:r>
      <w:proofErr w:type="spellStart"/>
      <w:r w:rsidRPr="00344AE1">
        <w:rPr>
          <w:sz w:val="24"/>
        </w:rPr>
        <w:t>домаћинства</w:t>
      </w:r>
      <w:proofErr w:type="spellEnd"/>
      <w:r w:rsidRPr="00344AE1">
        <w:rPr>
          <w:spacing w:val="-5"/>
          <w:sz w:val="24"/>
        </w:rPr>
        <w:t xml:space="preserve"> </w:t>
      </w:r>
      <w:proofErr w:type="spellStart"/>
      <w:r w:rsidRPr="00344AE1">
        <w:rPr>
          <w:sz w:val="24"/>
        </w:rPr>
        <w:t>да</w:t>
      </w:r>
      <w:proofErr w:type="spellEnd"/>
      <w:r w:rsidRPr="00344AE1">
        <w:rPr>
          <w:spacing w:val="-5"/>
          <w:sz w:val="24"/>
        </w:rPr>
        <w:t xml:space="preserve"> </w:t>
      </w:r>
      <w:proofErr w:type="spellStart"/>
      <w:r w:rsidRPr="00344AE1">
        <w:rPr>
          <w:sz w:val="24"/>
        </w:rPr>
        <w:t>су</w:t>
      </w:r>
      <w:proofErr w:type="spellEnd"/>
      <w:r w:rsidRPr="00344AE1">
        <w:rPr>
          <w:spacing w:val="-10"/>
          <w:sz w:val="24"/>
        </w:rPr>
        <w:t xml:space="preserve"> </w:t>
      </w:r>
      <w:proofErr w:type="spellStart"/>
      <w:r w:rsidRPr="00344AE1">
        <w:rPr>
          <w:sz w:val="24"/>
        </w:rPr>
        <w:t>сагласни</w:t>
      </w:r>
      <w:proofErr w:type="spellEnd"/>
      <w:r w:rsidRPr="00344AE1">
        <w:rPr>
          <w:spacing w:val="-57"/>
          <w:sz w:val="24"/>
        </w:rPr>
        <w:t xml:space="preserve"> </w:t>
      </w:r>
      <w:proofErr w:type="spellStart"/>
      <w:r w:rsidRPr="00344AE1">
        <w:rPr>
          <w:sz w:val="24"/>
        </w:rPr>
        <w:t>да</w:t>
      </w:r>
      <w:proofErr w:type="spellEnd"/>
      <w:r w:rsidRPr="00344AE1">
        <w:rPr>
          <w:spacing w:val="-5"/>
          <w:sz w:val="24"/>
        </w:rPr>
        <w:t xml:space="preserve"> </w:t>
      </w:r>
      <w:proofErr w:type="spellStart"/>
      <w:r w:rsidRPr="00344AE1">
        <w:rPr>
          <w:sz w:val="24"/>
        </w:rPr>
        <w:t>Комисија</w:t>
      </w:r>
      <w:proofErr w:type="spellEnd"/>
      <w:r w:rsidRPr="00344AE1">
        <w:rPr>
          <w:spacing w:val="-4"/>
          <w:sz w:val="24"/>
        </w:rPr>
        <w:t xml:space="preserve"> </w:t>
      </w:r>
      <w:proofErr w:type="spellStart"/>
      <w:r w:rsidRPr="00344AE1">
        <w:rPr>
          <w:sz w:val="24"/>
        </w:rPr>
        <w:t>за</w:t>
      </w:r>
      <w:proofErr w:type="spellEnd"/>
      <w:r w:rsidRPr="00344AE1">
        <w:rPr>
          <w:spacing w:val="-5"/>
          <w:sz w:val="24"/>
        </w:rPr>
        <w:t xml:space="preserve"> </w:t>
      </w:r>
      <w:proofErr w:type="spellStart"/>
      <w:r w:rsidRPr="00344AE1">
        <w:rPr>
          <w:sz w:val="24"/>
        </w:rPr>
        <w:t>избор</w:t>
      </w:r>
      <w:proofErr w:type="spellEnd"/>
      <w:r w:rsidRPr="00344AE1">
        <w:rPr>
          <w:spacing w:val="-4"/>
          <w:sz w:val="24"/>
        </w:rPr>
        <w:t xml:space="preserve"> </w:t>
      </w:r>
      <w:proofErr w:type="spellStart"/>
      <w:r w:rsidRPr="00344AE1">
        <w:rPr>
          <w:sz w:val="24"/>
        </w:rPr>
        <w:t>корисника</w:t>
      </w:r>
      <w:proofErr w:type="spellEnd"/>
      <w:r w:rsidRPr="00344AE1">
        <w:rPr>
          <w:spacing w:val="-5"/>
          <w:sz w:val="24"/>
        </w:rPr>
        <w:t xml:space="preserve"> </w:t>
      </w:r>
      <w:proofErr w:type="spellStart"/>
      <w:r w:rsidRPr="00344AE1">
        <w:rPr>
          <w:sz w:val="24"/>
        </w:rPr>
        <w:t>може</w:t>
      </w:r>
      <w:proofErr w:type="spellEnd"/>
      <w:r w:rsidRPr="00344AE1">
        <w:rPr>
          <w:spacing w:val="-5"/>
          <w:sz w:val="24"/>
        </w:rPr>
        <w:t xml:space="preserve"> </w:t>
      </w:r>
      <w:proofErr w:type="spellStart"/>
      <w:r w:rsidRPr="00344AE1">
        <w:rPr>
          <w:sz w:val="24"/>
        </w:rPr>
        <w:t>обрађивати</w:t>
      </w:r>
      <w:proofErr w:type="spellEnd"/>
      <w:r w:rsidRPr="00344AE1">
        <w:rPr>
          <w:spacing w:val="-2"/>
          <w:sz w:val="24"/>
        </w:rPr>
        <w:t xml:space="preserve"> </w:t>
      </w:r>
      <w:proofErr w:type="spellStart"/>
      <w:r w:rsidRPr="00344AE1">
        <w:rPr>
          <w:sz w:val="24"/>
        </w:rPr>
        <w:t>податке</w:t>
      </w:r>
      <w:proofErr w:type="spellEnd"/>
      <w:r w:rsidRPr="00344AE1">
        <w:rPr>
          <w:spacing w:val="-5"/>
          <w:sz w:val="24"/>
        </w:rPr>
        <w:t xml:space="preserve"> </w:t>
      </w:r>
      <w:r w:rsidRPr="00344AE1">
        <w:rPr>
          <w:sz w:val="24"/>
        </w:rPr>
        <w:t>о</w:t>
      </w:r>
      <w:r w:rsidRPr="00344AE1">
        <w:rPr>
          <w:spacing w:val="-3"/>
          <w:sz w:val="24"/>
        </w:rPr>
        <w:t xml:space="preserve"> </w:t>
      </w:r>
      <w:proofErr w:type="spellStart"/>
      <w:r w:rsidRPr="00344AE1">
        <w:rPr>
          <w:sz w:val="24"/>
        </w:rPr>
        <w:t>личности</w:t>
      </w:r>
      <w:proofErr w:type="spellEnd"/>
      <w:r w:rsidRPr="00344AE1">
        <w:rPr>
          <w:spacing w:val="3"/>
          <w:sz w:val="24"/>
        </w:rPr>
        <w:t xml:space="preserve"> </w:t>
      </w:r>
      <w:r w:rsidRPr="00344AE1">
        <w:rPr>
          <w:i/>
          <w:sz w:val="24"/>
        </w:rPr>
        <w:t>(</w:t>
      </w:r>
      <w:proofErr w:type="spellStart"/>
      <w:r w:rsidRPr="00344AE1">
        <w:rPr>
          <w:i/>
          <w:sz w:val="24"/>
        </w:rPr>
        <w:t>може</w:t>
      </w:r>
      <w:proofErr w:type="spellEnd"/>
      <w:r w:rsidRPr="00344AE1">
        <w:rPr>
          <w:i/>
          <w:spacing w:val="-8"/>
          <w:sz w:val="24"/>
        </w:rPr>
        <w:t xml:space="preserve"> </w:t>
      </w:r>
      <w:proofErr w:type="spellStart"/>
      <w:r w:rsidRPr="00344AE1">
        <w:rPr>
          <w:i/>
          <w:sz w:val="24"/>
        </w:rPr>
        <w:t>се</w:t>
      </w:r>
      <w:proofErr w:type="spellEnd"/>
      <w:r w:rsidRPr="00344AE1">
        <w:rPr>
          <w:i/>
          <w:spacing w:val="-7"/>
          <w:sz w:val="24"/>
        </w:rPr>
        <w:t xml:space="preserve"> </w:t>
      </w:r>
      <w:proofErr w:type="spellStart"/>
      <w:r w:rsidRPr="00344AE1">
        <w:rPr>
          <w:i/>
          <w:sz w:val="24"/>
        </w:rPr>
        <w:t>преузети</w:t>
      </w:r>
      <w:proofErr w:type="spellEnd"/>
      <w:r w:rsidRPr="00344AE1">
        <w:rPr>
          <w:i/>
          <w:spacing w:val="-8"/>
          <w:sz w:val="24"/>
        </w:rPr>
        <w:t xml:space="preserve"> </w:t>
      </w:r>
      <w:r w:rsidRPr="00344AE1">
        <w:rPr>
          <w:i/>
          <w:sz w:val="24"/>
        </w:rPr>
        <w:t>у</w:t>
      </w:r>
      <w:r w:rsidRPr="00344AE1">
        <w:rPr>
          <w:i/>
          <w:spacing w:val="-8"/>
          <w:sz w:val="24"/>
        </w:rPr>
        <w:t xml:space="preserve"> </w:t>
      </w:r>
      <w:r w:rsidRPr="00344AE1">
        <w:rPr>
          <w:i/>
          <w:spacing w:val="-8"/>
          <w:sz w:val="24"/>
          <w:lang/>
        </w:rPr>
        <w:t xml:space="preserve">Општинској управи </w:t>
      </w:r>
      <w:r w:rsidRPr="00344AE1">
        <w:rPr>
          <w:i/>
          <w:sz w:val="24"/>
          <w:lang/>
        </w:rPr>
        <w:t>општине Врњачка Бања</w:t>
      </w:r>
      <w:r w:rsidRPr="00344AE1">
        <w:rPr>
          <w:i/>
          <w:spacing w:val="-1"/>
          <w:sz w:val="24"/>
        </w:rPr>
        <w:t>,</w:t>
      </w:r>
      <w:r w:rsidRPr="00344AE1">
        <w:rPr>
          <w:i/>
          <w:spacing w:val="-12"/>
          <w:sz w:val="24"/>
        </w:rPr>
        <w:t xml:space="preserve"> </w:t>
      </w:r>
      <w:proofErr w:type="spellStart"/>
      <w:r w:rsidRPr="00344AE1">
        <w:rPr>
          <w:i/>
          <w:spacing w:val="-1"/>
          <w:sz w:val="24"/>
        </w:rPr>
        <w:t>ул</w:t>
      </w:r>
      <w:proofErr w:type="spellEnd"/>
      <w:r w:rsidRPr="00344AE1">
        <w:rPr>
          <w:i/>
          <w:spacing w:val="-1"/>
          <w:sz w:val="24"/>
        </w:rPr>
        <w:t>.</w:t>
      </w:r>
      <w:r w:rsidRPr="00344AE1">
        <w:rPr>
          <w:i/>
          <w:spacing w:val="-12"/>
          <w:sz w:val="24"/>
        </w:rPr>
        <w:t xml:space="preserve"> </w:t>
      </w:r>
      <w:r w:rsidRPr="00344AE1">
        <w:rPr>
          <w:i/>
          <w:spacing w:val="-1"/>
          <w:sz w:val="24"/>
          <w:lang/>
        </w:rPr>
        <w:t xml:space="preserve">Крушевачка 17 </w:t>
      </w:r>
      <w:r w:rsidRPr="00344AE1">
        <w:rPr>
          <w:i/>
          <w:sz w:val="24"/>
          <w:lang/>
        </w:rPr>
        <w:t xml:space="preserve">код </w:t>
      </w:r>
      <w:proofErr w:type="spellStart"/>
      <w:r w:rsidRPr="00344AE1">
        <w:rPr>
          <w:i/>
          <w:sz w:val="24"/>
        </w:rPr>
        <w:t>повереника</w:t>
      </w:r>
      <w:proofErr w:type="spellEnd"/>
      <w:r w:rsidRPr="00344AE1">
        <w:rPr>
          <w:i/>
          <w:spacing w:val="-12"/>
          <w:sz w:val="24"/>
        </w:rPr>
        <w:t xml:space="preserve"> </w:t>
      </w:r>
      <w:r w:rsidRPr="00344AE1">
        <w:rPr>
          <w:i/>
          <w:sz w:val="24"/>
          <w:lang/>
        </w:rPr>
        <w:t xml:space="preserve">за избеглице, канц. 54, интернет презентацији општине Врњачка Бања </w:t>
      </w:r>
      <w:hyperlink r:id="rId5" w:history="1">
        <w:r w:rsidRPr="00344AE1">
          <w:rPr>
            <w:rStyle w:val="Hyperlink"/>
            <w:i/>
            <w:sz w:val="24"/>
          </w:rPr>
          <w:t>www.</w:t>
        </w:r>
        <w:r w:rsidRPr="00344AE1">
          <w:rPr>
            <w:rStyle w:val="Hyperlink"/>
            <w:i/>
            <w:sz w:val="24"/>
            <w:lang/>
          </w:rPr>
          <w:t>vrnjackabanja</w:t>
        </w:r>
        <w:r w:rsidRPr="00344AE1">
          <w:rPr>
            <w:rStyle w:val="Hyperlink"/>
            <w:i/>
            <w:sz w:val="24"/>
          </w:rPr>
          <w:t>.gov.rs</w:t>
        </w:r>
      </w:hyperlink>
      <w:r w:rsidRPr="00344AE1">
        <w:rPr>
          <w:i/>
          <w:sz w:val="24"/>
        </w:rPr>
        <w:t xml:space="preserve"> у </w:t>
      </w:r>
      <w:r w:rsidRPr="00344AE1">
        <w:rPr>
          <w:i/>
          <w:sz w:val="24"/>
          <w:lang/>
        </w:rPr>
        <w:t>одељку Јавни позиви и Комесаријата за избеглице и миграције РС</w:t>
      </w:r>
      <w:r w:rsidRPr="00344AE1">
        <w:rPr>
          <w:i/>
          <w:sz w:val="24"/>
        </w:rPr>
        <w:t xml:space="preserve"> </w:t>
      </w:r>
      <w:r w:rsidRPr="00344AE1">
        <w:rPr>
          <w:i/>
          <w:sz w:val="24"/>
          <w:u w:val="single"/>
        </w:rPr>
        <w:t>www.kirs.gov.rs</w:t>
      </w:r>
      <w:r w:rsidRPr="00344AE1">
        <w:rPr>
          <w:i/>
          <w:sz w:val="24"/>
          <w:u w:val="single"/>
          <w:lang/>
        </w:rPr>
        <w:t>)</w:t>
      </w:r>
      <w:r w:rsidRPr="00344AE1">
        <w:rPr>
          <w:i/>
          <w:sz w:val="24"/>
          <w:u w:val="single"/>
          <w:lang/>
        </w:rPr>
        <w:t>.</w:t>
      </w:r>
      <w:bookmarkStart w:id="0" w:name="_GoBack"/>
      <w:bookmarkEnd w:id="0"/>
    </w:p>
    <w:sectPr w:rsidR="002B26ED" w:rsidSect="00066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C05D7"/>
    <w:multiLevelType w:val="hybridMultilevel"/>
    <w:tmpl w:val="BBD0C016"/>
    <w:lvl w:ilvl="0" w:tplc="8E40A6D0">
      <w:start w:val="1"/>
      <w:numFmt w:val="decimal"/>
      <w:lvlText w:val="%1)"/>
      <w:lvlJc w:val="left"/>
      <w:pPr>
        <w:ind w:left="828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>
    <w:nsid w:val="3550733A"/>
    <w:multiLevelType w:val="hybridMultilevel"/>
    <w:tmpl w:val="7214F5E8"/>
    <w:lvl w:ilvl="0" w:tplc="72AE0618">
      <w:start w:val="1"/>
      <w:numFmt w:val="decimal"/>
      <w:lvlText w:val="%1)"/>
      <w:lvlJc w:val="left"/>
      <w:pPr>
        <w:ind w:left="820" w:hanging="361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1DA23DD4">
      <w:numFmt w:val="bullet"/>
      <w:lvlText w:val="-"/>
      <w:lvlJc w:val="left"/>
      <w:pPr>
        <w:ind w:left="8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2" w:tplc="3B2C92AA">
      <w:numFmt w:val="bullet"/>
      <w:lvlText w:val="•"/>
      <w:lvlJc w:val="left"/>
      <w:pPr>
        <w:ind w:left="2716" w:hanging="140"/>
      </w:pPr>
      <w:rPr>
        <w:rFonts w:hint="default"/>
        <w:lang w:eastAsia="en-US" w:bidi="ar-SA"/>
      </w:rPr>
    </w:lvl>
    <w:lvl w:ilvl="3" w:tplc="F558F4C0">
      <w:numFmt w:val="bullet"/>
      <w:lvlText w:val="•"/>
      <w:lvlJc w:val="left"/>
      <w:pPr>
        <w:ind w:left="3664" w:hanging="140"/>
      </w:pPr>
      <w:rPr>
        <w:rFonts w:hint="default"/>
        <w:lang w:eastAsia="en-US" w:bidi="ar-SA"/>
      </w:rPr>
    </w:lvl>
    <w:lvl w:ilvl="4" w:tplc="353CD120">
      <w:numFmt w:val="bullet"/>
      <w:lvlText w:val="•"/>
      <w:lvlJc w:val="left"/>
      <w:pPr>
        <w:ind w:left="4612" w:hanging="140"/>
      </w:pPr>
      <w:rPr>
        <w:rFonts w:hint="default"/>
        <w:lang w:eastAsia="en-US" w:bidi="ar-SA"/>
      </w:rPr>
    </w:lvl>
    <w:lvl w:ilvl="5" w:tplc="776E1FEC">
      <w:numFmt w:val="bullet"/>
      <w:lvlText w:val="•"/>
      <w:lvlJc w:val="left"/>
      <w:pPr>
        <w:ind w:left="5560" w:hanging="140"/>
      </w:pPr>
      <w:rPr>
        <w:rFonts w:hint="default"/>
        <w:lang w:eastAsia="en-US" w:bidi="ar-SA"/>
      </w:rPr>
    </w:lvl>
    <w:lvl w:ilvl="6" w:tplc="E0A0FCA0">
      <w:numFmt w:val="bullet"/>
      <w:lvlText w:val="•"/>
      <w:lvlJc w:val="left"/>
      <w:pPr>
        <w:ind w:left="6508" w:hanging="140"/>
      </w:pPr>
      <w:rPr>
        <w:rFonts w:hint="default"/>
        <w:lang w:eastAsia="en-US" w:bidi="ar-SA"/>
      </w:rPr>
    </w:lvl>
    <w:lvl w:ilvl="7" w:tplc="25E08924">
      <w:numFmt w:val="bullet"/>
      <w:lvlText w:val="•"/>
      <w:lvlJc w:val="left"/>
      <w:pPr>
        <w:ind w:left="7456" w:hanging="140"/>
      </w:pPr>
      <w:rPr>
        <w:rFonts w:hint="default"/>
        <w:lang w:eastAsia="en-US" w:bidi="ar-SA"/>
      </w:rPr>
    </w:lvl>
    <w:lvl w:ilvl="8" w:tplc="931AFAA6">
      <w:numFmt w:val="bullet"/>
      <w:lvlText w:val="•"/>
      <w:lvlJc w:val="left"/>
      <w:pPr>
        <w:ind w:left="8404" w:hanging="140"/>
      </w:pPr>
      <w:rPr>
        <w:rFonts w:hint="default"/>
        <w:lang w:eastAsia="en-US" w:bidi="ar-SA"/>
      </w:rPr>
    </w:lvl>
  </w:abstractNum>
  <w:abstractNum w:abstractNumId="2">
    <w:nsid w:val="7DD10097"/>
    <w:multiLevelType w:val="hybridMultilevel"/>
    <w:tmpl w:val="A7E48A66"/>
    <w:lvl w:ilvl="0" w:tplc="13AAD3CE">
      <w:numFmt w:val="bullet"/>
      <w:lvlText w:val="-"/>
      <w:lvlJc w:val="left"/>
      <w:pPr>
        <w:ind w:left="820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2B70E026">
      <w:numFmt w:val="bullet"/>
      <w:lvlText w:val="•"/>
      <w:lvlJc w:val="left"/>
      <w:pPr>
        <w:ind w:left="1768" w:hanging="219"/>
      </w:pPr>
      <w:rPr>
        <w:rFonts w:hint="default"/>
        <w:lang w:eastAsia="en-US" w:bidi="ar-SA"/>
      </w:rPr>
    </w:lvl>
    <w:lvl w:ilvl="2" w:tplc="C1DEF8CA">
      <w:numFmt w:val="bullet"/>
      <w:lvlText w:val="•"/>
      <w:lvlJc w:val="left"/>
      <w:pPr>
        <w:ind w:left="2716" w:hanging="219"/>
      </w:pPr>
      <w:rPr>
        <w:rFonts w:hint="default"/>
        <w:lang w:eastAsia="en-US" w:bidi="ar-SA"/>
      </w:rPr>
    </w:lvl>
    <w:lvl w:ilvl="3" w:tplc="09D23598">
      <w:numFmt w:val="bullet"/>
      <w:lvlText w:val="•"/>
      <w:lvlJc w:val="left"/>
      <w:pPr>
        <w:ind w:left="3664" w:hanging="219"/>
      </w:pPr>
      <w:rPr>
        <w:rFonts w:hint="default"/>
        <w:lang w:eastAsia="en-US" w:bidi="ar-SA"/>
      </w:rPr>
    </w:lvl>
    <w:lvl w:ilvl="4" w:tplc="6C346312">
      <w:numFmt w:val="bullet"/>
      <w:lvlText w:val="•"/>
      <w:lvlJc w:val="left"/>
      <w:pPr>
        <w:ind w:left="4612" w:hanging="219"/>
      </w:pPr>
      <w:rPr>
        <w:rFonts w:hint="default"/>
        <w:lang w:eastAsia="en-US" w:bidi="ar-SA"/>
      </w:rPr>
    </w:lvl>
    <w:lvl w:ilvl="5" w:tplc="0E7E6BD6">
      <w:numFmt w:val="bullet"/>
      <w:lvlText w:val="•"/>
      <w:lvlJc w:val="left"/>
      <w:pPr>
        <w:ind w:left="5560" w:hanging="219"/>
      </w:pPr>
      <w:rPr>
        <w:rFonts w:hint="default"/>
        <w:lang w:eastAsia="en-US" w:bidi="ar-SA"/>
      </w:rPr>
    </w:lvl>
    <w:lvl w:ilvl="6" w:tplc="643830AC">
      <w:numFmt w:val="bullet"/>
      <w:lvlText w:val="•"/>
      <w:lvlJc w:val="left"/>
      <w:pPr>
        <w:ind w:left="6508" w:hanging="219"/>
      </w:pPr>
      <w:rPr>
        <w:rFonts w:hint="default"/>
        <w:lang w:eastAsia="en-US" w:bidi="ar-SA"/>
      </w:rPr>
    </w:lvl>
    <w:lvl w:ilvl="7" w:tplc="AC2A5722">
      <w:numFmt w:val="bullet"/>
      <w:lvlText w:val="•"/>
      <w:lvlJc w:val="left"/>
      <w:pPr>
        <w:ind w:left="7456" w:hanging="219"/>
      </w:pPr>
      <w:rPr>
        <w:rFonts w:hint="default"/>
        <w:lang w:eastAsia="en-US" w:bidi="ar-SA"/>
      </w:rPr>
    </w:lvl>
    <w:lvl w:ilvl="8" w:tplc="4E989A50">
      <w:numFmt w:val="bullet"/>
      <w:lvlText w:val="•"/>
      <w:lvlJc w:val="left"/>
      <w:pPr>
        <w:ind w:left="8404" w:hanging="219"/>
      </w:pPr>
      <w:rPr>
        <w:rFonts w:hint="default"/>
        <w:lang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14A9A"/>
    <w:rsid w:val="00066CCD"/>
    <w:rsid w:val="002B26ED"/>
    <w:rsid w:val="00344AE1"/>
    <w:rsid w:val="005D4005"/>
    <w:rsid w:val="005E0A09"/>
    <w:rsid w:val="00A14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D40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D4005"/>
    <w:pPr>
      <w:ind w:left="820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D400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5D4005"/>
    <w:pPr>
      <w:ind w:left="820" w:hanging="140"/>
      <w:jc w:val="both"/>
    </w:pPr>
  </w:style>
  <w:style w:type="character" w:styleId="Hyperlink">
    <w:name w:val="Hyperlink"/>
    <w:basedOn w:val="DefaultParagraphFont"/>
    <w:uiPriority w:val="99"/>
    <w:unhideWhenUsed/>
    <w:rsid w:val="005D400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A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AE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D40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D4005"/>
    <w:pPr>
      <w:ind w:left="820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D400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5D4005"/>
    <w:pPr>
      <w:ind w:left="820" w:hanging="140"/>
      <w:jc w:val="both"/>
    </w:pPr>
  </w:style>
  <w:style w:type="character" w:styleId="Hyperlink">
    <w:name w:val="Hyperlink"/>
    <w:basedOn w:val="DefaultParagraphFont"/>
    <w:uiPriority w:val="99"/>
    <w:unhideWhenUsed/>
    <w:rsid w:val="005D400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A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AE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rnjackabanja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1048</Words>
  <Characters>5977</Characters>
  <Application>Microsoft Office Word</Application>
  <DocSecurity>0</DocSecurity>
  <Lines>49</Lines>
  <Paragraphs>14</Paragraphs>
  <ScaleCrop>false</ScaleCrop>
  <Company/>
  <LinksUpToDate>false</LinksUpToDate>
  <CharactersWithSpaces>7011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Stankovic</dc:creator>
  <cp:keywords/>
  <dc:description/>
  <cp:lastModifiedBy>r.curcic</cp:lastModifiedBy>
  <cp:revision>5</cp:revision>
  <cp:lastPrinted>2022-12-21T12:18:00Z</cp:lastPrinted>
  <dcterms:created xsi:type="dcterms:W3CDTF">2022-05-31T13:05:00Z</dcterms:created>
  <dcterms:modified xsi:type="dcterms:W3CDTF">2023-12-14T12:02:00Z</dcterms:modified>
</cp:coreProperties>
</file>