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30D5" w14:textId="2C1793AB" w:rsidR="00E12F43" w:rsidRPr="00B570B6" w:rsidRDefault="00497631" w:rsidP="00AF7976">
      <w:pPr>
        <w:rPr>
          <w:rFonts w:asciiTheme="minorHAnsi" w:hAnsiTheme="minorHAnsi" w:cstheme="minorHAnsi"/>
          <w:lang w:val="sr-Cyrl-RS"/>
        </w:rPr>
      </w:pPr>
      <w:bookmarkStart w:id="0" w:name="_GoBack"/>
      <w:bookmarkEnd w:id="0"/>
      <w:r w:rsidRPr="00B570B6">
        <w:rPr>
          <w:rFonts w:asciiTheme="minorHAnsi" w:hAnsiTheme="minorHAnsi" w:cstheme="minorHAnsi"/>
          <w:lang w:val="sr-Cyrl-RS"/>
        </w:rPr>
        <w:t>РЕПУБЛИКА СРБИЈА</w:t>
      </w:r>
    </w:p>
    <w:p w14:paraId="252C35C5" w14:textId="1F88DD71" w:rsidR="00497631" w:rsidRPr="00B570B6" w:rsidRDefault="00497631" w:rsidP="00AF7976">
      <w:pPr>
        <w:rPr>
          <w:rFonts w:asciiTheme="minorHAnsi" w:hAnsiTheme="minorHAnsi" w:cstheme="minorHAnsi"/>
          <w:lang w:val="sr-Cyrl-RS"/>
        </w:rPr>
      </w:pPr>
      <w:r w:rsidRPr="00B570B6">
        <w:rPr>
          <w:rFonts w:asciiTheme="minorHAnsi" w:hAnsiTheme="minorHAnsi" w:cstheme="minorHAnsi"/>
          <w:lang w:val="sr-Cyrl-RS"/>
        </w:rPr>
        <w:t>ОПШТИНА ВРЊАЧКА БАЊА</w:t>
      </w:r>
    </w:p>
    <w:p w14:paraId="60A3F51E" w14:textId="0CFF5B2A" w:rsidR="00497631" w:rsidRPr="00B570B6" w:rsidRDefault="00497631" w:rsidP="00AF7976">
      <w:pPr>
        <w:rPr>
          <w:rFonts w:asciiTheme="minorHAnsi" w:hAnsiTheme="minorHAnsi" w:cstheme="minorHAnsi"/>
          <w:lang w:val="sr-Cyrl-RS"/>
        </w:rPr>
      </w:pPr>
      <w:r w:rsidRPr="00B570B6">
        <w:rPr>
          <w:rFonts w:asciiTheme="minorHAnsi" w:hAnsiTheme="minorHAnsi" w:cstheme="minorHAnsi"/>
          <w:lang w:val="sr-Cyrl-RS"/>
        </w:rPr>
        <w:t>СКУПШТИНА ОПШТИНЕ</w:t>
      </w:r>
    </w:p>
    <w:p w14:paraId="3B5916E0" w14:textId="46B5CC33" w:rsidR="00497631" w:rsidRPr="00B570B6" w:rsidRDefault="00497631" w:rsidP="00AF7976">
      <w:pPr>
        <w:rPr>
          <w:rFonts w:asciiTheme="minorHAnsi" w:hAnsiTheme="minorHAnsi" w:cstheme="minorHAnsi"/>
          <w:lang w:val="sr-Cyrl-RS"/>
        </w:rPr>
      </w:pPr>
      <w:r w:rsidRPr="00B570B6">
        <w:rPr>
          <w:rFonts w:asciiTheme="minorHAnsi" w:hAnsiTheme="minorHAnsi" w:cstheme="minorHAnsi"/>
          <w:lang w:val="sr-Cyrl-RS"/>
        </w:rPr>
        <w:t>Дана: 22.11.2023</w:t>
      </w:r>
    </w:p>
    <w:p w14:paraId="3FDA32F8" w14:textId="77777777" w:rsidR="00E12F43" w:rsidRPr="00B570B6" w:rsidRDefault="00E12F43" w:rsidP="00E12F43">
      <w:pPr>
        <w:jc w:val="center"/>
        <w:rPr>
          <w:rFonts w:asciiTheme="minorHAnsi" w:hAnsiTheme="minorHAnsi" w:cstheme="minorHAnsi"/>
        </w:rPr>
      </w:pPr>
    </w:p>
    <w:p w14:paraId="57EE4E7B" w14:textId="77777777" w:rsidR="00497631" w:rsidRPr="00B570B6" w:rsidRDefault="00497631" w:rsidP="00E12F43">
      <w:pPr>
        <w:jc w:val="center"/>
        <w:rPr>
          <w:rFonts w:asciiTheme="minorHAnsi" w:hAnsiTheme="minorHAnsi" w:cstheme="minorHAnsi"/>
          <w:b/>
          <w:lang w:val="sr-Cyrl-RS"/>
        </w:rPr>
      </w:pPr>
    </w:p>
    <w:p w14:paraId="6C45A4E4" w14:textId="77777777" w:rsidR="00497631" w:rsidRPr="00B570B6" w:rsidRDefault="00497631" w:rsidP="00E12F43">
      <w:pPr>
        <w:jc w:val="center"/>
        <w:rPr>
          <w:rFonts w:asciiTheme="minorHAnsi" w:hAnsiTheme="minorHAnsi" w:cstheme="minorHAnsi"/>
          <w:b/>
          <w:lang w:val="sr-Cyrl-RS"/>
        </w:rPr>
      </w:pPr>
    </w:p>
    <w:p w14:paraId="30E23AE6" w14:textId="77777777" w:rsidR="00E12F43" w:rsidRPr="00B570B6" w:rsidRDefault="00467311" w:rsidP="00E12F43">
      <w:pPr>
        <w:jc w:val="center"/>
        <w:rPr>
          <w:rFonts w:asciiTheme="minorHAnsi" w:hAnsiTheme="minorHAnsi" w:cstheme="minorHAnsi"/>
          <w:b/>
          <w:lang w:val="sr-Cyrl-RS"/>
        </w:rPr>
      </w:pPr>
      <w:r w:rsidRPr="00B570B6">
        <w:rPr>
          <w:rFonts w:asciiTheme="minorHAnsi" w:hAnsiTheme="minorHAnsi" w:cstheme="minorHAnsi"/>
          <w:b/>
          <w:lang w:val="sr-Cyrl-RS"/>
        </w:rPr>
        <w:t>ИЗВЕШТАЈ О СПРОВЕДЕНОМ ПРОЦЕСУ ЈАВНЕ РАСПРАВЕ</w:t>
      </w:r>
      <w:r w:rsidR="00286949" w:rsidRPr="00B570B6">
        <w:rPr>
          <w:rFonts w:asciiTheme="minorHAnsi" w:hAnsiTheme="minorHAnsi" w:cstheme="minorHAnsi"/>
          <w:b/>
          <w:lang w:val="sr-Cyrl-RS"/>
        </w:rPr>
        <w:t xml:space="preserve"> </w:t>
      </w:r>
    </w:p>
    <w:p w14:paraId="71FA451F" w14:textId="04D6B9AE" w:rsidR="00286949" w:rsidRPr="00B570B6" w:rsidRDefault="00286949" w:rsidP="00E12F43">
      <w:pPr>
        <w:jc w:val="center"/>
        <w:rPr>
          <w:rFonts w:asciiTheme="minorHAnsi" w:hAnsiTheme="minorHAnsi" w:cstheme="minorHAnsi"/>
          <w:b/>
          <w:lang w:val="sr-Cyrl-RS"/>
        </w:rPr>
      </w:pPr>
      <w:r w:rsidRPr="00B570B6">
        <w:rPr>
          <w:rFonts w:asciiTheme="minorHAnsi" w:hAnsiTheme="minorHAnsi" w:cstheme="minorHAnsi"/>
          <w:b/>
          <w:lang w:val="sr-Cyrl-RS"/>
        </w:rPr>
        <w:t>О НАЦРТУ ОДЛУКЕ</w:t>
      </w:r>
      <w:r w:rsidR="006748A7" w:rsidRPr="00B570B6">
        <w:rPr>
          <w:rFonts w:asciiTheme="minorHAnsi" w:hAnsiTheme="minorHAnsi" w:cstheme="minorHAnsi"/>
          <w:b/>
          <w:lang w:val="sr-Cyrl-RS"/>
        </w:rPr>
        <w:t xml:space="preserve"> О БУЏЕТУ </w:t>
      </w:r>
      <w:r w:rsidR="00E62752" w:rsidRPr="00B570B6">
        <w:rPr>
          <w:rFonts w:asciiTheme="minorHAnsi" w:hAnsiTheme="minorHAnsi" w:cstheme="minorHAnsi"/>
          <w:b/>
          <w:lang w:val="sr-Cyrl-RS"/>
        </w:rPr>
        <w:t>ОПШТИНЕ ВРЊАЧКА БАЊА</w:t>
      </w:r>
      <w:r w:rsidR="006748A7" w:rsidRPr="00B570B6">
        <w:rPr>
          <w:rFonts w:asciiTheme="minorHAnsi" w:hAnsiTheme="minorHAnsi" w:cstheme="minorHAnsi"/>
          <w:b/>
          <w:lang w:val="sr-Cyrl-RS"/>
        </w:rPr>
        <w:t xml:space="preserve"> ЗА 202</w:t>
      </w:r>
      <w:r w:rsidR="006748A7" w:rsidRPr="00B570B6">
        <w:rPr>
          <w:rFonts w:asciiTheme="minorHAnsi" w:hAnsiTheme="minorHAnsi" w:cstheme="minorHAnsi"/>
          <w:b/>
        </w:rPr>
        <w:t>4</w:t>
      </w:r>
      <w:r w:rsidRPr="00B570B6">
        <w:rPr>
          <w:rFonts w:asciiTheme="minorHAnsi" w:hAnsiTheme="minorHAnsi" w:cstheme="minorHAnsi"/>
          <w:b/>
          <w:lang w:val="sr-Cyrl-RS"/>
        </w:rPr>
        <w:t>. ГОДИНУ</w:t>
      </w:r>
    </w:p>
    <w:p w14:paraId="293A9F9D" w14:textId="77777777" w:rsidR="000133D4" w:rsidRPr="00B570B6" w:rsidRDefault="000133D4" w:rsidP="00E12F43">
      <w:pPr>
        <w:jc w:val="center"/>
        <w:rPr>
          <w:rFonts w:asciiTheme="minorHAnsi" w:hAnsiTheme="minorHAnsi" w:cstheme="minorHAnsi"/>
          <w:lang w:val="sr-Cyrl-RS"/>
        </w:rPr>
      </w:pPr>
    </w:p>
    <w:p w14:paraId="490A0C7F" w14:textId="77777777" w:rsidR="000133D4" w:rsidRPr="00B570B6" w:rsidRDefault="00184456" w:rsidP="00184456">
      <w:pPr>
        <w:jc w:val="both"/>
        <w:rPr>
          <w:rFonts w:asciiTheme="minorHAnsi" w:hAnsiTheme="minorHAnsi" w:cstheme="minorHAnsi"/>
          <w:lang w:val="sr-Cyrl-RS"/>
        </w:rPr>
      </w:pPr>
      <w:r w:rsidRPr="00B570B6">
        <w:rPr>
          <w:rFonts w:asciiTheme="minorHAnsi" w:hAnsiTheme="minorHAnsi" w:cstheme="minorHAnsi"/>
          <w:lang w:val="sr-Cyrl-RS"/>
        </w:rPr>
        <w:tab/>
      </w:r>
    </w:p>
    <w:p w14:paraId="76EF523C" w14:textId="49B8F2AC" w:rsidR="00433C47" w:rsidRPr="00B570B6" w:rsidRDefault="00433C47" w:rsidP="00433C47">
      <w:pPr>
        <w:jc w:val="both"/>
        <w:rPr>
          <w:rFonts w:asciiTheme="minorHAnsi" w:hAnsiTheme="minorHAnsi" w:cstheme="minorHAnsi"/>
          <w:lang w:val="sr-Cyrl-RS"/>
        </w:rPr>
      </w:pPr>
      <w:r w:rsidRPr="00B570B6">
        <w:rPr>
          <w:rFonts w:asciiTheme="minorHAnsi" w:hAnsiTheme="minorHAnsi" w:cstheme="minorHAnsi"/>
        </w:rPr>
        <w:t xml:space="preserve">Одлука о буџету </w:t>
      </w:r>
      <w:r w:rsidRPr="00B570B6">
        <w:rPr>
          <w:rFonts w:asciiTheme="minorHAnsi" w:hAnsiTheme="minorHAnsi" w:cstheme="minorHAnsi"/>
          <w:lang w:val="sr-Cyrl-RS"/>
        </w:rPr>
        <w:t>општине</w:t>
      </w:r>
      <w:r w:rsidRPr="00B570B6">
        <w:rPr>
          <w:rFonts w:asciiTheme="minorHAnsi" w:hAnsiTheme="minorHAnsi" w:cstheme="minorHAnsi"/>
        </w:rPr>
        <w:t xml:space="preserve"> </w:t>
      </w:r>
      <w:r w:rsidRPr="00B570B6">
        <w:rPr>
          <w:rFonts w:asciiTheme="minorHAnsi" w:hAnsiTheme="minorHAnsi" w:cstheme="minorHAnsi"/>
          <w:lang w:val="sr-Cyrl-RS"/>
        </w:rPr>
        <w:t xml:space="preserve">Врњачка Бања </w:t>
      </w:r>
      <w:r w:rsidRPr="00B570B6">
        <w:rPr>
          <w:rFonts w:asciiTheme="minorHAnsi" w:hAnsiTheme="minorHAnsi" w:cstheme="minorHAnsi"/>
        </w:rPr>
        <w:t xml:space="preserve">један је од најважнијих докумената које израђује и усваја локална самоуправа. </w:t>
      </w:r>
      <w:r w:rsidRPr="00B570B6">
        <w:rPr>
          <w:rFonts w:asciiTheme="minorHAnsi" w:hAnsiTheme="minorHAnsi" w:cstheme="minorHAnsi"/>
          <w:lang w:val="sr-Cyrl-RS"/>
        </w:rPr>
        <w:t>С о</w:t>
      </w:r>
      <w:r w:rsidRPr="00B570B6">
        <w:rPr>
          <w:rFonts w:asciiTheme="minorHAnsi" w:hAnsiTheme="minorHAnsi" w:cstheme="minorHAnsi"/>
        </w:rPr>
        <w:t>бзиром на важност одлуке о начину трошења јавних средстава</w:t>
      </w:r>
      <w:r w:rsidRPr="00B570B6">
        <w:rPr>
          <w:rFonts w:asciiTheme="minorHAnsi" w:hAnsiTheme="minorHAnsi" w:cstheme="minorHAnsi"/>
          <w:lang w:val="sr-Cyrl-RS"/>
        </w:rPr>
        <w:t>,</w:t>
      </w:r>
      <w:r w:rsidRPr="00B570B6">
        <w:rPr>
          <w:rFonts w:asciiTheme="minorHAnsi" w:hAnsiTheme="minorHAnsi" w:cstheme="minorHAnsi"/>
        </w:rPr>
        <w:t xml:space="preserve"> неопходно је да и грађани и грађанке узму учешћа и дају своје мишљење и предлоге како би </w:t>
      </w:r>
      <w:r w:rsidR="00E62752" w:rsidRPr="00B570B6">
        <w:rPr>
          <w:rFonts w:asciiTheme="minorHAnsi" w:hAnsiTheme="minorHAnsi" w:cstheme="minorHAnsi"/>
          <w:lang w:val="sr-Cyrl-RS"/>
        </w:rPr>
        <w:t>одлука</w:t>
      </w:r>
      <w:r w:rsidRPr="00B570B6">
        <w:rPr>
          <w:rFonts w:asciiTheme="minorHAnsi" w:hAnsiTheme="minorHAnsi" w:cstheme="minorHAnsi"/>
        </w:rPr>
        <w:t xml:space="preserve"> боље осликавала вољу становника општине</w:t>
      </w:r>
      <w:r w:rsidR="00E62752" w:rsidRPr="00B570B6">
        <w:rPr>
          <w:rFonts w:asciiTheme="minorHAnsi" w:hAnsiTheme="minorHAnsi" w:cstheme="minorHAnsi"/>
          <w:lang w:val="sr-Cyrl-RS"/>
        </w:rPr>
        <w:t xml:space="preserve"> Врњачка Бања</w:t>
      </w:r>
      <w:r w:rsidRPr="00B570B6">
        <w:rPr>
          <w:rFonts w:asciiTheme="minorHAnsi" w:hAnsiTheme="minorHAnsi" w:cstheme="minorHAnsi"/>
          <w:lang w:val="sr-Cyrl-RS"/>
        </w:rPr>
        <w:t>. С</w:t>
      </w:r>
      <w:r w:rsidRPr="00B570B6">
        <w:rPr>
          <w:rFonts w:asciiTheme="minorHAnsi" w:hAnsiTheme="minorHAnsi" w:cstheme="minorHAnsi"/>
        </w:rPr>
        <w:t xml:space="preserve">а тим циљем спроведен је процес </w:t>
      </w:r>
      <w:r w:rsidRPr="00B570B6">
        <w:rPr>
          <w:rFonts w:asciiTheme="minorHAnsi" w:hAnsiTheme="minorHAnsi" w:cstheme="minorHAnsi"/>
          <w:lang w:val="sr-Cyrl-RS"/>
        </w:rPr>
        <w:t>укључивања грађана у израду буџета Општине за 202</w:t>
      </w:r>
      <w:r w:rsidRPr="00B570B6">
        <w:rPr>
          <w:rFonts w:asciiTheme="minorHAnsi" w:hAnsiTheme="minorHAnsi" w:cstheme="minorHAnsi"/>
          <w:lang w:val="sr-Latn-RS"/>
        </w:rPr>
        <w:t>4</w:t>
      </w:r>
      <w:r w:rsidRPr="00B570B6">
        <w:rPr>
          <w:rFonts w:asciiTheme="minorHAnsi" w:hAnsiTheme="minorHAnsi" w:cstheme="minorHAnsi"/>
          <w:lang w:val="sr-Cyrl-RS"/>
        </w:rPr>
        <w:t>. годину</w:t>
      </w:r>
      <w:r w:rsidRPr="00B570B6">
        <w:rPr>
          <w:rFonts w:asciiTheme="minorHAnsi" w:hAnsiTheme="minorHAnsi" w:cstheme="minorHAnsi"/>
        </w:rPr>
        <w:t>.</w:t>
      </w:r>
    </w:p>
    <w:p w14:paraId="218E4266" w14:textId="0935FB1E" w:rsidR="00184456" w:rsidRPr="00B570B6" w:rsidRDefault="00184456" w:rsidP="00184456">
      <w:pPr>
        <w:jc w:val="both"/>
        <w:rPr>
          <w:rFonts w:asciiTheme="minorHAnsi" w:hAnsiTheme="minorHAnsi" w:cstheme="minorHAnsi"/>
          <w:lang w:val="sr-Cyrl-RS"/>
        </w:rPr>
      </w:pPr>
    </w:p>
    <w:p w14:paraId="699609DC" w14:textId="30AD8D55" w:rsidR="000133D4" w:rsidRPr="00B570B6" w:rsidRDefault="00FA6246" w:rsidP="000133D4">
      <w:pPr>
        <w:jc w:val="both"/>
        <w:rPr>
          <w:rFonts w:asciiTheme="minorHAnsi" w:hAnsiTheme="minorHAnsi" w:cstheme="minorHAnsi"/>
          <w:lang w:val="sr-Cyrl-RS"/>
        </w:rPr>
      </w:pPr>
      <w:r w:rsidRPr="00B570B6">
        <w:rPr>
          <w:rFonts w:asciiTheme="minorHAnsi" w:hAnsiTheme="minorHAnsi" w:cstheme="minorHAnsi"/>
          <w:lang w:val="sr-Cyrl-RS"/>
        </w:rPr>
        <w:t>У поступку израде Одлуке</w:t>
      </w:r>
      <w:r w:rsidR="00DB178A" w:rsidRPr="00B570B6">
        <w:rPr>
          <w:rFonts w:asciiTheme="minorHAnsi" w:hAnsiTheme="minorHAnsi" w:cstheme="minorHAnsi"/>
          <w:lang w:val="sr-Cyrl-RS"/>
        </w:rPr>
        <w:t xml:space="preserve"> о буџету </w:t>
      </w:r>
      <w:r w:rsidR="00433C47" w:rsidRPr="00B570B6">
        <w:rPr>
          <w:rFonts w:asciiTheme="minorHAnsi" w:hAnsiTheme="minorHAnsi" w:cstheme="minorHAnsi"/>
          <w:lang w:val="sr-Latn-RS"/>
        </w:rPr>
        <w:t xml:space="preserve">општине </w:t>
      </w:r>
      <w:r w:rsidR="00433C47" w:rsidRPr="00B570B6">
        <w:rPr>
          <w:rFonts w:asciiTheme="minorHAnsi" w:hAnsiTheme="minorHAnsi" w:cstheme="minorHAnsi"/>
          <w:lang w:val="sr-Cyrl-RS"/>
        </w:rPr>
        <w:t>Врњачка Бања</w:t>
      </w:r>
      <w:r w:rsidR="00DB178A" w:rsidRPr="00B570B6">
        <w:rPr>
          <w:rFonts w:asciiTheme="minorHAnsi" w:hAnsiTheme="minorHAnsi" w:cstheme="minorHAnsi"/>
          <w:lang w:val="sr-Cyrl-RS"/>
        </w:rPr>
        <w:t xml:space="preserve"> за 2024</w:t>
      </w:r>
      <w:r w:rsidRPr="00B570B6">
        <w:rPr>
          <w:rFonts w:asciiTheme="minorHAnsi" w:hAnsiTheme="minorHAnsi" w:cstheme="minorHAnsi"/>
          <w:lang w:val="sr-Cyrl-RS"/>
        </w:rPr>
        <w:t xml:space="preserve">. годину, </w:t>
      </w:r>
      <w:r w:rsidR="00497631" w:rsidRPr="00B570B6">
        <w:rPr>
          <w:rFonts w:asciiTheme="minorHAnsi" w:hAnsiTheme="minorHAnsi" w:cstheme="minorHAnsi"/>
          <w:lang w:val="sr-Cyrl-RS"/>
        </w:rPr>
        <w:t xml:space="preserve">председник Скупштине општине Врњачка Бања је у складу са чл. 96, став 2. и чланом 98. став 7, </w:t>
      </w:r>
      <w:r w:rsidR="00E62752" w:rsidRPr="00B570B6">
        <w:rPr>
          <w:rFonts w:asciiTheme="minorHAnsi" w:hAnsiTheme="minorHAnsi" w:cstheme="minorHAnsi"/>
          <w:lang w:val="sr-Cyrl-RS"/>
        </w:rPr>
        <w:t xml:space="preserve">Статута општине Врњачка Бања (Сл. лист општине Врњачка Бања, бр. 1/21 – пречишћен текст) и чл. 2, 12 и 21. Одлуке о начину, поступку и органима задуженим за спровођење јавних расправа у општини Врњачка Бања (Сл. лист општине Врњачка Бања, бр. 55/20) у периоду од </w:t>
      </w:r>
      <w:r w:rsidR="00497631" w:rsidRPr="00B570B6">
        <w:rPr>
          <w:rFonts w:asciiTheme="minorHAnsi" w:hAnsiTheme="minorHAnsi" w:cstheme="minorHAnsi"/>
          <w:lang w:val="sr-Cyrl-RS"/>
        </w:rPr>
        <w:t xml:space="preserve">1.11.2023. </w:t>
      </w:r>
      <w:r w:rsidR="00E62752" w:rsidRPr="00B570B6">
        <w:rPr>
          <w:rFonts w:asciiTheme="minorHAnsi" w:hAnsiTheme="minorHAnsi" w:cstheme="minorHAnsi"/>
          <w:lang w:val="sr-Cyrl-RS"/>
        </w:rPr>
        <w:t xml:space="preserve">до 14.11.2023. спровео </w:t>
      </w:r>
      <w:r w:rsidRPr="00B570B6">
        <w:rPr>
          <w:rFonts w:asciiTheme="minorHAnsi" w:hAnsiTheme="minorHAnsi" w:cstheme="minorHAnsi"/>
          <w:lang w:val="sr-Cyrl-RS"/>
        </w:rPr>
        <w:t>јавну расправ</w:t>
      </w:r>
      <w:r w:rsidR="00DB178A" w:rsidRPr="00B570B6">
        <w:rPr>
          <w:rFonts w:asciiTheme="minorHAnsi" w:hAnsiTheme="minorHAnsi" w:cstheme="minorHAnsi"/>
          <w:lang w:val="sr-Cyrl-RS"/>
        </w:rPr>
        <w:t xml:space="preserve">у о Нацрту одлуке </w:t>
      </w:r>
      <w:r w:rsidR="00E62752" w:rsidRPr="00B570B6">
        <w:rPr>
          <w:rFonts w:asciiTheme="minorHAnsi" w:hAnsiTheme="minorHAnsi" w:cstheme="minorHAnsi"/>
          <w:lang w:val="sr-Cyrl-RS"/>
        </w:rPr>
        <w:t xml:space="preserve">о буџету за 2024. годину. </w:t>
      </w:r>
      <w:r w:rsidR="00497C1C" w:rsidRPr="00B570B6">
        <w:rPr>
          <w:rFonts w:asciiTheme="minorHAnsi" w:hAnsiTheme="minorHAnsi" w:cstheme="minorHAnsi"/>
          <w:lang w:val="sr-Cyrl-RS"/>
        </w:rPr>
        <w:t xml:space="preserve"> </w:t>
      </w:r>
    </w:p>
    <w:p w14:paraId="4E9488CC" w14:textId="77777777" w:rsidR="00E62752" w:rsidRPr="00B570B6" w:rsidRDefault="00E62752" w:rsidP="000133D4">
      <w:pPr>
        <w:jc w:val="both"/>
        <w:rPr>
          <w:rFonts w:asciiTheme="minorHAnsi" w:hAnsiTheme="minorHAnsi" w:cstheme="minorHAnsi"/>
          <w:lang w:val="sr-Cyrl-RS"/>
        </w:rPr>
      </w:pPr>
    </w:p>
    <w:p w14:paraId="648FC22D" w14:textId="0D13BFFD" w:rsidR="00EB24E6" w:rsidRPr="00B570B6" w:rsidRDefault="00DE2098" w:rsidP="000133D4">
      <w:pPr>
        <w:jc w:val="both"/>
        <w:rPr>
          <w:rFonts w:asciiTheme="minorHAnsi" w:hAnsiTheme="minorHAnsi" w:cstheme="minorHAnsi"/>
          <w:lang w:val="sr-Cyrl-RS"/>
        </w:rPr>
      </w:pPr>
      <w:r w:rsidRPr="00B570B6">
        <w:rPr>
          <w:rFonts w:asciiTheme="minorHAnsi" w:hAnsiTheme="minorHAnsi" w:cstheme="minorHAnsi"/>
          <w:lang w:val="sr-Cyrl-RS"/>
        </w:rPr>
        <w:t xml:space="preserve">Јавна расправа о буџету је започела објављивањем </w:t>
      </w:r>
      <w:r w:rsidR="00FA6246" w:rsidRPr="00B570B6">
        <w:rPr>
          <w:rFonts w:asciiTheme="minorHAnsi" w:hAnsiTheme="minorHAnsi" w:cstheme="minorHAnsi"/>
          <w:lang w:val="sr-Cyrl-RS"/>
        </w:rPr>
        <w:t>Јавн</w:t>
      </w:r>
      <w:r w:rsidRPr="00B570B6">
        <w:rPr>
          <w:rFonts w:asciiTheme="minorHAnsi" w:hAnsiTheme="minorHAnsi" w:cstheme="minorHAnsi"/>
          <w:lang w:val="sr-Cyrl-RS"/>
        </w:rPr>
        <w:t>ог</w:t>
      </w:r>
      <w:r w:rsidR="00FA6246" w:rsidRPr="00B570B6">
        <w:rPr>
          <w:rFonts w:asciiTheme="minorHAnsi" w:hAnsiTheme="minorHAnsi" w:cstheme="minorHAnsi"/>
          <w:lang w:val="sr-Cyrl-RS"/>
        </w:rPr>
        <w:t xml:space="preserve"> позив</w:t>
      </w:r>
      <w:r w:rsidRPr="00B570B6">
        <w:rPr>
          <w:rFonts w:asciiTheme="minorHAnsi" w:hAnsiTheme="minorHAnsi" w:cstheme="minorHAnsi"/>
          <w:lang w:val="sr-Cyrl-RS"/>
        </w:rPr>
        <w:t>а</w:t>
      </w:r>
      <w:r w:rsidR="00FA6246" w:rsidRPr="00B570B6">
        <w:rPr>
          <w:rFonts w:asciiTheme="minorHAnsi" w:hAnsiTheme="minorHAnsi" w:cstheme="minorHAnsi"/>
          <w:lang w:val="sr-Cyrl-RS"/>
        </w:rPr>
        <w:t xml:space="preserve"> за учешће у јавној расправи</w:t>
      </w:r>
      <w:r w:rsidR="00D74394" w:rsidRPr="00B570B6">
        <w:rPr>
          <w:rFonts w:asciiTheme="minorHAnsi" w:hAnsiTheme="minorHAnsi" w:cstheme="minorHAnsi"/>
        </w:rPr>
        <w:t xml:space="preserve"> </w:t>
      </w:r>
      <w:r w:rsidR="00D74394" w:rsidRPr="00B570B6">
        <w:rPr>
          <w:rFonts w:asciiTheme="minorHAnsi" w:hAnsiTheme="minorHAnsi" w:cstheme="minorHAnsi"/>
          <w:lang w:val="sr-Cyrl-RS"/>
        </w:rPr>
        <w:t xml:space="preserve">на интернет страници </w:t>
      </w:r>
      <w:r w:rsidR="00E62752" w:rsidRPr="00B570B6">
        <w:rPr>
          <w:rFonts w:asciiTheme="minorHAnsi" w:hAnsiTheme="minorHAnsi" w:cstheme="minorHAnsi"/>
          <w:lang w:val="sr-Cyrl-RS"/>
        </w:rPr>
        <w:t>општине Врњачка Бања</w:t>
      </w:r>
      <w:r w:rsidR="002225B8" w:rsidRPr="00B570B6">
        <w:rPr>
          <w:rFonts w:asciiTheme="minorHAnsi" w:hAnsiTheme="minorHAnsi" w:cstheme="minorHAnsi"/>
          <w:lang w:val="sr-Cyrl-RS"/>
        </w:rPr>
        <w:t xml:space="preserve"> </w:t>
      </w:r>
      <w:r w:rsidR="00E62752" w:rsidRPr="00B570B6">
        <w:rPr>
          <w:rFonts w:asciiTheme="minorHAnsi" w:hAnsiTheme="minorHAnsi" w:cstheme="minorHAnsi"/>
          <w:lang w:val="sr-Cyrl-RS"/>
        </w:rPr>
        <w:t>који је доступан</w:t>
      </w:r>
      <w:r w:rsidR="002225B8" w:rsidRPr="00B570B6">
        <w:rPr>
          <w:rFonts w:asciiTheme="minorHAnsi" w:hAnsiTheme="minorHAnsi" w:cstheme="minorHAnsi"/>
          <w:lang w:val="sr-Cyrl-RS"/>
        </w:rPr>
        <w:t xml:space="preserve"> на следећем линку</w:t>
      </w:r>
      <w:r w:rsidR="00EB24E6" w:rsidRPr="00B570B6">
        <w:rPr>
          <w:rFonts w:asciiTheme="minorHAnsi" w:hAnsiTheme="minorHAnsi" w:cstheme="minorHAnsi"/>
          <w:lang w:val="sr-Cyrl-RS"/>
        </w:rPr>
        <w:t xml:space="preserve">: </w:t>
      </w:r>
      <w:hyperlink r:id="rId9" w:history="1">
        <w:r w:rsidR="00EB24E6" w:rsidRPr="00B570B6">
          <w:rPr>
            <w:rStyle w:val="Hyperlink"/>
            <w:rFonts w:asciiTheme="minorHAnsi" w:hAnsiTheme="minorHAnsi" w:cstheme="minorHAnsi"/>
            <w:lang w:val="sr-Cyrl-RS"/>
          </w:rPr>
          <w:t>https://www.vrnjackabanja.gov.rs/aktuelnosti/javne-rasprave/javni-poziv-za-ucesce-u-javnoj-raspravi-povodom-nacrta-odluke-o-budzetu-opstine-vrnjacka-banja-za-2024-godinu-sa-pratecim-odlukama</w:t>
        </w:r>
      </w:hyperlink>
    </w:p>
    <w:p w14:paraId="3B74FBC0" w14:textId="77777777" w:rsidR="00E62752" w:rsidRPr="00B570B6" w:rsidRDefault="00E62752" w:rsidP="000133D4">
      <w:pPr>
        <w:jc w:val="both"/>
        <w:rPr>
          <w:rFonts w:asciiTheme="minorHAnsi" w:hAnsiTheme="minorHAnsi" w:cstheme="minorHAnsi"/>
        </w:rPr>
      </w:pPr>
    </w:p>
    <w:p w14:paraId="3C052FB6" w14:textId="3A952A24" w:rsidR="006B3A23" w:rsidRPr="00B570B6" w:rsidRDefault="006B3A23" w:rsidP="000133D4">
      <w:pPr>
        <w:jc w:val="both"/>
        <w:rPr>
          <w:rFonts w:asciiTheme="minorHAnsi" w:hAnsiTheme="minorHAnsi" w:cstheme="minorHAnsi"/>
          <w:lang w:val="sr-Cyrl-RS"/>
        </w:rPr>
      </w:pPr>
      <w:r w:rsidRPr="00B570B6">
        <w:rPr>
          <w:rFonts w:asciiTheme="minorHAnsi" w:hAnsiTheme="minorHAnsi" w:cstheme="minorHAnsi"/>
          <w:lang w:val="sr-Cyrl-RS"/>
        </w:rPr>
        <w:t>Уз позив</w:t>
      </w:r>
      <w:r w:rsidR="00EB24E6" w:rsidRPr="00B570B6">
        <w:rPr>
          <w:rFonts w:asciiTheme="minorHAnsi" w:hAnsiTheme="minorHAnsi" w:cstheme="minorHAnsi"/>
          <w:lang w:val="sr-Cyrl-RS"/>
        </w:rPr>
        <w:t xml:space="preserve"> за јавну расправу објављен је и</w:t>
      </w:r>
      <w:r w:rsidRPr="00B570B6">
        <w:rPr>
          <w:rFonts w:asciiTheme="minorHAnsi" w:hAnsiTheme="minorHAnsi" w:cstheme="minorHAnsi"/>
          <w:lang w:val="sr-Cyrl-RS"/>
        </w:rPr>
        <w:t xml:space="preserve"> </w:t>
      </w:r>
      <w:r w:rsidRPr="00B570B6">
        <w:rPr>
          <w:rFonts w:asciiTheme="minorHAnsi" w:hAnsiTheme="minorHAnsi" w:cstheme="minorHAnsi"/>
          <w:i/>
          <w:lang w:val="sr-Cyrl-RS"/>
        </w:rPr>
        <w:t>Програм јавне расправе</w:t>
      </w:r>
      <w:r w:rsidRPr="00B570B6">
        <w:rPr>
          <w:rFonts w:asciiTheme="minorHAnsi" w:hAnsiTheme="minorHAnsi" w:cstheme="minorHAnsi"/>
          <w:lang w:val="sr-Cyrl-RS"/>
        </w:rPr>
        <w:t xml:space="preserve">, </w:t>
      </w:r>
      <w:r w:rsidR="00EB24E6" w:rsidRPr="00B570B6">
        <w:rPr>
          <w:rFonts w:asciiTheme="minorHAnsi" w:hAnsiTheme="minorHAnsi" w:cstheme="minorHAnsi"/>
          <w:i/>
          <w:lang w:val="sr-Cyrl-RS"/>
        </w:rPr>
        <w:t>Позив за учешће на отвореном састанку – јавној расправи на коме се представља нацрт Одлуке</w:t>
      </w:r>
      <w:r w:rsidR="00EB24E6" w:rsidRPr="00B570B6">
        <w:rPr>
          <w:rFonts w:asciiTheme="minorHAnsi" w:hAnsiTheme="minorHAnsi" w:cstheme="minorHAnsi"/>
          <w:lang w:val="sr-Cyrl-RS"/>
        </w:rPr>
        <w:t xml:space="preserve">, </w:t>
      </w:r>
      <w:r w:rsidR="00EB24E6" w:rsidRPr="00B570B6">
        <w:rPr>
          <w:rFonts w:asciiTheme="minorHAnsi" w:hAnsiTheme="minorHAnsi" w:cstheme="minorHAnsi"/>
          <w:i/>
          <w:lang w:val="sr-Cyrl-RS"/>
        </w:rPr>
        <w:t>Образац за предлоге, сугесије и мишљење грађана на Нацрт одлуке о буџету за 2024. годину</w:t>
      </w:r>
      <w:r w:rsidR="00EB24E6" w:rsidRPr="00B570B6">
        <w:rPr>
          <w:rFonts w:asciiTheme="minorHAnsi" w:hAnsiTheme="minorHAnsi" w:cstheme="minorHAnsi"/>
          <w:lang w:val="sr-Cyrl-RS"/>
        </w:rPr>
        <w:t xml:space="preserve">, као и </w:t>
      </w:r>
      <w:r w:rsidR="00EB24E6" w:rsidRPr="00B570B6">
        <w:rPr>
          <w:rFonts w:asciiTheme="minorHAnsi" w:hAnsiTheme="minorHAnsi" w:cstheme="minorHAnsi"/>
          <w:i/>
          <w:lang w:val="sr-Cyrl-RS"/>
        </w:rPr>
        <w:t>Закључак Комисије за капиталне пројекте</w:t>
      </w:r>
      <w:r w:rsidR="00EB24E6" w:rsidRPr="00B570B6">
        <w:rPr>
          <w:rFonts w:asciiTheme="minorHAnsi" w:hAnsiTheme="minorHAnsi" w:cstheme="minorHAnsi"/>
          <w:lang w:val="sr-Cyrl-RS"/>
        </w:rPr>
        <w:t>.</w:t>
      </w:r>
    </w:p>
    <w:p w14:paraId="19C8B8B2" w14:textId="77777777" w:rsidR="00EB24E6" w:rsidRPr="00B570B6" w:rsidRDefault="00EB24E6" w:rsidP="00B305EC">
      <w:pPr>
        <w:ind w:firstLine="720"/>
        <w:jc w:val="both"/>
        <w:rPr>
          <w:rFonts w:asciiTheme="minorHAnsi" w:hAnsiTheme="minorHAnsi" w:cstheme="minorHAnsi"/>
          <w:u w:val="single"/>
          <w:lang w:val="sr-Latn-RS"/>
        </w:rPr>
      </w:pPr>
    </w:p>
    <w:p w14:paraId="2E043D73" w14:textId="44B69228" w:rsidR="00B305EC" w:rsidRPr="00B570B6" w:rsidRDefault="002225B8" w:rsidP="00695A69">
      <w:pPr>
        <w:jc w:val="both"/>
        <w:rPr>
          <w:rFonts w:asciiTheme="minorHAnsi" w:hAnsiTheme="minorHAnsi" w:cstheme="minorHAnsi"/>
          <w:lang w:val="sr-Cyrl-RS"/>
        </w:rPr>
      </w:pPr>
      <w:r w:rsidRPr="00B570B6">
        <w:rPr>
          <w:rFonts w:asciiTheme="minorHAnsi" w:hAnsiTheme="minorHAnsi" w:cstheme="minorHAnsi"/>
          <w:lang w:val="sr-Cyrl-RS"/>
        </w:rPr>
        <w:t xml:space="preserve">У току трајања јавне расправе </w:t>
      </w:r>
      <w:r w:rsidR="00EB24E6" w:rsidRPr="00B570B6">
        <w:rPr>
          <w:rFonts w:asciiTheme="minorHAnsi" w:hAnsiTheme="minorHAnsi" w:cstheme="minorHAnsi"/>
          <w:lang w:val="sr-Cyrl-RS"/>
        </w:rPr>
        <w:t>поз</w:t>
      </w:r>
      <w:r w:rsidR="006D74C7" w:rsidRPr="00B570B6">
        <w:rPr>
          <w:rFonts w:asciiTheme="minorHAnsi" w:hAnsiTheme="minorHAnsi" w:cstheme="minorHAnsi"/>
          <w:lang w:val="sr-Cyrl-RS"/>
        </w:rPr>
        <w:t>ване</w:t>
      </w:r>
      <w:r w:rsidR="00EB24E6" w:rsidRPr="00B570B6">
        <w:rPr>
          <w:rFonts w:asciiTheme="minorHAnsi" w:hAnsiTheme="minorHAnsi" w:cstheme="minorHAnsi"/>
          <w:lang w:val="sr-Cyrl-RS"/>
        </w:rPr>
        <w:t xml:space="preserve"> су све заинтересоване стране</w:t>
      </w:r>
      <w:r w:rsidR="00B305EC" w:rsidRPr="00B570B6">
        <w:rPr>
          <w:rFonts w:asciiTheme="minorHAnsi" w:hAnsiTheme="minorHAnsi" w:cstheme="minorHAnsi"/>
          <w:lang w:val="sr-Cyrl-RS"/>
        </w:rPr>
        <w:t xml:space="preserve"> да се упознају са текстом Нацрта одлуке </w:t>
      </w:r>
      <w:r w:rsidRPr="00B570B6">
        <w:rPr>
          <w:rFonts w:asciiTheme="minorHAnsi" w:hAnsiTheme="minorHAnsi" w:cstheme="minorHAnsi"/>
          <w:lang w:val="sr-Cyrl-RS"/>
        </w:rPr>
        <w:t xml:space="preserve">о буџету </w:t>
      </w:r>
      <w:r w:rsidR="00B305EC" w:rsidRPr="00B570B6">
        <w:rPr>
          <w:rFonts w:asciiTheme="minorHAnsi" w:hAnsiTheme="minorHAnsi" w:cstheme="minorHAnsi"/>
          <w:lang w:val="sr-Cyrl-RS"/>
        </w:rPr>
        <w:t xml:space="preserve">и </w:t>
      </w:r>
      <w:r w:rsidR="006D74C7" w:rsidRPr="00B570B6">
        <w:rPr>
          <w:rFonts w:asciiTheme="minorHAnsi" w:hAnsiTheme="minorHAnsi" w:cstheme="minorHAnsi"/>
          <w:lang w:val="sr-Cyrl-RS"/>
        </w:rPr>
        <w:t xml:space="preserve">да </w:t>
      </w:r>
      <w:r w:rsidR="00B305EC" w:rsidRPr="00B570B6">
        <w:rPr>
          <w:rFonts w:asciiTheme="minorHAnsi" w:hAnsiTheme="minorHAnsi" w:cstheme="minorHAnsi"/>
          <w:lang w:val="sr-Cyrl-RS"/>
        </w:rPr>
        <w:t>своје примедбе, предлоге и сугестије</w:t>
      </w:r>
      <w:r w:rsidR="006D74C7" w:rsidRPr="00B570B6">
        <w:rPr>
          <w:rFonts w:asciiTheme="minorHAnsi" w:hAnsiTheme="minorHAnsi" w:cstheme="minorHAnsi"/>
          <w:lang w:val="sr-Cyrl-RS"/>
        </w:rPr>
        <w:t xml:space="preserve"> доставе</w:t>
      </w:r>
      <w:r w:rsidR="00B305EC" w:rsidRPr="00B570B6">
        <w:rPr>
          <w:rFonts w:asciiTheme="minorHAnsi" w:hAnsiTheme="minorHAnsi" w:cstheme="minorHAnsi"/>
          <w:lang w:val="sr-Cyrl-RS"/>
        </w:rPr>
        <w:t xml:space="preserve"> </w:t>
      </w:r>
      <w:r w:rsidR="00567DFA" w:rsidRPr="00B570B6">
        <w:rPr>
          <w:rFonts w:asciiTheme="minorHAnsi" w:hAnsiTheme="minorHAnsi" w:cstheme="minorHAnsi"/>
          <w:lang w:val="sr-Cyrl-RS"/>
        </w:rPr>
        <w:t xml:space="preserve">у електронском облику на адресу </w:t>
      </w:r>
      <w:hyperlink r:id="rId10" w:history="1">
        <w:r w:rsidR="00695A69" w:rsidRPr="00B570B6">
          <w:rPr>
            <w:rStyle w:val="Hyperlink"/>
            <w:rFonts w:asciiTheme="minorHAnsi" w:hAnsiTheme="minorHAnsi" w:cstheme="minorHAnsi"/>
            <w:lang w:val="sr-Latn-RS"/>
          </w:rPr>
          <w:t>pisarnica</w:t>
        </w:r>
        <w:r w:rsidR="00695A69" w:rsidRPr="00B570B6">
          <w:rPr>
            <w:rStyle w:val="Hyperlink"/>
            <w:rFonts w:asciiTheme="minorHAnsi" w:hAnsiTheme="minorHAnsi" w:cstheme="minorHAnsi"/>
            <w:lang w:val="sr-Cyrl-RS"/>
          </w:rPr>
          <w:t>@</w:t>
        </w:r>
        <w:r w:rsidR="00695A69" w:rsidRPr="00B570B6">
          <w:rPr>
            <w:rStyle w:val="Hyperlink"/>
            <w:rFonts w:asciiTheme="minorHAnsi" w:hAnsiTheme="minorHAnsi" w:cstheme="minorHAnsi"/>
            <w:lang w:val="sr-Latn-RS"/>
          </w:rPr>
          <w:t>vrnjackabanja</w:t>
        </w:r>
        <w:r w:rsidR="00695A69" w:rsidRPr="00B570B6">
          <w:rPr>
            <w:rStyle w:val="Hyperlink"/>
            <w:rFonts w:asciiTheme="minorHAnsi" w:hAnsiTheme="minorHAnsi" w:cstheme="minorHAnsi"/>
            <w:lang w:val="sr-Cyrl-RS"/>
          </w:rPr>
          <w:t>.</w:t>
        </w:r>
        <w:r w:rsidR="00695A69" w:rsidRPr="00B570B6">
          <w:rPr>
            <w:rStyle w:val="Hyperlink"/>
            <w:rFonts w:asciiTheme="minorHAnsi" w:hAnsiTheme="minorHAnsi" w:cstheme="minorHAnsi"/>
            <w:lang w:val="sr-Latn-RS"/>
          </w:rPr>
          <w:t>gov.rs</w:t>
        </w:r>
      </w:hyperlink>
      <w:r w:rsidR="00695A69" w:rsidRPr="00B570B6">
        <w:rPr>
          <w:rFonts w:asciiTheme="minorHAnsi" w:hAnsiTheme="minorHAnsi" w:cstheme="minorHAnsi"/>
          <w:lang w:val="sr-Latn-RS"/>
        </w:rPr>
        <w:t xml:space="preserve"> </w:t>
      </w:r>
      <w:r w:rsidR="00695A69" w:rsidRPr="00B570B6">
        <w:rPr>
          <w:rFonts w:asciiTheme="minorHAnsi" w:hAnsiTheme="minorHAnsi" w:cstheme="minorHAnsi"/>
          <w:lang w:val="sr-Cyrl-RS"/>
        </w:rPr>
        <w:t>или да своје писане предлоге доставе на писарницу општинске управе Врњачка Бања до 10:00 часова 14.11.2023. године.</w:t>
      </w:r>
    </w:p>
    <w:p w14:paraId="2B11E55E" w14:textId="77777777" w:rsidR="00695A69" w:rsidRPr="00B570B6" w:rsidRDefault="00695A69" w:rsidP="00695A69">
      <w:pPr>
        <w:jc w:val="both"/>
        <w:rPr>
          <w:rFonts w:asciiTheme="minorHAnsi" w:hAnsiTheme="minorHAnsi" w:cstheme="minorHAnsi"/>
          <w:lang w:val="sr-Cyrl-RS"/>
        </w:rPr>
      </w:pPr>
    </w:p>
    <w:p w14:paraId="68992302" w14:textId="595B43B6" w:rsidR="00695A69" w:rsidRPr="00B570B6" w:rsidRDefault="00695A69" w:rsidP="00695A69">
      <w:pPr>
        <w:jc w:val="both"/>
        <w:rPr>
          <w:rFonts w:asciiTheme="minorHAnsi" w:hAnsiTheme="minorHAnsi" w:cstheme="minorHAnsi"/>
          <w:lang w:val="sr-Cyrl-RS"/>
        </w:rPr>
      </w:pPr>
      <w:r w:rsidRPr="00B570B6">
        <w:rPr>
          <w:rFonts w:asciiTheme="minorHAnsi" w:hAnsiTheme="minorHAnsi" w:cstheme="minorHAnsi"/>
          <w:lang w:val="sr-Cyrl-RS"/>
        </w:rPr>
        <w:t>У току трајања јавне расправе није достављен ни један предлог или сугестија грађана на Нацрт Одлуке о буџету електронским путем или путем писарнице Општинске управе.</w:t>
      </w:r>
    </w:p>
    <w:p w14:paraId="16EF3815" w14:textId="77777777" w:rsidR="00695A69" w:rsidRPr="00B570B6" w:rsidRDefault="00695A69" w:rsidP="00695A69">
      <w:pPr>
        <w:jc w:val="both"/>
        <w:rPr>
          <w:rFonts w:asciiTheme="minorHAnsi" w:hAnsiTheme="minorHAnsi" w:cstheme="minorHAnsi"/>
          <w:lang w:val="sr-Cyrl-RS"/>
        </w:rPr>
      </w:pPr>
    </w:p>
    <w:p w14:paraId="6225512A" w14:textId="3462C923" w:rsidR="00F754F5" w:rsidRPr="00B570B6" w:rsidRDefault="00695A69" w:rsidP="00672CD3">
      <w:pPr>
        <w:jc w:val="both"/>
        <w:rPr>
          <w:rFonts w:asciiTheme="minorHAnsi" w:hAnsiTheme="minorHAnsi" w:cstheme="minorHAnsi"/>
          <w:lang w:val="sr-Cyrl-RS"/>
        </w:rPr>
      </w:pPr>
      <w:r w:rsidRPr="00B570B6">
        <w:rPr>
          <w:rFonts w:asciiTheme="minorHAnsi" w:hAnsiTheme="minorHAnsi" w:cstheme="minorHAnsi"/>
          <w:b/>
          <w:lang w:val="sr-Cyrl-RS"/>
        </w:rPr>
        <w:lastRenderedPageBreak/>
        <w:t xml:space="preserve">Отворени (јавни) скуп са грађанима </w:t>
      </w:r>
      <w:r w:rsidR="00F754F5" w:rsidRPr="00B570B6">
        <w:rPr>
          <w:rFonts w:asciiTheme="minorHAnsi" w:hAnsiTheme="minorHAnsi" w:cstheme="minorHAnsi"/>
          <w:b/>
          <w:lang w:val="sr-Cyrl-RS"/>
        </w:rPr>
        <w:t xml:space="preserve">о Нацрту одлуке Врњачка Бања за 2024. годину </w:t>
      </w:r>
      <w:r w:rsidRPr="00B570B6">
        <w:rPr>
          <w:rFonts w:asciiTheme="minorHAnsi" w:hAnsiTheme="minorHAnsi" w:cstheme="minorHAnsi"/>
          <w:b/>
          <w:lang w:val="sr-Cyrl-RS"/>
        </w:rPr>
        <w:t>је одржан 14.11.2023. године са почетком у 11:00 часова</w:t>
      </w:r>
      <w:r w:rsidR="00F754F5" w:rsidRPr="00B570B6">
        <w:rPr>
          <w:rFonts w:asciiTheme="minorHAnsi" w:hAnsiTheme="minorHAnsi" w:cstheme="minorHAnsi"/>
          <w:b/>
          <w:lang w:val="sr-Cyrl-RS"/>
        </w:rPr>
        <w:t>.</w:t>
      </w:r>
      <w:r w:rsidR="0095371A" w:rsidRPr="00B570B6">
        <w:rPr>
          <w:rFonts w:asciiTheme="minorHAnsi" w:hAnsiTheme="minorHAnsi" w:cstheme="minorHAnsi"/>
          <w:lang w:val="sr-Cyrl-RS"/>
        </w:rPr>
        <w:t xml:space="preserve"> </w:t>
      </w:r>
      <w:r w:rsidR="00DF7858" w:rsidRPr="00B570B6">
        <w:rPr>
          <w:rFonts w:asciiTheme="minorHAnsi" w:hAnsiTheme="minorHAnsi" w:cstheme="minorHAnsi"/>
          <w:lang w:val="sr-Cyrl-RS"/>
        </w:rPr>
        <w:t>Известилац о Нацрту одлуке о буџету на овом скупу је била Јасмина Трифуновић, руководилац Одсека за послове органа Општине.</w:t>
      </w:r>
    </w:p>
    <w:p w14:paraId="2EF88F2D" w14:textId="77777777" w:rsidR="00DF7858" w:rsidRPr="00B570B6" w:rsidRDefault="00DF7858" w:rsidP="00672CD3">
      <w:pPr>
        <w:jc w:val="both"/>
        <w:rPr>
          <w:rFonts w:asciiTheme="minorHAnsi" w:hAnsiTheme="minorHAnsi" w:cstheme="minorHAnsi"/>
          <w:lang w:val="sr-Cyrl-RS"/>
        </w:rPr>
      </w:pPr>
    </w:p>
    <w:p w14:paraId="5D8ADD5D" w14:textId="339A4919" w:rsidR="00EA0B5C" w:rsidRPr="00B570B6" w:rsidRDefault="001F1C67" w:rsidP="00EA0B5C">
      <w:pPr>
        <w:pStyle w:val="NormalWeb"/>
        <w:shd w:val="clear" w:color="auto" w:fill="FFFFFF"/>
        <w:spacing w:before="0" w:beforeAutospacing="0" w:after="300" w:afterAutospacing="0"/>
        <w:jc w:val="both"/>
        <w:textAlignment w:val="baseline"/>
        <w:rPr>
          <w:rFonts w:asciiTheme="minorHAnsi" w:hAnsiTheme="minorHAnsi" w:cstheme="minorHAnsi"/>
          <w:color w:val="000000"/>
          <w:lang w:val="sr-Cyrl-RS"/>
        </w:rPr>
      </w:pPr>
      <w:r w:rsidRPr="00B570B6">
        <w:rPr>
          <w:rFonts w:asciiTheme="minorHAnsi" w:hAnsiTheme="minorHAnsi" w:cstheme="minorHAnsi"/>
          <w:lang w:val="sr-Cyrl-RS"/>
        </w:rPr>
        <w:t>Јавном скупу</w:t>
      </w:r>
      <w:r w:rsidR="00ED7802" w:rsidRPr="00B570B6">
        <w:rPr>
          <w:rFonts w:asciiTheme="minorHAnsi" w:hAnsiTheme="minorHAnsi" w:cstheme="minorHAnsi"/>
          <w:lang w:val="sr-Cyrl-RS"/>
        </w:rPr>
        <w:t xml:space="preserve"> су присуствовал</w:t>
      </w:r>
      <w:r w:rsidR="00DF7858" w:rsidRPr="00B570B6">
        <w:rPr>
          <w:rFonts w:asciiTheme="minorHAnsi" w:hAnsiTheme="minorHAnsi" w:cstheme="minorHAnsi"/>
          <w:lang w:val="sr-Cyrl-RS"/>
        </w:rPr>
        <w:t>а</w:t>
      </w:r>
      <w:r w:rsidR="00ED7802" w:rsidRPr="00B570B6">
        <w:rPr>
          <w:rFonts w:asciiTheme="minorHAnsi" w:hAnsiTheme="minorHAnsi" w:cstheme="minorHAnsi"/>
          <w:lang w:val="sr-Cyrl-RS"/>
        </w:rPr>
        <w:t xml:space="preserve"> </w:t>
      </w:r>
      <w:r w:rsidR="00DF7858" w:rsidRPr="00B570B6">
        <w:rPr>
          <w:rFonts w:asciiTheme="minorHAnsi" w:hAnsiTheme="minorHAnsi" w:cstheme="minorHAnsi"/>
          <w:lang w:val="sr-Cyrl-RS"/>
        </w:rPr>
        <w:t>4</w:t>
      </w:r>
      <w:r w:rsidR="004C120D" w:rsidRPr="00B570B6">
        <w:rPr>
          <w:rFonts w:asciiTheme="minorHAnsi" w:hAnsiTheme="minorHAnsi" w:cstheme="minorHAnsi"/>
          <w:lang w:val="sr-Cyrl-RS"/>
        </w:rPr>
        <w:t xml:space="preserve"> представни</w:t>
      </w:r>
      <w:r w:rsidR="00DF7858" w:rsidRPr="00B570B6">
        <w:rPr>
          <w:rFonts w:asciiTheme="minorHAnsi" w:hAnsiTheme="minorHAnsi" w:cstheme="minorHAnsi"/>
          <w:lang w:val="sr-Cyrl-RS"/>
        </w:rPr>
        <w:t>ка јавних предузећа, председник Комисије за капитална улагања и општински већник Душан Стевановић, координатор Комисије за капиталне пројекте Душко Магдалинић</w:t>
      </w:r>
      <w:r w:rsidR="00EA0B5C" w:rsidRPr="00B570B6">
        <w:rPr>
          <w:rFonts w:asciiTheme="minorHAnsi" w:hAnsiTheme="minorHAnsi" w:cstheme="minorHAnsi"/>
          <w:lang w:val="sr-Cyrl-RS"/>
        </w:rPr>
        <w:t>,</w:t>
      </w:r>
      <w:r w:rsidR="00DF7858" w:rsidRPr="00B570B6">
        <w:rPr>
          <w:rFonts w:asciiTheme="minorHAnsi" w:hAnsiTheme="minorHAnsi" w:cstheme="minorHAnsi"/>
          <w:lang w:val="sr-Cyrl-RS"/>
        </w:rPr>
        <w:t xml:space="preserve"> запослени у општинским одељењима, грађани и представници локалних медија. Укупан број учесника на јавној расправи је 1</w:t>
      </w:r>
      <w:r w:rsidR="00EA0B5C" w:rsidRPr="00B570B6">
        <w:rPr>
          <w:rFonts w:asciiTheme="minorHAnsi" w:hAnsiTheme="minorHAnsi" w:cstheme="minorHAnsi"/>
          <w:lang w:val="sr-Cyrl-RS"/>
        </w:rPr>
        <w:t>2</w:t>
      </w:r>
      <w:r w:rsidR="00DF7858" w:rsidRPr="00B570B6">
        <w:rPr>
          <w:rFonts w:asciiTheme="minorHAnsi" w:hAnsiTheme="minorHAnsi" w:cstheme="minorHAnsi"/>
          <w:lang w:val="sr-Cyrl-RS"/>
        </w:rPr>
        <w:t>.</w:t>
      </w:r>
      <w:r w:rsidR="00EA0B5C" w:rsidRPr="00B570B6">
        <w:rPr>
          <w:rFonts w:asciiTheme="minorHAnsi" w:hAnsiTheme="minorHAnsi" w:cstheme="minorHAnsi"/>
          <w:color w:val="000000"/>
          <w:lang w:val="sr-Cyrl-RS"/>
        </w:rPr>
        <w:t xml:space="preserve"> </w:t>
      </w:r>
    </w:p>
    <w:p w14:paraId="1976FF66" w14:textId="220D48B8" w:rsidR="00DF7858" w:rsidRPr="00B570B6" w:rsidRDefault="00DF7858" w:rsidP="00DF7858">
      <w:pPr>
        <w:pStyle w:val="ListParagraph"/>
        <w:ind w:left="0"/>
        <w:jc w:val="both"/>
        <w:rPr>
          <w:rFonts w:asciiTheme="minorHAnsi" w:hAnsiTheme="minorHAnsi" w:cstheme="minorHAnsi"/>
          <w:lang w:val="sr-Cyrl-RS"/>
        </w:rPr>
      </w:pPr>
      <w:r w:rsidRPr="00B570B6">
        <w:rPr>
          <w:rFonts w:asciiTheme="minorHAnsi" w:eastAsia="Times New Roman" w:hAnsiTheme="minorHAnsi" w:cstheme="minorHAnsi"/>
          <w:bCs/>
          <w:color w:val="000000"/>
          <w:spacing w:val="-5"/>
          <w:kern w:val="0"/>
          <w:bdr w:val="none" w:sz="0" w:space="0" w:color="auto" w:frame="1"/>
          <w:lang w:val="sr-Cyrl-RS"/>
        </w:rPr>
        <w:t>Јасмина Трифуновић је указала да је, у складу са календаром за израду буџета локалних власти, Одсек за буџет и финансије доставио нацрт Одлуке о буџету надлежном извршном органу локалне власти, те да је нацрт Одлуке био објављен на општинском сајту са свим документима који су били предмет јавне расправе од 1. новембра до 14. новембра 2023. године.</w:t>
      </w:r>
    </w:p>
    <w:p w14:paraId="36DEC6C3" w14:textId="77777777" w:rsidR="00DF7858" w:rsidRPr="00B570B6" w:rsidRDefault="00DF7858" w:rsidP="00DF7858">
      <w:pPr>
        <w:pStyle w:val="ListParagraph"/>
        <w:ind w:left="0"/>
        <w:jc w:val="both"/>
        <w:rPr>
          <w:rFonts w:asciiTheme="minorHAnsi" w:hAnsiTheme="minorHAnsi" w:cstheme="minorHAnsi"/>
          <w:lang w:val="sr-Cyrl-RS"/>
        </w:rPr>
      </w:pPr>
    </w:p>
    <w:p w14:paraId="44AEADBE" w14:textId="07E5600A" w:rsidR="002E022D" w:rsidRPr="00B570B6" w:rsidRDefault="00EA0B5C" w:rsidP="00EA0B5C">
      <w:pPr>
        <w:pStyle w:val="NormalWeb"/>
        <w:shd w:val="clear" w:color="auto" w:fill="FFFFFF"/>
        <w:spacing w:before="0" w:beforeAutospacing="0" w:after="0" w:afterAutospacing="0"/>
        <w:jc w:val="both"/>
        <w:textAlignment w:val="baseline"/>
        <w:rPr>
          <w:rFonts w:asciiTheme="minorHAnsi" w:hAnsiTheme="minorHAnsi" w:cstheme="minorHAnsi"/>
          <w:color w:val="000000"/>
          <w:lang w:val="sr-Cyrl-RS"/>
        </w:rPr>
      </w:pPr>
      <w:r w:rsidRPr="00B570B6">
        <w:rPr>
          <w:rFonts w:asciiTheme="minorHAnsi" w:hAnsiTheme="minorHAnsi" w:cstheme="minorHAnsi"/>
          <w:color w:val="000000"/>
          <w:lang w:val="sr-Cyrl-RS"/>
        </w:rPr>
        <w:t>Констатовано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да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буџет</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урађен</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складу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упутством</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Министарство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финансија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складу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макроекономским</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показатељима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где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приходи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пројектовани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за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увећање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наведеног</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раста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БДП</w:t>
      </w:r>
      <w:r w:rsidR="002E022D" w:rsidRPr="00B570B6">
        <w:rPr>
          <w:rFonts w:asciiTheme="minorHAnsi" w:hAnsiTheme="minorHAnsi" w:cstheme="minorHAnsi"/>
          <w:color w:val="000000"/>
          <w:lang w:val="sr-Cyrl-RS"/>
        </w:rPr>
        <w:t>-</w:t>
      </w:r>
      <w:r w:rsidRPr="00B570B6">
        <w:rPr>
          <w:rFonts w:asciiTheme="minorHAnsi" w:hAnsiTheme="minorHAnsi" w:cstheme="minorHAnsi"/>
          <w:color w:val="000000"/>
          <w:lang w:val="sr-Cyrl-RS"/>
        </w:rPr>
        <w:t>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2024. </w:t>
      </w:r>
      <w:r w:rsidRPr="00B570B6">
        <w:rPr>
          <w:rFonts w:asciiTheme="minorHAnsi" w:hAnsiTheme="minorHAnsi" w:cstheme="minorHAnsi"/>
          <w:color w:val="000000"/>
          <w:lang w:val="sr-Cyrl-RS"/>
        </w:rPr>
        <w:t>години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од 8,3</w:t>
      </w:r>
      <w:r w:rsidR="002E022D" w:rsidRPr="00B570B6">
        <w:rPr>
          <w:rFonts w:asciiTheme="minorHAnsi" w:hAnsiTheme="minorHAnsi" w:cstheme="minorHAnsi"/>
          <w:color w:val="000000"/>
          <w:lang w:val="sr-Cyrl-RS"/>
        </w:rPr>
        <w:t>%. </w:t>
      </w:r>
      <w:r w:rsidRPr="00B570B6">
        <w:rPr>
          <w:rStyle w:val="Strong"/>
          <w:rFonts w:asciiTheme="minorHAnsi" w:eastAsia="Lucida Sans Unicode" w:hAnsiTheme="minorHAnsi" w:cstheme="minorHAnsi"/>
          <w:color w:val="000000"/>
          <w:bdr w:val="none" w:sz="0" w:space="0" w:color="auto" w:frame="1"/>
          <w:lang w:val="sr-Cyrl-RS"/>
        </w:rPr>
        <w:t>Приходи</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у</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буџету</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Општине</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Врњачка</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Бања</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за</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наредну</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годину</w:t>
      </w:r>
      <w:r w:rsidR="002E022D" w:rsidRPr="00B570B6">
        <w:rPr>
          <w:rFonts w:asciiTheme="minorHAnsi" w:hAnsiTheme="minorHAnsi" w:cstheme="minorHAnsi"/>
          <w:color w:val="000000"/>
          <w:lang w:val="sr-Cyrl-RS"/>
        </w:rPr>
        <w:t> </w:t>
      </w:r>
      <w:r w:rsidRPr="00B570B6">
        <w:rPr>
          <w:rFonts w:asciiTheme="minorHAnsi" w:hAnsiTheme="minorHAnsi" w:cstheme="minorHAnsi"/>
          <w:color w:val="000000"/>
          <w:lang w:val="sr-Cyrl-RS"/>
        </w:rPr>
        <w:t>утврђени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Нацртом</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одлуке о буџету износе</w:t>
      </w:r>
      <w:r w:rsidR="002E022D" w:rsidRPr="00B570B6">
        <w:rPr>
          <w:rFonts w:asciiTheme="minorHAnsi" w:hAnsiTheme="minorHAnsi" w:cstheme="minorHAnsi"/>
          <w:color w:val="000000"/>
          <w:lang w:val="sr-Cyrl-RS"/>
        </w:rPr>
        <w:t xml:space="preserve"> 2.360.892.000,00 </w:t>
      </w:r>
      <w:r w:rsidRPr="00B570B6">
        <w:rPr>
          <w:rFonts w:asciiTheme="minorHAnsi" w:hAnsiTheme="minorHAnsi" w:cstheme="minorHAnsi"/>
          <w:color w:val="000000"/>
          <w:lang w:val="sr-Cyrl-RS"/>
        </w:rPr>
        <w:t>динара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а</w:t>
      </w:r>
      <w:r w:rsidR="002E022D" w:rsidRPr="00B570B6">
        <w:rPr>
          <w:rFonts w:asciiTheme="minorHAnsi" w:hAnsiTheme="minorHAnsi" w:cstheme="minorHAnsi"/>
          <w:color w:val="000000"/>
          <w:lang w:val="sr-Cyrl-RS"/>
        </w:rPr>
        <w:t> </w:t>
      </w:r>
      <w:r w:rsidRPr="00B570B6">
        <w:rPr>
          <w:rStyle w:val="Strong"/>
          <w:rFonts w:asciiTheme="minorHAnsi" w:eastAsia="Lucida Sans Unicode" w:hAnsiTheme="minorHAnsi" w:cstheme="minorHAnsi"/>
          <w:color w:val="000000"/>
          <w:bdr w:val="none" w:sz="0" w:space="0" w:color="auto" w:frame="1"/>
          <w:lang w:val="sr-Cyrl-RS"/>
        </w:rPr>
        <w:t>расходи</w:t>
      </w:r>
      <w:r w:rsidR="002E022D" w:rsidRPr="00B570B6">
        <w:rPr>
          <w:rStyle w:val="Strong"/>
          <w:rFonts w:asciiTheme="minorHAnsi" w:eastAsia="Lucida Sans Unicode" w:hAnsiTheme="minorHAnsi" w:cstheme="minorHAnsi"/>
          <w:color w:val="000000"/>
          <w:bdr w:val="none" w:sz="0" w:space="0" w:color="auto" w:frame="1"/>
          <w:lang w:val="sr-Cyrl-RS"/>
        </w:rPr>
        <w:t xml:space="preserve"> </w:t>
      </w:r>
      <w:r w:rsidRPr="00B570B6">
        <w:rPr>
          <w:rStyle w:val="Strong"/>
          <w:rFonts w:asciiTheme="minorHAnsi" w:eastAsia="Lucida Sans Unicode" w:hAnsiTheme="minorHAnsi" w:cstheme="minorHAnsi"/>
          <w:color w:val="000000"/>
          <w:bdr w:val="none" w:sz="0" w:space="0" w:color="auto" w:frame="1"/>
          <w:lang w:val="sr-Cyrl-RS"/>
        </w:rPr>
        <w:t>су</w:t>
      </w:r>
      <w:r w:rsidR="002E022D" w:rsidRPr="00B570B6">
        <w:rPr>
          <w:rFonts w:asciiTheme="minorHAnsi" w:hAnsiTheme="minorHAnsi" w:cstheme="minorHAnsi"/>
          <w:color w:val="000000"/>
          <w:lang w:val="sr-Cyrl-RS"/>
        </w:rPr>
        <w:t>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планирани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износу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од</w:t>
      </w:r>
      <w:r w:rsidR="002E022D" w:rsidRPr="00B570B6">
        <w:rPr>
          <w:rFonts w:asciiTheme="minorHAnsi" w:hAnsiTheme="minorHAnsi" w:cstheme="minorHAnsi"/>
          <w:color w:val="000000"/>
          <w:lang w:val="sr-Cyrl-RS"/>
        </w:rPr>
        <w:t xml:space="preserve"> 2.530.591.942,00 </w:t>
      </w:r>
      <w:r w:rsidRPr="00B570B6">
        <w:rPr>
          <w:rFonts w:asciiTheme="minorHAnsi" w:hAnsiTheme="minorHAnsi" w:cstheme="minorHAnsi"/>
          <w:color w:val="000000"/>
          <w:lang w:val="sr-Cyrl-RS"/>
        </w:rPr>
        <w:t>динара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Планирани</w:t>
      </w:r>
      <w:r w:rsidR="002E022D" w:rsidRPr="00B570B6">
        <w:rPr>
          <w:rFonts w:asciiTheme="minorHAnsi" w:hAnsiTheme="minorHAnsi" w:cstheme="minorHAnsi"/>
          <w:color w:val="000000"/>
          <w:lang w:val="sr-Cyrl-RS"/>
        </w:rPr>
        <w:t> </w:t>
      </w:r>
      <w:r w:rsidRPr="00B570B6">
        <w:rPr>
          <w:rStyle w:val="Strong"/>
          <w:rFonts w:asciiTheme="minorHAnsi" w:eastAsia="Lucida Sans Unicode" w:hAnsiTheme="minorHAnsi" w:cstheme="minorHAnsi"/>
          <w:color w:val="000000"/>
          <w:bdr w:val="none" w:sz="0" w:space="0" w:color="auto" w:frame="1"/>
          <w:lang w:val="sr-Cyrl-RS"/>
        </w:rPr>
        <w:t>дефицит</w:t>
      </w:r>
      <w:r w:rsidR="002E022D" w:rsidRPr="00B570B6">
        <w:rPr>
          <w:rFonts w:asciiTheme="minorHAnsi" w:hAnsiTheme="minorHAnsi" w:cstheme="minorHAnsi"/>
          <w:color w:val="000000"/>
          <w:lang w:val="sr-Cyrl-RS"/>
        </w:rPr>
        <w:t>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износу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од</w:t>
      </w:r>
      <w:r w:rsidR="002E022D" w:rsidRPr="00B570B6">
        <w:rPr>
          <w:rFonts w:asciiTheme="minorHAnsi" w:hAnsiTheme="minorHAnsi" w:cstheme="minorHAnsi"/>
          <w:color w:val="000000"/>
          <w:lang w:val="sr-Cyrl-RS"/>
        </w:rPr>
        <w:t xml:space="preserve"> 14.676.942,00 </w:t>
      </w:r>
      <w:r w:rsidRPr="00B570B6">
        <w:rPr>
          <w:rFonts w:asciiTheme="minorHAnsi" w:hAnsiTheme="minorHAnsi" w:cstheme="minorHAnsi"/>
          <w:color w:val="000000"/>
          <w:lang w:val="sr-Cyrl-RS"/>
        </w:rPr>
        <w:t>финансираће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из</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пренетог</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вишка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прихода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над</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расходима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из</w:t>
      </w:r>
      <w:r w:rsidR="002E022D" w:rsidRPr="00B570B6">
        <w:rPr>
          <w:rFonts w:asciiTheme="minorHAnsi" w:hAnsiTheme="minorHAnsi" w:cstheme="minorHAnsi"/>
          <w:color w:val="000000"/>
          <w:lang w:val="sr-Cyrl-RS"/>
        </w:rPr>
        <w:t xml:space="preserve"> 2023. </w:t>
      </w:r>
      <w:r w:rsidRPr="00B570B6">
        <w:rPr>
          <w:rFonts w:asciiTheme="minorHAnsi" w:hAnsiTheme="minorHAnsi" w:cstheme="minorHAnsi"/>
          <w:color w:val="000000"/>
          <w:lang w:val="sr-Cyrl-RS"/>
        </w:rPr>
        <w:t>године</w:t>
      </w:r>
      <w:r w:rsidR="002E022D" w:rsidRPr="00B570B6">
        <w:rPr>
          <w:rFonts w:asciiTheme="minorHAnsi" w:hAnsiTheme="minorHAnsi" w:cstheme="minorHAnsi"/>
          <w:color w:val="000000"/>
          <w:lang w:val="sr-Cyrl-RS"/>
        </w:rPr>
        <w:t>.</w:t>
      </w:r>
    </w:p>
    <w:p w14:paraId="05A20E3E" w14:textId="77777777" w:rsidR="00EA0B5C" w:rsidRPr="00B570B6" w:rsidRDefault="00EA0B5C" w:rsidP="00EA0B5C">
      <w:pPr>
        <w:pStyle w:val="NormalWeb"/>
        <w:shd w:val="clear" w:color="auto" w:fill="FFFFFF"/>
        <w:spacing w:before="0" w:beforeAutospacing="0" w:after="0" w:afterAutospacing="0"/>
        <w:jc w:val="both"/>
        <w:textAlignment w:val="baseline"/>
        <w:rPr>
          <w:rFonts w:asciiTheme="minorHAnsi" w:hAnsiTheme="minorHAnsi" w:cstheme="minorHAnsi"/>
          <w:color w:val="000000"/>
          <w:lang w:val="sr-Cyrl-RS"/>
        </w:rPr>
      </w:pPr>
    </w:p>
    <w:p w14:paraId="468B3E0A" w14:textId="6C1563C8" w:rsidR="00B570B6" w:rsidRPr="00B570B6" w:rsidRDefault="00EA0B5C" w:rsidP="00B570B6">
      <w:pPr>
        <w:pStyle w:val="NormalWeb"/>
        <w:shd w:val="clear" w:color="auto" w:fill="FFFFFF"/>
        <w:spacing w:before="0" w:beforeAutospacing="0" w:after="300" w:afterAutospacing="0"/>
        <w:jc w:val="both"/>
        <w:textAlignment w:val="baseline"/>
        <w:rPr>
          <w:rFonts w:asciiTheme="minorHAnsi" w:hAnsiTheme="minorHAnsi" w:cstheme="minorHAnsi"/>
          <w:color w:val="000000"/>
          <w:lang w:val="sr-Cyrl-RS"/>
        </w:rPr>
      </w:pP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складу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Законом</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локалној</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самоуправи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представљен</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капитални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буџет</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Душан</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Стевановић</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председника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Комисије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за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капитално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буџетирање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представио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процес</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капиталног</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буџетирања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рангирања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пројеката од стране Комисије за капиталне пројекте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као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пројекте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који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планирани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буџетом</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попут</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унапређења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енергетске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ефикасности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реализације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пројекта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споменика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природе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Паркови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Врњачке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Бање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енергетске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санације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објекта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ОШ</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Попински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борци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замене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постојећих</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светиљки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ЛЕД</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светиљкама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друге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фазе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изградње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терена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Врњцима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Он</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апеловао</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на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представнике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јавних</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предузећа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установа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да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наредном</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периоду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већој</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мери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укључе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у</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процес</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планирања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буџета</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и</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предложе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своје</w:t>
      </w:r>
      <w:r w:rsidR="002E022D" w:rsidRPr="00B570B6">
        <w:rPr>
          <w:rFonts w:asciiTheme="minorHAnsi" w:hAnsiTheme="minorHAnsi" w:cstheme="minorHAnsi"/>
          <w:color w:val="000000"/>
          <w:lang w:val="sr-Cyrl-RS"/>
        </w:rPr>
        <w:t xml:space="preserve"> </w:t>
      </w:r>
      <w:r w:rsidRPr="00B570B6">
        <w:rPr>
          <w:rFonts w:asciiTheme="minorHAnsi" w:hAnsiTheme="minorHAnsi" w:cstheme="minorHAnsi"/>
          <w:color w:val="000000"/>
          <w:lang w:val="sr-Cyrl-RS"/>
        </w:rPr>
        <w:t>капиталне пројекте који су од значаја за становништво Врњачке Бање</w:t>
      </w:r>
      <w:r w:rsidR="002E022D" w:rsidRPr="00B570B6">
        <w:rPr>
          <w:rFonts w:asciiTheme="minorHAnsi" w:hAnsiTheme="minorHAnsi" w:cstheme="minorHAnsi"/>
          <w:color w:val="000000"/>
          <w:lang w:val="sr-Cyrl-RS"/>
        </w:rPr>
        <w:t>.</w:t>
      </w:r>
      <w:r w:rsidR="00B570B6" w:rsidRPr="00B570B6">
        <w:rPr>
          <w:rFonts w:asciiTheme="minorHAnsi" w:hAnsiTheme="minorHAnsi" w:cstheme="minorHAnsi"/>
          <w:color w:val="000000"/>
          <w:lang w:val="sr-Cyrl-RS"/>
        </w:rPr>
        <w:t xml:space="preserve"> Јавној расправи је присуствовала и Милијана Здравковић, консултант на пројекту </w:t>
      </w:r>
      <w:r w:rsidR="00452986">
        <w:rPr>
          <w:rFonts w:asciiTheme="minorHAnsi" w:hAnsiTheme="minorHAnsi" w:cstheme="minorHAnsi"/>
          <w:color w:val="000000"/>
          <w:lang w:val="sr-Latn-RS"/>
        </w:rPr>
        <w:t>Exchange 6</w:t>
      </w:r>
      <w:r w:rsidR="00452986" w:rsidRPr="00452986">
        <w:rPr>
          <w:rFonts w:asciiTheme="minorHAnsi" w:hAnsiTheme="minorHAnsi" w:cstheme="minorHAnsi"/>
          <w:color w:val="000000"/>
          <w:lang w:val="sr-Cyrl-RS"/>
        </w:rPr>
        <w:t xml:space="preserve"> </w:t>
      </w:r>
      <w:r w:rsidR="00452986">
        <w:rPr>
          <w:rFonts w:asciiTheme="minorHAnsi" w:hAnsiTheme="minorHAnsi" w:cstheme="minorHAnsi"/>
          <w:color w:val="000000"/>
          <w:lang w:val="sr-Cyrl-RS"/>
        </w:rPr>
        <w:t>у делу планирања и буџетирања капиталних пројеката</w:t>
      </w:r>
      <w:r w:rsidR="00452986">
        <w:rPr>
          <w:rFonts w:asciiTheme="minorHAnsi" w:hAnsiTheme="minorHAnsi" w:cstheme="minorHAnsi"/>
          <w:color w:val="000000"/>
          <w:lang w:val="sr-Latn-RS"/>
        </w:rPr>
        <w:t xml:space="preserve">, </w:t>
      </w:r>
      <w:r w:rsidR="00452986">
        <w:rPr>
          <w:rFonts w:asciiTheme="minorHAnsi" w:hAnsiTheme="minorHAnsi" w:cstheme="minorHAnsi"/>
          <w:color w:val="000000"/>
          <w:lang w:val="sr-Cyrl-RS"/>
        </w:rPr>
        <w:t xml:space="preserve">који спроводи </w:t>
      </w:r>
      <w:r w:rsidR="00B570B6" w:rsidRPr="00B570B6">
        <w:rPr>
          <w:rFonts w:asciiTheme="minorHAnsi" w:hAnsiTheme="minorHAnsi" w:cstheme="minorHAnsi"/>
          <w:color w:val="000000"/>
          <w:lang w:val="sr-Cyrl-RS"/>
        </w:rPr>
        <w:t>СКГО. Она је истакла изузетно добру сарадњу са представницима врњачке локалне самоуправе и такође нагласила да је потребно веће ангажовање јавних предузећа и установа када је предлагање капиталних пројеката у питању, посебно оних који су најрелевантнији и најспремнији, односно оних пројеката чија ће реализација у кратком временском року дати жељене резултате.</w:t>
      </w:r>
    </w:p>
    <w:p w14:paraId="6046F03D" w14:textId="31A83E6C" w:rsidR="00804A2D" w:rsidRPr="00B570B6" w:rsidRDefault="002E022D" w:rsidP="00B570B6">
      <w:pPr>
        <w:pStyle w:val="NormalWeb"/>
        <w:shd w:val="clear" w:color="auto" w:fill="FFFFFF"/>
        <w:spacing w:before="0" w:beforeAutospacing="0" w:after="300" w:afterAutospacing="0"/>
        <w:jc w:val="both"/>
        <w:textAlignment w:val="baseline"/>
        <w:rPr>
          <w:rFonts w:asciiTheme="minorHAnsi" w:hAnsiTheme="minorHAnsi" w:cstheme="minorHAnsi"/>
        </w:rPr>
      </w:pPr>
      <w:r w:rsidRPr="00B570B6">
        <w:rPr>
          <w:rFonts w:asciiTheme="minorHAnsi" w:hAnsiTheme="minorHAnsi" w:cstheme="minorHAnsi"/>
          <w:b/>
          <w:color w:val="000000"/>
          <w:lang w:val="sr-Cyrl-RS"/>
        </w:rPr>
        <w:t xml:space="preserve">Није било </w:t>
      </w:r>
      <w:r w:rsidR="00B570B6" w:rsidRPr="00B570B6">
        <w:rPr>
          <w:rFonts w:asciiTheme="minorHAnsi" w:hAnsiTheme="minorHAnsi" w:cstheme="minorHAnsi"/>
          <w:b/>
          <w:color w:val="000000"/>
          <w:lang w:val="sr-Cyrl-RS"/>
        </w:rPr>
        <w:t xml:space="preserve">додатних </w:t>
      </w:r>
      <w:r w:rsidRPr="00B570B6">
        <w:rPr>
          <w:rFonts w:asciiTheme="minorHAnsi" w:hAnsiTheme="minorHAnsi" w:cstheme="minorHAnsi"/>
          <w:b/>
          <w:color w:val="000000"/>
          <w:lang w:val="sr-Cyrl-RS"/>
        </w:rPr>
        <w:t>предлога или сугестија присутних на Нацрт одлуке о буџету Врњачка Бања за 2024. годину.</w:t>
      </w:r>
    </w:p>
    <w:sectPr w:rsidR="00804A2D" w:rsidRPr="00B570B6" w:rsidSect="004C01DA">
      <w:footerReference w:type="default" r:id="rId1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DC306" w14:textId="77777777" w:rsidR="00481270" w:rsidRDefault="00481270" w:rsidP="00FD072F">
      <w:r>
        <w:separator/>
      </w:r>
    </w:p>
  </w:endnote>
  <w:endnote w:type="continuationSeparator" w:id="0">
    <w:p w14:paraId="590F7F4C" w14:textId="77777777" w:rsidR="00481270" w:rsidRDefault="00481270" w:rsidP="00F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259193"/>
      <w:docPartObj>
        <w:docPartGallery w:val="Page Numbers (Bottom of Page)"/>
        <w:docPartUnique/>
      </w:docPartObj>
    </w:sdtPr>
    <w:sdtEndPr>
      <w:rPr>
        <w:noProof/>
      </w:rPr>
    </w:sdtEndPr>
    <w:sdtContent>
      <w:p w14:paraId="5F180A14" w14:textId="77777777" w:rsidR="00EA0B5C" w:rsidRDefault="00EA0B5C">
        <w:pPr>
          <w:pStyle w:val="Footer"/>
          <w:jc w:val="right"/>
        </w:pPr>
        <w:r>
          <w:fldChar w:fldCharType="begin"/>
        </w:r>
        <w:r>
          <w:instrText xml:space="preserve"> PAGE   \* MERGEFORMAT </w:instrText>
        </w:r>
        <w:r>
          <w:fldChar w:fldCharType="separate"/>
        </w:r>
        <w:r w:rsidR="004C01DA">
          <w:rPr>
            <w:noProof/>
          </w:rPr>
          <w:t>2</w:t>
        </w:r>
        <w:r>
          <w:rPr>
            <w:noProof/>
          </w:rPr>
          <w:fldChar w:fldCharType="end"/>
        </w:r>
      </w:p>
    </w:sdtContent>
  </w:sdt>
  <w:p w14:paraId="38479747" w14:textId="77777777" w:rsidR="00EA0B5C" w:rsidRDefault="00EA0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57E3A" w14:textId="77777777" w:rsidR="00481270" w:rsidRDefault="00481270" w:rsidP="00FD072F">
      <w:r>
        <w:separator/>
      </w:r>
    </w:p>
  </w:footnote>
  <w:footnote w:type="continuationSeparator" w:id="0">
    <w:p w14:paraId="5B03AE33" w14:textId="77777777" w:rsidR="00481270" w:rsidRDefault="00481270" w:rsidP="00FD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9CA"/>
    <w:multiLevelType w:val="hybridMultilevel"/>
    <w:tmpl w:val="F6A6C8EC"/>
    <w:lvl w:ilvl="0" w:tplc="39F03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42137"/>
    <w:multiLevelType w:val="hybridMultilevel"/>
    <w:tmpl w:val="5C9C5DB8"/>
    <w:lvl w:ilvl="0" w:tplc="5A20F50C">
      <w:numFmt w:val="bullet"/>
      <w:lvlText w:val="-"/>
      <w:lvlJc w:val="left"/>
      <w:pPr>
        <w:ind w:left="1080" w:hanging="360"/>
      </w:pPr>
      <w:rPr>
        <w:rFonts w:ascii="Arial" w:eastAsia="Lucida Sans Unicod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52A34"/>
    <w:multiLevelType w:val="hybridMultilevel"/>
    <w:tmpl w:val="25069EC4"/>
    <w:lvl w:ilvl="0" w:tplc="9DD21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DA3FBE"/>
    <w:multiLevelType w:val="hybridMultilevel"/>
    <w:tmpl w:val="62E6A956"/>
    <w:lvl w:ilvl="0" w:tplc="629C5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BE0BAC"/>
    <w:multiLevelType w:val="hybridMultilevel"/>
    <w:tmpl w:val="71BCB878"/>
    <w:lvl w:ilvl="0" w:tplc="F0463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3D453C"/>
    <w:multiLevelType w:val="hybridMultilevel"/>
    <w:tmpl w:val="A00685F8"/>
    <w:lvl w:ilvl="0" w:tplc="84064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F6832"/>
    <w:multiLevelType w:val="hybridMultilevel"/>
    <w:tmpl w:val="186A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917C9"/>
    <w:multiLevelType w:val="hybridMultilevel"/>
    <w:tmpl w:val="20582BB8"/>
    <w:lvl w:ilvl="0" w:tplc="BB46E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2B5A2A"/>
    <w:multiLevelType w:val="hybridMultilevel"/>
    <w:tmpl w:val="0BE21E82"/>
    <w:lvl w:ilvl="0" w:tplc="C0AAA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7"/>
  </w:num>
  <w:num w:numId="5">
    <w:abstractNumId w:val="0"/>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43"/>
    <w:rsid w:val="000061F4"/>
    <w:rsid w:val="000133D4"/>
    <w:rsid w:val="0001479D"/>
    <w:rsid w:val="00037125"/>
    <w:rsid w:val="00043255"/>
    <w:rsid w:val="00060389"/>
    <w:rsid w:val="000943AD"/>
    <w:rsid w:val="000B58BC"/>
    <w:rsid w:val="000E0096"/>
    <w:rsid w:val="000E5CF2"/>
    <w:rsid w:val="000F7CEA"/>
    <w:rsid w:val="00104717"/>
    <w:rsid w:val="001175D1"/>
    <w:rsid w:val="0012305A"/>
    <w:rsid w:val="001258A5"/>
    <w:rsid w:val="00126E65"/>
    <w:rsid w:val="00127532"/>
    <w:rsid w:val="00133776"/>
    <w:rsid w:val="00134E1C"/>
    <w:rsid w:val="00145B65"/>
    <w:rsid w:val="00161888"/>
    <w:rsid w:val="001646DA"/>
    <w:rsid w:val="001806FC"/>
    <w:rsid w:val="00184456"/>
    <w:rsid w:val="001A7CEE"/>
    <w:rsid w:val="001D0603"/>
    <w:rsid w:val="001D2602"/>
    <w:rsid w:val="001D4E0C"/>
    <w:rsid w:val="001F1C67"/>
    <w:rsid w:val="002225B8"/>
    <w:rsid w:val="00223CFC"/>
    <w:rsid w:val="00247827"/>
    <w:rsid w:val="002759BA"/>
    <w:rsid w:val="00283582"/>
    <w:rsid w:val="00286949"/>
    <w:rsid w:val="002C4A50"/>
    <w:rsid w:val="002D7AAD"/>
    <w:rsid w:val="002E022D"/>
    <w:rsid w:val="002E18C1"/>
    <w:rsid w:val="00326345"/>
    <w:rsid w:val="00334863"/>
    <w:rsid w:val="003407DC"/>
    <w:rsid w:val="00374D59"/>
    <w:rsid w:val="003972C3"/>
    <w:rsid w:val="003B2550"/>
    <w:rsid w:val="003D698D"/>
    <w:rsid w:val="003E3B30"/>
    <w:rsid w:val="003E52EB"/>
    <w:rsid w:val="003F04E8"/>
    <w:rsid w:val="00402E32"/>
    <w:rsid w:val="004319D9"/>
    <w:rsid w:val="00433C47"/>
    <w:rsid w:val="00452986"/>
    <w:rsid w:val="00457354"/>
    <w:rsid w:val="00467311"/>
    <w:rsid w:val="00481270"/>
    <w:rsid w:val="00497631"/>
    <w:rsid w:val="00497C1C"/>
    <w:rsid w:val="004A7803"/>
    <w:rsid w:val="004C01DA"/>
    <w:rsid w:val="004C120D"/>
    <w:rsid w:val="004D29CC"/>
    <w:rsid w:val="004E63DC"/>
    <w:rsid w:val="00501AC6"/>
    <w:rsid w:val="00510E52"/>
    <w:rsid w:val="00554690"/>
    <w:rsid w:val="00555CA3"/>
    <w:rsid w:val="00567DFA"/>
    <w:rsid w:val="005B202B"/>
    <w:rsid w:val="005C3C99"/>
    <w:rsid w:val="005D6D4D"/>
    <w:rsid w:val="006102BE"/>
    <w:rsid w:val="00610DE1"/>
    <w:rsid w:val="00622F26"/>
    <w:rsid w:val="00652A87"/>
    <w:rsid w:val="00672CD3"/>
    <w:rsid w:val="006748A7"/>
    <w:rsid w:val="00695A69"/>
    <w:rsid w:val="006A2FDB"/>
    <w:rsid w:val="006A682C"/>
    <w:rsid w:val="006B17C6"/>
    <w:rsid w:val="006B3A23"/>
    <w:rsid w:val="006B7EA1"/>
    <w:rsid w:val="006C7C89"/>
    <w:rsid w:val="006D74C7"/>
    <w:rsid w:val="0070337F"/>
    <w:rsid w:val="00720FA0"/>
    <w:rsid w:val="007323A8"/>
    <w:rsid w:val="00747A5E"/>
    <w:rsid w:val="00772F1C"/>
    <w:rsid w:val="007912E9"/>
    <w:rsid w:val="007F048E"/>
    <w:rsid w:val="008035DC"/>
    <w:rsid w:val="00804A2D"/>
    <w:rsid w:val="00834128"/>
    <w:rsid w:val="00855313"/>
    <w:rsid w:val="008558CF"/>
    <w:rsid w:val="008713EC"/>
    <w:rsid w:val="008A3F95"/>
    <w:rsid w:val="008B0FEE"/>
    <w:rsid w:val="008D150A"/>
    <w:rsid w:val="008F2A00"/>
    <w:rsid w:val="00905996"/>
    <w:rsid w:val="00905DA9"/>
    <w:rsid w:val="0092409B"/>
    <w:rsid w:val="00931235"/>
    <w:rsid w:val="0093135E"/>
    <w:rsid w:val="0095371A"/>
    <w:rsid w:val="00954BB7"/>
    <w:rsid w:val="00981933"/>
    <w:rsid w:val="00982320"/>
    <w:rsid w:val="00995ABF"/>
    <w:rsid w:val="009968C6"/>
    <w:rsid w:val="009F5F16"/>
    <w:rsid w:val="00A02D63"/>
    <w:rsid w:val="00A05F4E"/>
    <w:rsid w:val="00A144FE"/>
    <w:rsid w:val="00A17458"/>
    <w:rsid w:val="00A22793"/>
    <w:rsid w:val="00A23F04"/>
    <w:rsid w:val="00A375D6"/>
    <w:rsid w:val="00A52F35"/>
    <w:rsid w:val="00A7315C"/>
    <w:rsid w:val="00A7612C"/>
    <w:rsid w:val="00A85369"/>
    <w:rsid w:val="00AA1C98"/>
    <w:rsid w:val="00AD2E0D"/>
    <w:rsid w:val="00AF2D82"/>
    <w:rsid w:val="00AF59B1"/>
    <w:rsid w:val="00AF7976"/>
    <w:rsid w:val="00B038A5"/>
    <w:rsid w:val="00B305EC"/>
    <w:rsid w:val="00B42727"/>
    <w:rsid w:val="00B43229"/>
    <w:rsid w:val="00B47CC0"/>
    <w:rsid w:val="00B570B6"/>
    <w:rsid w:val="00B57409"/>
    <w:rsid w:val="00B67F8C"/>
    <w:rsid w:val="00BA4FDB"/>
    <w:rsid w:val="00BA76CA"/>
    <w:rsid w:val="00BB0ECB"/>
    <w:rsid w:val="00BB23C7"/>
    <w:rsid w:val="00BB2785"/>
    <w:rsid w:val="00BE0059"/>
    <w:rsid w:val="00C14A8E"/>
    <w:rsid w:val="00C637BD"/>
    <w:rsid w:val="00C701C3"/>
    <w:rsid w:val="00C74F61"/>
    <w:rsid w:val="00C96663"/>
    <w:rsid w:val="00CB4E9F"/>
    <w:rsid w:val="00CD55DA"/>
    <w:rsid w:val="00D11054"/>
    <w:rsid w:val="00D478B0"/>
    <w:rsid w:val="00D515AD"/>
    <w:rsid w:val="00D556F0"/>
    <w:rsid w:val="00D67D79"/>
    <w:rsid w:val="00D74394"/>
    <w:rsid w:val="00DB0594"/>
    <w:rsid w:val="00DB178A"/>
    <w:rsid w:val="00DC220A"/>
    <w:rsid w:val="00DD347E"/>
    <w:rsid w:val="00DD7610"/>
    <w:rsid w:val="00DE2098"/>
    <w:rsid w:val="00DF2848"/>
    <w:rsid w:val="00DF65A8"/>
    <w:rsid w:val="00DF6B1F"/>
    <w:rsid w:val="00DF7858"/>
    <w:rsid w:val="00DF7C11"/>
    <w:rsid w:val="00E021F3"/>
    <w:rsid w:val="00E1113C"/>
    <w:rsid w:val="00E12F43"/>
    <w:rsid w:val="00E13091"/>
    <w:rsid w:val="00E14111"/>
    <w:rsid w:val="00E62752"/>
    <w:rsid w:val="00E64AAB"/>
    <w:rsid w:val="00E7736B"/>
    <w:rsid w:val="00E87045"/>
    <w:rsid w:val="00E93413"/>
    <w:rsid w:val="00EA0B5C"/>
    <w:rsid w:val="00EA7AD4"/>
    <w:rsid w:val="00EB24E6"/>
    <w:rsid w:val="00ED5226"/>
    <w:rsid w:val="00ED774B"/>
    <w:rsid w:val="00ED7802"/>
    <w:rsid w:val="00EF6C25"/>
    <w:rsid w:val="00F13545"/>
    <w:rsid w:val="00F41D6B"/>
    <w:rsid w:val="00F67F18"/>
    <w:rsid w:val="00F754F5"/>
    <w:rsid w:val="00F8031A"/>
    <w:rsid w:val="00FA6246"/>
    <w:rsid w:val="00FA64EA"/>
    <w:rsid w:val="00FD072F"/>
    <w:rsid w:val="00FD27B0"/>
    <w:rsid w:val="00FE0EB0"/>
    <w:rsid w:val="00FF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3"/>
    <w:pPr>
      <w:widowControl w:val="0"/>
      <w:suppressAutoHyphens/>
      <w:spacing w:after="0" w:line="240" w:lineRule="auto"/>
    </w:pPr>
    <w:rPr>
      <w:rFonts w:ascii="Arial" w:eastAsia="Lucida Sans Unicode" w:hAnsi="Arial" w:cs="Times New Roman"/>
      <w:kern w:val="1"/>
      <w:sz w:val="24"/>
      <w:szCs w:val="24"/>
    </w:rPr>
  </w:style>
  <w:style w:type="paragraph" w:styleId="Heading2">
    <w:name w:val="heading 2"/>
    <w:basedOn w:val="Normal"/>
    <w:link w:val="Heading2Char"/>
    <w:uiPriority w:val="9"/>
    <w:qFormat/>
    <w:rsid w:val="00DF7858"/>
    <w:pPr>
      <w:widowControl/>
      <w:suppressAutoHyphens w:val="0"/>
      <w:spacing w:before="100" w:beforeAutospacing="1" w:after="100" w:afterAutospacing="1"/>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E9"/>
    <w:rPr>
      <w:rFonts w:ascii="Segoe UI" w:eastAsia="Lucida Sans Unicode" w:hAnsi="Segoe UI" w:cs="Segoe UI"/>
      <w:kern w:val="1"/>
      <w:sz w:val="18"/>
      <w:szCs w:val="18"/>
    </w:rPr>
  </w:style>
  <w:style w:type="character" w:styleId="Hyperlink">
    <w:name w:val="Hyperlink"/>
    <w:basedOn w:val="DefaultParagraphFont"/>
    <w:uiPriority w:val="99"/>
    <w:unhideWhenUsed/>
    <w:rsid w:val="00286949"/>
    <w:rPr>
      <w:color w:val="0563C1" w:themeColor="hyperlink"/>
      <w:u w:val="single"/>
    </w:rPr>
  </w:style>
  <w:style w:type="paragraph" w:styleId="ListParagraph">
    <w:name w:val="List Paragraph"/>
    <w:basedOn w:val="Normal"/>
    <w:uiPriority w:val="34"/>
    <w:qFormat/>
    <w:rsid w:val="00DD7610"/>
    <w:pPr>
      <w:ind w:left="720"/>
      <w:contextualSpacing/>
    </w:pPr>
  </w:style>
  <w:style w:type="table" w:styleId="TableGrid">
    <w:name w:val="Table Grid"/>
    <w:basedOn w:val="TableNormal"/>
    <w:uiPriority w:val="39"/>
    <w:rsid w:val="000E0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72F"/>
    <w:pPr>
      <w:tabs>
        <w:tab w:val="center" w:pos="4703"/>
        <w:tab w:val="right" w:pos="9406"/>
      </w:tabs>
    </w:pPr>
  </w:style>
  <w:style w:type="character" w:customStyle="1" w:styleId="HeaderChar">
    <w:name w:val="Header Char"/>
    <w:basedOn w:val="DefaultParagraphFont"/>
    <w:link w:val="Header"/>
    <w:uiPriority w:val="99"/>
    <w:rsid w:val="00FD072F"/>
    <w:rPr>
      <w:rFonts w:ascii="Arial" w:eastAsia="Lucida Sans Unicode" w:hAnsi="Arial" w:cs="Times New Roman"/>
      <w:kern w:val="1"/>
      <w:sz w:val="24"/>
      <w:szCs w:val="24"/>
    </w:rPr>
  </w:style>
  <w:style w:type="paragraph" w:styleId="Footer">
    <w:name w:val="footer"/>
    <w:basedOn w:val="Normal"/>
    <w:link w:val="FooterChar"/>
    <w:uiPriority w:val="99"/>
    <w:unhideWhenUsed/>
    <w:rsid w:val="00FD072F"/>
    <w:pPr>
      <w:tabs>
        <w:tab w:val="center" w:pos="4703"/>
        <w:tab w:val="right" w:pos="9406"/>
      </w:tabs>
    </w:pPr>
  </w:style>
  <w:style w:type="character" w:customStyle="1" w:styleId="FooterChar">
    <w:name w:val="Footer Char"/>
    <w:basedOn w:val="DefaultParagraphFont"/>
    <w:link w:val="Footer"/>
    <w:uiPriority w:val="99"/>
    <w:rsid w:val="00FD072F"/>
    <w:rPr>
      <w:rFonts w:ascii="Arial" w:eastAsia="Lucida Sans Unicode" w:hAnsi="Arial" w:cs="Times New Roman"/>
      <w:kern w:val="1"/>
      <w:sz w:val="24"/>
      <w:szCs w:val="24"/>
    </w:rPr>
  </w:style>
  <w:style w:type="character" w:styleId="CommentReference">
    <w:name w:val="annotation reference"/>
    <w:basedOn w:val="DefaultParagraphFont"/>
    <w:uiPriority w:val="99"/>
    <w:semiHidden/>
    <w:unhideWhenUsed/>
    <w:rsid w:val="0093135E"/>
    <w:rPr>
      <w:sz w:val="16"/>
      <w:szCs w:val="16"/>
    </w:rPr>
  </w:style>
  <w:style w:type="paragraph" w:styleId="CommentText">
    <w:name w:val="annotation text"/>
    <w:basedOn w:val="Normal"/>
    <w:link w:val="CommentTextChar"/>
    <w:uiPriority w:val="99"/>
    <w:semiHidden/>
    <w:unhideWhenUsed/>
    <w:rsid w:val="0093135E"/>
    <w:rPr>
      <w:sz w:val="20"/>
      <w:szCs w:val="20"/>
    </w:rPr>
  </w:style>
  <w:style w:type="character" w:customStyle="1" w:styleId="CommentTextChar">
    <w:name w:val="Comment Text Char"/>
    <w:basedOn w:val="DefaultParagraphFont"/>
    <w:link w:val="CommentText"/>
    <w:uiPriority w:val="99"/>
    <w:semiHidden/>
    <w:rsid w:val="0093135E"/>
    <w:rPr>
      <w:rFonts w:ascii="Arial" w:eastAsia="Lucida Sans Unicode" w:hAnsi="Arial" w:cs="Times New Roman"/>
      <w:kern w:val="1"/>
      <w:sz w:val="20"/>
      <w:szCs w:val="20"/>
    </w:rPr>
  </w:style>
  <w:style w:type="paragraph" w:styleId="CommentSubject">
    <w:name w:val="annotation subject"/>
    <w:basedOn w:val="CommentText"/>
    <w:next w:val="CommentText"/>
    <w:link w:val="CommentSubjectChar"/>
    <w:uiPriority w:val="99"/>
    <w:semiHidden/>
    <w:unhideWhenUsed/>
    <w:rsid w:val="0093135E"/>
    <w:rPr>
      <w:b/>
      <w:bCs/>
    </w:rPr>
  </w:style>
  <w:style w:type="character" w:customStyle="1" w:styleId="CommentSubjectChar">
    <w:name w:val="Comment Subject Char"/>
    <w:basedOn w:val="CommentTextChar"/>
    <w:link w:val="CommentSubject"/>
    <w:uiPriority w:val="99"/>
    <w:semiHidden/>
    <w:rsid w:val="0093135E"/>
    <w:rPr>
      <w:rFonts w:ascii="Arial" w:eastAsia="Lucida Sans Unicode" w:hAnsi="Arial" w:cs="Times New Roman"/>
      <w:b/>
      <w:bCs/>
      <w:kern w:val="1"/>
      <w:sz w:val="20"/>
      <w:szCs w:val="20"/>
    </w:rPr>
  </w:style>
  <w:style w:type="character" w:customStyle="1" w:styleId="Heading2Char">
    <w:name w:val="Heading 2 Char"/>
    <w:basedOn w:val="DefaultParagraphFont"/>
    <w:link w:val="Heading2"/>
    <w:uiPriority w:val="9"/>
    <w:rsid w:val="00DF7858"/>
    <w:rPr>
      <w:rFonts w:ascii="Times New Roman" w:eastAsia="Times New Roman" w:hAnsi="Times New Roman" w:cs="Times New Roman"/>
      <w:b/>
      <w:bCs/>
      <w:sz w:val="36"/>
      <w:szCs w:val="36"/>
    </w:rPr>
  </w:style>
  <w:style w:type="character" w:styleId="Strong">
    <w:name w:val="Strong"/>
    <w:basedOn w:val="DefaultParagraphFont"/>
    <w:uiPriority w:val="22"/>
    <w:qFormat/>
    <w:rsid w:val="00DF7858"/>
    <w:rPr>
      <w:b/>
      <w:bCs/>
    </w:rPr>
  </w:style>
  <w:style w:type="paragraph" w:styleId="NormalWeb">
    <w:name w:val="Normal (Web)"/>
    <w:basedOn w:val="Normal"/>
    <w:uiPriority w:val="99"/>
    <w:unhideWhenUsed/>
    <w:rsid w:val="002E022D"/>
    <w:pPr>
      <w:widowControl/>
      <w:suppressAutoHyphens w:val="0"/>
      <w:spacing w:before="100" w:beforeAutospacing="1" w:after="100" w:afterAutospacing="1"/>
    </w:pPr>
    <w:rPr>
      <w:rFonts w:ascii="Times New Roman" w:eastAsia="Times New Roman"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3"/>
    <w:pPr>
      <w:widowControl w:val="0"/>
      <w:suppressAutoHyphens/>
      <w:spacing w:after="0" w:line="240" w:lineRule="auto"/>
    </w:pPr>
    <w:rPr>
      <w:rFonts w:ascii="Arial" w:eastAsia="Lucida Sans Unicode" w:hAnsi="Arial" w:cs="Times New Roman"/>
      <w:kern w:val="1"/>
      <w:sz w:val="24"/>
      <w:szCs w:val="24"/>
    </w:rPr>
  </w:style>
  <w:style w:type="paragraph" w:styleId="Heading2">
    <w:name w:val="heading 2"/>
    <w:basedOn w:val="Normal"/>
    <w:link w:val="Heading2Char"/>
    <w:uiPriority w:val="9"/>
    <w:qFormat/>
    <w:rsid w:val="00DF7858"/>
    <w:pPr>
      <w:widowControl/>
      <w:suppressAutoHyphens w:val="0"/>
      <w:spacing w:before="100" w:beforeAutospacing="1" w:after="100" w:afterAutospacing="1"/>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E9"/>
    <w:rPr>
      <w:rFonts w:ascii="Segoe UI" w:eastAsia="Lucida Sans Unicode" w:hAnsi="Segoe UI" w:cs="Segoe UI"/>
      <w:kern w:val="1"/>
      <w:sz w:val="18"/>
      <w:szCs w:val="18"/>
    </w:rPr>
  </w:style>
  <w:style w:type="character" w:styleId="Hyperlink">
    <w:name w:val="Hyperlink"/>
    <w:basedOn w:val="DefaultParagraphFont"/>
    <w:uiPriority w:val="99"/>
    <w:unhideWhenUsed/>
    <w:rsid w:val="00286949"/>
    <w:rPr>
      <w:color w:val="0563C1" w:themeColor="hyperlink"/>
      <w:u w:val="single"/>
    </w:rPr>
  </w:style>
  <w:style w:type="paragraph" w:styleId="ListParagraph">
    <w:name w:val="List Paragraph"/>
    <w:basedOn w:val="Normal"/>
    <w:uiPriority w:val="34"/>
    <w:qFormat/>
    <w:rsid w:val="00DD7610"/>
    <w:pPr>
      <w:ind w:left="720"/>
      <w:contextualSpacing/>
    </w:pPr>
  </w:style>
  <w:style w:type="table" w:styleId="TableGrid">
    <w:name w:val="Table Grid"/>
    <w:basedOn w:val="TableNormal"/>
    <w:uiPriority w:val="39"/>
    <w:rsid w:val="000E0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72F"/>
    <w:pPr>
      <w:tabs>
        <w:tab w:val="center" w:pos="4703"/>
        <w:tab w:val="right" w:pos="9406"/>
      </w:tabs>
    </w:pPr>
  </w:style>
  <w:style w:type="character" w:customStyle="1" w:styleId="HeaderChar">
    <w:name w:val="Header Char"/>
    <w:basedOn w:val="DefaultParagraphFont"/>
    <w:link w:val="Header"/>
    <w:uiPriority w:val="99"/>
    <w:rsid w:val="00FD072F"/>
    <w:rPr>
      <w:rFonts w:ascii="Arial" w:eastAsia="Lucida Sans Unicode" w:hAnsi="Arial" w:cs="Times New Roman"/>
      <w:kern w:val="1"/>
      <w:sz w:val="24"/>
      <w:szCs w:val="24"/>
    </w:rPr>
  </w:style>
  <w:style w:type="paragraph" w:styleId="Footer">
    <w:name w:val="footer"/>
    <w:basedOn w:val="Normal"/>
    <w:link w:val="FooterChar"/>
    <w:uiPriority w:val="99"/>
    <w:unhideWhenUsed/>
    <w:rsid w:val="00FD072F"/>
    <w:pPr>
      <w:tabs>
        <w:tab w:val="center" w:pos="4703"/>
        <w:tab w:val="right" w:pos="9406"/>
      </w:tabs>
    </w:pPr>
  </w:style>
  <w:style w:type="character" w:customStyle="1" w:styleId="FooterChar">
    <w:name w:val="Footer Char"/>
    <w:basedOn w:val="DefaultParagraphFont"/>
    <w:link w:val="Footer"/>
    <w:uiPriority w:val="99"/>
    <w:rsid w:val="00FD072F"/>
    <w:rPr>
      <w:rFonts w:ascii="Arial" w:eastAsia="Lucida Sans Unicode" w:hAnsi="Arial" w:cs="Times New Roman"/>
      <w:kern w:val="1"/>
      <w:sz w:val="24"/>
      <w:szCs w:val="24"/>
    </w:rPr>
  </w:style>
  <w:style w:type="character" w:styleId="CommentReference">
    <w:name w:val="annotation reference"/>
    <w:basedOn w:val="DefaultParagraphFont"/>
    <w:uiPriority w:val="99"/>
    <w:semiHidden/>
    <w:unhideWhenUsed/>
    <w:rsid w:val="0093135E"/>
    <w:rPr>
      <w:sz w:val="16"/>
      <w:szCs w:val="16"/>
    </w:rPr>
  </w:style>
  <w:style w:type="paragraph" w:styleId="CommentText">
    <w:name w:val="annotation text"/>
    <w:basedOn w:val="Normal"/>
    <w:link w:val="CommentTextChar"/>
    <w:uiPriority w:val="99"/>
    <w:semiHidden/>
    <w:unhideWhenUsed/>
    <w:rsid w:val="0093135E"/>
    <w:rPr>
      <w:sz w:val="20"/>
      <w:szCs w:val="20"/>
    </w:rPr>
  </w:style>
  <w:style w:type="character" w:customStyle="1" w:styleId="CommentTextChar">
    <w:name w:val="Comment Text Char"/>
    <w:basedOn w:val="DefaultParagraphFont"/>
    <w:link w:val="CommentText"/>
    <w:uiPriority w:val="99"/>
    <w:semiHidden/>
    <w:rsid w:val="0093135E"/>
    <w:rPr>
      <w:rFonts w:ascii="Arial" w:eastAsia="Lucida Sans Unicode" w:hAnsi="Arial" w:cs="Times New Roman"/>
      <w:kern w:val="1"/>
      <w:sz w:val="20"/>
      <w:szCs w:val="20"/>
    </w:rPr>
  </w:style>
  <w:style w:type="paragraph" w:styleId="CommentSubject">
    <w:name w:val="annotation subject"/>
    <w:basedOn w:val="CommentText"/>
    <w:next w:val="CommentText"/>
    <w:link w:val="CommentSubjectChar"/>
    <w:uiPriority w:val="99"/>
    <w:semiHidden/>
    <w:unhideWhenUsed/>
    <w:rsid w:val="0093135E"/>
    <w:rPr>
      <w:b/>
      <w:bCs/>
    </w:rPr>
  </w:style>
  <w:style w:type="character" w:customStyle="1" w:styleId="CommentSubjectChar">
    <w:name w:val="Comment Subject Char"/>
    <w:basedOn w:val="CommentTextChar"/>
    <w:link w:val="CommentSubject"/>
    <w:uiPriority w:val="99"/>
    <w:semiHidden/>
    <w:rsid w:val="0093135E"/>
    <w:rPr>
      <w:rFonts w:ascii="Arial" w:eastAsia="Lucida Sans Unicode" w:hAnsi="Arial" w:cs="Times New Roman"/>
      <w:b/>
      <w:bCs/>
      <w:kern w:val="1"/>
      <w:sz w:val="20"/>
      <w:szCs w:val="20"/>
    </w:rPr>
  </w:style>
  <w:style w:type="character" w:customStyle="1" w:styleId="Heading2Char">
    <w:name w:val="Heading 2 Char"/>
    <w:basedOn w:val="DefaultParagraphFont"/>
    <w:link w:val="Heading2"/>
    <w:uiPriority w:val="9"/>
    <w:rsid w:val="00DF7858"/>
    <w:rPr>
      <w:rFonts w:ascii="Times New Roman" w:eastAsia="Times New Roman" w:hAnsi="Times New Roman" w:cs="Times New Roman"/>
      <w:b/>
      <w:bCs/>
      <w:sz w:val="36"/>
      <w:szCs w:val="36"/>
    </w:rPr>
  </w:style>
  <w:style w:type="character" w:styleId="Strong">
    <w:name w:val="Strong"/>
    <w:basedOn w:val="DefaultParagraphFont"/>
    <w:uiPriority w:val="22"/>
    <w:qFormat/>
    <w:rsid w:val="00DF7858"/>
    <w:rPr>
      <w:b/>
      <w:bCs/>
    </w:rPr>
  </w:style>
  <w:style w:type="paragraph" w:styleId="NormalWeb">
    <w:name w:val="Normal (Web)"/>
    <w:basedOn w:val="Normal"/>
    <w:uiPriority w:val="99"/>
    <w:unhideWhenUsed/>
    <w:rsid w:val="002E022D"/>
    <w:pPr>
      <w:widowControl/>
      <w:suppressAutoHyphens w:val="0"/>
      <w:spacing w:before="100" w:beforeAutospacing="1" w:after="100" w:afterAutospacing="1"/>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68024">
      <w:bodyDiv w:val="1"/>
      <w:marLeft w:val="0"/>
      <w:marRight w:val="0"/>
      <w:marTop w:val="0"/>
      <w:marBottom w:val="0"/>
      <w:divBdr>
        <w:top w:val="none" w:sz="0" w:space="0" w:color="auto"/>
        <w:left w:val="none" w:sz="0" w:space="0" w:color="auto"/>
        <w:bottom w:val="none" w:sz="0" w:space="0" w:color="auto"/>
        <w:right w:val="none" w:sz="0" w:space="0" w:color="auto"/>
      </w:divBdr>
    </w:div>
    <w:div w:id="18531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isarnica@vrnjackabanja.gov.rs" TargetMode="External"/><Relationship Id="rId4" Type="http://schemas.microsoft.com/office/2007/relationships/stylesWithEffects" Target="stylesWithEffects.xml"/><Relationship Id="rId9" Type="http://schemas.openxmlformats.org/officeDocument/2006/relationships/hyperlink" Target="https://www.vrnjackabanja.gov.rs/aktuelnosti/javne-rasprave/javni-poziv-za-ucesce-u-javnoj-raspravi-povodom-nacrta-odluke-o-budzetu-opstine-vrnjacka-banja-za-2024-godinu-sa-pratecim-odluk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829B-C6C1-47A3-87AC-B4FC2187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Begic</dc:creator>
  <cp:lastModifiedBy>Jasmina Trifunovic</cp:lastModifiedBy>
  <cp:revision>2</cp:revision>
  <cp:lastPrinted>2022-10-31T13:36:00Z</cp:lastPrinted>
  <dcterms:created xsi:type="dcterms:W3CDTF">2024-02-12T13:11:00Z</dcterms:created>
  <dcterms:modified xsi:type="dcterms:W3CDTF">2024-02-12T13:11:00Z</dcterms:modified>
</cp:coreProperties>
</file>