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5A5AF" w14:textId="77777777" w:rsidR="001238D8" w:rsidRPr="00E92AA3" w:rsidRDefault="001238D8" w:rsidP="001238D8">
      <w:pPr>
        <w:pStyle w:val="BodyText"/>
        <w:ind w:left="0"/>
        <w:rPr>
          <w:lang w:val="sr-Cyrl-RS"/>
        </w:rPr>
      </w:pPr>
    </w:p>
    <w:p w14:paraId="75E1DC40" w14:textId="77777777" w:rsidR="001238D8" w:rsidRPr="00EE728C" w:rsidRDefault="001238D8" w:rsidP="0026736C">
      <w:pPr>
        <w:pStyle w:val="Heading1"/>
        <w:shd w:val="clear" w:color="auto" w:fill="auto"/>
        <w:rPr>
          <w:lang w:val="sr-Cyrl-RS"/>
        </w:rPr>
      </w:pPr>
      <w:bookmarkStart w:id="0" w:name="_Toc444511955"/>
      <w:r w:rsidRPr="00EE728C">
        <w:rPr>
          <w:lang w:val="ru-RU"/>
        </w:rPr>
        <w:t xml:space="preserve">Образац </w:t>
      </w:r>
      <w:bookmarkStart w:id="1" w:name="_Toc444511956"/>
      <w:bookmarkEnd w:id="0"/>
      <w:r w:rsidRPr="00EE728C">
        <w:rPr>
          <w:lang w:val="ru-RU"/>
        </w:rPr>
        <w:t>структуре цене са упутством за попуњавање обрасца структуре цена</w:t>
      </w:r>
      <w:bookmarkEnd w:id="1"/>
    </w:p>
    <w:p w14:paraId="74CB6D7F" w14:textId="77777777" w:rsidR="001238D8" w:rsidRDefault="001238D8" w:rsidP="001238D8">
      <w:pPr>
        <w:rPr>
          <w:color w:val="FF0000"/>
          <w:lang w:val="sr-Cyrl-RS"/>
        </w:rPr>
      </w:pPr>
    </w:p>
    <w:p w14:paraId="3B3490DB" w14:textId="77777777" w:rsidR="00D71070" w:rsidRDefault="00D71070" w:rsidP="001238D8">
      <w:pPr>
        <w:rPr>
          <w:color w:val="FF0000"/>
          <w:lang w:val="sr-Cyrl-RS"/>
        </w:rPr>
      </w:pPr>
    </w:p>
    <w:p w14:paraId="6AA5F4CD" w14:textId="77777777" w:rsidR="00D71070" w:rsidRPr="00D71070" w:rsidRDefault="00D71070" w:rsidP="001238D8">
      <w:pPr>
        <w:rPr>
          <w:color w:val="FF0000"/>
          <w:lang w:val="sr-Cyrl-RS"/>
        </w:rPr>
      </w:pPr>
    </w:p>
    <w:p w14:paraId="7BAD551B" w14:textId="77777777" w:rsidR="001238D8" w:rsidRPr="0097727D" w:rsidRDefault="001238D8" w:rsidP="001238D8">
      <w:pPr>
        <w:rPr>
          <w:color w:val="FF0000"/>
        </w:rPr>
      </w:pPr>
    </w:p>
    <w:p w14:paraId="43A6D795" w14:textId="77777777" w:rsidR="0097727D" w:rsidRPr="0097727D" w:rsidRDefault="00143E86" w:rsidP="00D71070">
      <w:pPr>
        <w:ind w:left="-426"/>
        <w:rPr>
          <w:rFonts w:ascii="Calibri" w:hAnsi="Calibri"/>
          <w:b/>
          <w:szCs w:val="22"/>
          <w:lang w:val="sr-Cyrl-RS" w:eastAsia="en-US"/>
        </w:rPr>
      </w:pPr>
      <w:r w:rsidRPr="0097727D">
        <w:rPr>
          <w:rFonts w:cs="Arial"/>
          <w:b/>
          <w:color w:val="FF0000"/>
          <w:szCs w:val="22"/>
          <w:lang w:val="sr-Cyrl-RS"/>
        </w:rPr>
        <w:t xml:space="preserve">     </w:t>
      </w:r>
      <w:r w:rsidR="0097727D" w:rsidRPr="0097727D">
        <w:rPr>
          <w:rFonts w:ascii="Calibri" w:hAnsi="Calibri"/>
          <w:b/>
          <w:szCs w:val="22"/>
          <w:lang w:val="sr-Cyrl-RS" w:eastAsia="en-US"/>
        </w:rPr>
        <w:t>Образац структуре понуђене цене: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8"/>
        <w:gridCol w:w="810"/>
        <w:gridCol w:w="1530"/>
        <w:gridCol w:w="990"/>
        <w:gridCol w:w="1440"/>
        <w:gridCol w:w="1899"/>
      </w:tblGrid>
      <w:tr w:rsidR="00EE728C" w:rsidRPr="00EE728C" w14:paraId="21231E0E" w14:textId="77777777" w:rsidTr="00CA24FA">
        <w:tc>
          <w:tcPr>
            <w:tcW w:w="3078" w:type="dxa"/>
            <w:shd w:val="clear" w:color="auto" w:fill="auto"/>
            <w:vAlign w:val="center"/>
          </w:tcPr>
          <w:p w14:paraId="72A942D2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</w:pPr>
          </w:p>
          <w:p w14:paraId="62756E5E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  <w:t>Предмет ЈН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E18048F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b/>
                <w:color w:val="000000"/>
                <w:kern w:val="1"/>
                <w:szCs w:val="22"/>
                <w:lang w:val="sr-Cyrl-R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  <w:t>Коли</w:t>
            </w:r>
          </w:p>
          <w:p w14:paraId="0A73B7D2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  <w:t>чина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45FACE9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  <w:t>Укупна цена  без ПДВ-а</w:t>
            </w:r>
          </w:p>
        </w:tc>
        <w:tc>
          <w:tcPr>
            <w:tcW w:w="990" w:type="dxa"/>
            <w:vAlign w:val="center"/>
          </w:tcPr>
          <w:p w14:paraId="35793445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b/>
                <w:color w:val="000000"/>
                <w:kern w:val="1"/>
                <w:szCs w:val="22"/>
                <w:lang w:val="sr-Cyrl-R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RS" w:eastAsia="ar-SA"/>
              </w:rPr>
              <w:t>%</w:t>
            </w:r>
          </w:p>
          <w:p w14:paraId="05D71BCD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  <w:t>ПДВ-а</w:t>
            </w:r>
          </w:p>
        </w:tc>
        <w:tc>
          <w:tcPr>
            <w:tcW w:w="1440" w:type="dxa"/>
            <w:vAlign w:val="center"/>
          </w:tcPr>
          <w:p w14:paraId="28524E0F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b/>
                <w:color w:val="000000"/>
                <w:kern w:val="1"/>
                <w:szCs w:val="22"/>
                <w:lang w:val="sr-Cyrl-R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RS" w:eastAsia="ar-SA"/>
              </w:rPr>
              <w:t>Износ</w:t>
            </w:r>
          </w:p>
          <w:p w14:paraId="78894CF8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b/>
                <w:color w:val="000000"/>
                <w:kern w:val="1"/>
                <w:szCs w:val="22"/>
                <w:lang w:val="sr-Cyrl-R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  <w:t>ПДВ-а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465AB6C9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  <w:t>Укупна цена са ПДВ-ом</w:t>
            </w:r>
          </w:p>
        </w:tc>
      </w:tr>
      <w:tr w:rsidR="00EE728C" w:rsidRPr="00EE728C" w14:paraId="35BFCA12" w14:textId="77777777" w:rsidTr="00CA24FA">
        <w:trPr>
          <w:trHeight w:val="291"/>
        </w:trPr>
        <w:tc>
          <w:tcPr>
            <w:tcW w:w="3078" w:type="dxa"/>
            <w:shd w:val="clear" w:color="auto" w:fill="auto"/>
            <w:vAlign w:val="center"/>
          </w:tcPr>
          <w:p w14:paraId="5B44BB2D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6CDA11C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9AAA15D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3</w:t>
            </w:r>
          </w:p>
        </w:tc>
        <w:tc>
          <w:tcPr>
            <w:tcW w:w="990" w:type="dxa"/>
            <w:vAlign w:val="center"/>
          </w:tcPr>
          <w:p w14:paraId="31FD3FBB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</w:pPr>
            <w:r w:rsidRPr="00EE728C"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  <w:t>4</w:t>
            </w:r>
          </w:p>
        </w:tc>
        <w:tc>
          <w:tcPr>
            <w:tcW w:w="1440" w:type="dxa"/>
            <w:vAlign w:val="center"/>
          </w:tcPr>
          <w:p w14:paraId="5B82C5B2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</w:pPr>
            <w:r w:rsidRPr="00EE728C"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  <w:t>5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42E7128F" w14:textId="77777777" w:rsidR="00EE728C" w:rsidRPr="00EE728C" w:rsidRDefault="00EE728C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i/>
                <w:iCs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  <w:t>6</w:t>
            </w:r>
            <w:r w:rsidRPr="00EE728C"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 xml:space="preserve"> (3+</w:t>
            </w:r>
            <w:r w:rsidRPr="00EE728C"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  <w:t>5</w:t>
            </w:r>
            <w:r w:rsidRPr="00EE728C"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)</w:t>
            </w:r>
          </w:p>
        </w:tc>
      </w:tr>
      <w:tr w:rsidR="00D71070" w:rsidRPr="00EE728C" w14:paraId="7BBB8A11" w14:textId="77777777" w:rsidTr="00A47891">
        <w:trPr>
          <w:trHeight w:val="1518"/>
        </w:trPr>
        <w:tc>
          <w:tcPr>
            <w:tcW w:w="3078" w:type="dxa"/>
            <w:shd w:val="clear" w:color="auto" w:fill="auto"/>
          </w:tcPr>
          <w:p w14:paraId="19B7F161" w14:textId="77777777" w:rsidR="00D71070" w:rsidRPr="00FF1368" w:rsidRDefault="005F79AB" w:rsidP="0085088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left"/>
              <w:rPr>
                <w:rFonts w:eastAsia="Arial Unicode MS" w:cs="Arial"/>
                <w:i/>
                <w:color w:val="000000"/>
                <w:kern w:val="1"/>
                <w:szCs w:val="22"/>
                <w:lang w:val="sr-Cyrl-RS" w:eastAsia="ar-SA"/>
              </w:rPr>
            </w:pPr>
            <w:r>
              <w:rPr>
                <w:rFonts w:cs="Arial"/>
                <w:i/>
                <w:szCs w:val="22"/>
                <w:lang w:val="sr-Cyrl-CS"/>
              </w:rPr>
              <w:t>Израда П</w:t>
            </w:r>
            <w:r w:rsidR="00D86E02" w:rsidRPr="00D86E02">
              <w:rPr>
                <w:rFonts w:cs="Arial"/>
                <w:i/>
                <w:szCs w:val="22"/>
                <w:lang w:val="sr-Cyrl-CS"/>
              </w:rPr>
              <w:t xml:space="preserve">рограма енергетске ефикасности </w:t>
            </w:r>
            <w:r w:rsidR="0085088C">
              <w:rPr>
                <w:rFonts w:cs="Arial"/>
                <w:i/>
                <w:szCs w:val="22"/>
                <w:lang w:val="sr-Cyrl-CS"/>
              </w:rPr>
              <w:t>општине Врњачка Бања</w:t>
            </w:r>
            <w:r w:rsidR="00D86E02" w:rsidRPr="00D86E02">
              <w:rPr>
                <w:rFonts w:cs="Arial"/>
                <w:i/>
                <w:szCs w:val="22"/>
                <w:lang w:val="sr-Cyrl-CS"/>
              </w:rPr>
              <w:t xml:space="preserve"> за период 2023-2025 године</w:t>
            </w:r>
          </w:p>
        </w:tc>
        <w:tc>
          <w:tcPr>
            <w:tcW w:w="810" w:type="dxa"/>
            <w:shd w:val="clear" w:color="auto" w:fill="auto"/>
          </w:tcPr>
          <w:p w14:paraId="40B3CBBD" w14:textId="77777777" w:rsidR="00D71070" w:rsidRDefault="00D71070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</w:pPr>
          </w:p>
          <w:p w14:paraId="4C9BDFA9" w14:textId="77777777" w:rsidR="00D71070" w:rsidRDefault="00D71070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</w:pPr>
          </w:p>
          <w:p w14:paraId="12E0339C" w14:textId="77777777" w:rsidR="00D71070" w:rsidRPr="008C7BC3" w:rsidRDefault="00D71070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  <w:t>1</w:t>
            </w:r>
          </w:p>
          <w:p w14:paraId="3E2899A6" w14:textId="77777777" w:rsidR="00D71070" w:rsidRPr="00EE728C" w:rsidRDefault="00D71070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i/>
                <w:iCs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i/>
                <w:iCs/>
                <w:color w:val="000000"/>
                <w:kern w:val="1"/>
                <w:szCs w:val="22"/>
                <w:lang w:eastAsia="ar-SA"/>
              </w:rPr>
              <w:t xml:space="preserve"> </w:t>
            </w:r>
          </w:p>
          <w:p w14:paraId="369B5510" w14:textId="77777777" w:rsidR="00D71070" w:rsidRPr="00EE728C" w:rsidRDefault="00D71070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i/>
                <w:iCs/>
                <w:color w:val="000000"/>
                <w:kern w:val="1"/>
                <w:szCs w:val="22"/>
                <w:lang w:val="sr-Cyrl-RS" w:eastAsia="ar-SA"/>
              </w:rPr>
            </w:pPr>
          </w:p>
          <w:p w14:paraId="001B25E7" w14:textId="77777777" w:rsidR="00D71070" w:rsidRPr="00D71070" w:rsidRDefault="00D71070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</w:pPr>
          </w:p>
        </w:tc>
        <w:tc>
          <w:tcPr>
            <w:tcW w:w="1530" w:type="dxa"/>
            <w:shd w:val="clear" w:color="auto" w:fill="auto"/>
          </w:tcPr>
          <w:p w14:paraId="2C89AF4A" w14:textId="77777777" w:rsidR="00D71070" w:rsidRPr="00EE728C" w:rsidRDefault="00D71070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990" w:type="dxa"/>
          </w:tcPr>
          <w:p w14:paraId="39166F58" w14:textId="77777777" w:rsidR="00D71070" w:rsidRPr="00EE728C" w:rsidRDefault="00D71070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</w:pPr>
          </w:p>
        </w:tc>
        <w:tc>
          <w:tcPr>
            <w:tcW w:w="1440" w:type="dxa"/>
          </w:tcPr>
          <w:p w14:paraId="2CBA5371" w14:textId="77777777" w:rsidR="00D71070" w:rsidRPr="00EE728C" w:rsidRDefault="00D71070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</w:pPr>
          </w:p>
        </w:tc>
        <w:tc>
          <w:tcPr>
            <w:tcW w:w="1899" w:type="dxa"/>
            <w:shd w:val="clear" w:color="auto" w:fill="auto"/>
          </w:tcPr>
          <w:p w14:paraId="031FF30A" w14:textId="77777777" w:rsidR="00D71070" w:rsidRPr="00EE728C" w:rsidRDefault="00D71070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</w:pPr>
          </w:p>
        </w:tc>
      </w:tr>
      <w:tr w:rsidR="007B20BE" w:rsidRPr="00EE728C" w14:paraId="42335123" w14:textId="77777777" w:rsidTr="00A47891">
        <w:trPr>
          <w:trHeight w:val="1518"/>
        </w:trPr>
        <w:tc>
          <w:tcPr>
            <w:tcW w:w="3078" w:type="dxa"/>
            <w:shd w:val="clear" w:color="auto" w:fill="auto"/>
          </w:tcPr>
          <w:p w14:paraId="10257BE8" w14:textId="228AE9BA" w:rsidR="007B20BE" w:rsidRDefault="007B20BE" w:rsidP="0085088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left"/>
              <w:rPr>
                <w:rFonts w:cs="Arial"/>
                <w:i/>
                <w:szCs w:val="22"/>
                <w:lang w:val="sr-Cyrl-CS"/>
              </w:rPr>
            </w:pPr>
            <w:r w:rsidRPr="007B20BE">
              <w:rPr>
                <w:rFonts w:cs="Arial"/>
                <w:i/>
                <w:szCs w:val="22"/>
                <w:lang w:val="sr-Cyrl-CS"/>
              </w:rPr>
              <w:t>Израда</w:t>
            </w:r>
            <w:r>
              <w:rPr>
                <w:rFonts w:cs="Arial"/>
                <w:i/>
                <w:szCs w:val="22"/>
                <w:lang w:val="sr-Cyrl-CS"/>
              </w:rPr>
              <w:t xml:space="preserve"> годишњег Плана енергетске ефикасности</w:t>
            </w:r>
          </w:p>
        </w:tc>
        <w:tc>
          <w:tcPr>
            <w:tcW w:w="810" w:type="dxa"/>
            <w:shd w:val="clear" w:color="auto" w:fill="auto"/>
          </w:tcPr>
          <w:p w14:paraId="090F35AC" w14:textId="14120B97" w:rsidR="007B20BE" w:rsidRPr="007B20BE" w:rsidRDefault="007B20BE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14:paraId="278AB86A" w14:textId="77777777" w:rsidR="007B20BE" w:rsidRPr="00EE728C" w:rsidRDefault="007B20BE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990" w:type="dxa"/>
          </w:tcPr>
          <w:p w14:paraId="0FD18570" w14:textId="77777777" w:rsidR="007B20BE" w:rsidRPr="00EE728C" w:rsidRDefault="007B20BE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</w:pPr>
          </w:p>
        </w:tc>
        <w:tc>
          <w:tcPr>
            <w:tcW w:w="1440" w:type="dxa"/>
          </w:tcPr>
          <w:p w14:paraId="73F8E5BD" w14:textId="77777777" w:rsidR="007B20BE" w:rsidRPr="00EE728C" w:rsidRDefault="007B20BE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</w:pPr>
          </w:p>
        </w:tc>
        <w:tc>
          <w:tcPr>
            <w:tcW w:w="1899" w:type="dxa"/>
            <w:shd w:val="clear" w:color="auto" w:fill="auto"/>
          </w:tcPr>
          <w:p w14:paraId="2E926B83" w14:textId="77777777" w:rsidR="007B20BE" w:rsidRPr="00EE728C" w:rsidRDefault="007B20BE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</w:pPr>
          </w:p>
        </w:tc>
      </w:tr>
      <w:tr w:rsidR="007B20BE" w:rsidRPr="00EE728C" w14:paraId="301C7EF5" w14:textId="77777777" w:rsidTr="00A47891">
        <w:trPr>
          <w:trHeight w:val="1518"/>
        </w:trPr>
        <w:tc>
          <w:tcPr>
            <w:tcW w:w="3078" w:type="dxa"/>
            <w:shd w:val="clear" w:color="auto" w:fill="auto"/>
          </w:tcPr>
          <w:p w14:paraId="1A7C87B5" w14:textId="209F2318" w:rsidR="007B20BE" w:rsidRDefault="007B20BE" w:rsidP="0085088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left"/>
              <w:rPr>
                <w:rFonts w:cs="Arial"/>
                <w:i/>
                <w:szCs w:val="22"/>
                <w:lang w:val="sr-Cyrl-CS"/>
              </w:rPr>
            </w:pPr>
            <w:r>
              <w:rPr>
                <w:rFonts w:cs="Arial"/>
                <w:i/>
                <w:szCs w:val="22"/>
                <w:lang w:val="sr-Cyrl-CS"/>
              </w:rPr>
              <w:t>Израда Портала</w:t>
            </w:r>
          </w:p>
        </w:tc>
        <w:tc>
          <w:tcPr>
            <w:tcW w:w="810" w:type="dxa"/>
            <w:shd w:val="clear" w:color="auto" w:fill="auto"/>
          </w:tcPr>
          <w:p w14:paraId="366EF875" w14:textId="1353585B" w:rsidR="007B20BE" w:rsidRPr="007B20BE" w:rsidRDefault="007B20BE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14:paraId="5A3E61D7" w14:textId="77777777" w:rsidR="007B20BE" w:rsidRPr="00EE728C" w:rsidRDefault="007B20BE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990" w:type="dxa"/>
          </w:tcPr>
          <w:p w14:paraId="263C5DEF" w14:textId="77777777" w:rsidR="007B20BE" w:rsidRPr="00EE728C" w:rsidRDefault="007B20BE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</w:pPr>
          </w:p>
        </w:tc>
        <w:tc>
          <w:tcPr>
            <w:tcW w:w="1440" w:type="dxa"/>
          </w:tcPr>
          <w:p w14:paraId="74EC51B8" w14:textId="77777777" w:rsidR="007B20BE" w:rsidRPr="00EE728C" w:rsidRDefault="007B20BE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</w:pPr>
          </w:p>
        </w:tc>
        <w:tc>
          <w:tcPr>
            <w:tcW w:w="1899" w:type="dxa"/>
            <w:shd w:val="clear" w:color="auto" w:fill="auto"/>
          </w:tcPr>
          <w:p w14:paraId="2907ED04" w14:textId="77777777" w:rsidR="007B20BE" w:rsidRPr="00EE728C" w:rsidRDefault="007B20BE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</w:pPr>
          </w:p>
        </w:tc>
      </w:tr>
    </w:tbl>
    <w:p w14:paraId="64AC9A4C" w14:textId="77777777" w:rsidR="0097727D" w:rsidRPr="0097727D" w:rsidRDefault="0097727D" w:rsidP="0097727D">
      <w:pPr>
        <w:kinsoku w:val="0"/>
        <w:overflowPunct w:val="0"/>
        <w:spacing w:after="200" w:line="200" w:lineRule="exact"/>
        <w:jc w:val="left"/>
        <w:rPr>
          <w:rFonts w:cs="Arial"/>
          <w:szCs w:val="22"/>
          <w:lang w:val="en-US" w:eastAsia="en-US"/>
        </w:rPr>
      </w:pPr>
    </w:p>
    <w:p w14:paraId="4CA84A92" w14:textId="77777777" w:rsidR="00EE728C" w:rsidRPr="00EE728C" w:rsidRDefault="00EE728C" w:rsidP="00EE728C">
      <w:pPr>
        <w:spacing w:after="200" w:line="276" w:lineRule="auto"/>
        <w:ind w:left="360"/>
        <w:rPr>
          <w:rFonts w:cs="Arial"/>
          <w:b/>
          <w:bCs/>
          <w:iCs/>
          <w:szCs w:val="22"/>
          <w:u w:val="single"/>
          <w:lang w:val="sr-Cyrl-CS" w:eastAsia="en-US"/>
        </w:rPr>
      </w:pPr>
      <w:r w:rsidRPr="00EE728C">
        <w:rPr>
          <w:rFonts w:cs="Arial"/>
          <w:b/>
          <w:bCs/>
          <w:iCs/>
          <w:szCs w:val="22"/>
          <w:u w:val="single"/>
          <w:lang w:val="sr-Cyrl-CS" w:eastAsia="en-US"/>
        </w:rPr>
        <w:t xml:space="preserve">Упутство за попуњавање обрасца структуре цене: </w:t>
      </w:r>
    </w:p>
    <w:p w14:paraId="6F41B1A1" w14:textId="77777777" w:rsidR="00EE728C" w:rsidRPr="00EE728C" w:rsidRDefault="00EE728C" w:rsidP="00EE728C">
      <w:pPr>
        <w:widowControl w:val="0"/>
        <w:tabs>
          <w:tab w:val="left" w:pos="90"/>
        </w:tabs>
        <w:autoSpaceDE w:val="0"/>
        <w:autoSpaceDN w:val="0"/>
        <w:adjustRightInd w:val="0"/>
        <w:rPr>
          <w:rFonts w:eastAsia="SimSun" w:cs="Arial"/>
          <w:bCs/>
          <w:iCs/>
          <w:szCs w:val="22"/>
          <w:lang w:val="sr-Cyrl-CS" w:eastAsia="zh-CN"/>
        </w:rPr>
      </w:pPr>
      <w:r w:rsidRPr="00EE728C">
        <w:rPr>
          <w:rFonts w:eastAsia="SimSun" w:cs="Arial"/>
          <w:bCs/>
          <w:iCs/>
          <w:szCs w:val="22"/>
          <w:lang w:val="sr-Latn-CS" w:eastAsia="zh-CN"/>
        </w:rPr>
        <w:t>Понуђач треба да попун</w:t>
      </w:r>
      <w:r w:rsidRPr="00EE728C">
        <w:rPr>
          <w:rFonts w:eastAsia="SimSun" w:cs="Arial"/>
          <w:bCs/>
          <w:iCs/>
          <w:szCs w:val="22"/>
          <w:lang w:val="sr-Cyrl-CS" w:eastAsia="zh-CN"/>
        </w:rPr>
        <w:t>и</w:t>
      </w:r>
      <w:r w:rsidRPr="00EE728C">
        <w:rPr>
          <w:rFonts w:eastAsia="SimSun" w:cs="Arial"/>
          <w:bCs/>
          <w:iCs/>
          <w:szCs w:val="22"/>
          <w:lang w:val="sr-Latn-CS" w:eastAsia="zh-CN"/>
        </w:rPr>
        <w:t xml:space="preserve"> образац структуре цене </w:t>
      </w:r>
      <w:r w:rsidRPr="00EE728C">
        <w:rPr>
          <w:rFonts w:eastAsia="SimSun" w:cs="Arial"/>
          <w:bCs/>
          <w:iCs/>
          <w:szCs w:val="22"/>
          <w:lang w:val="sr-Cyrl-CS" w:eastAsia="zh-CN"/>
        </w:rPr>
        <w:t>на следећи начин</w:t>
      </w:r>
      <w:r w:rsidRPr="00EE728C">
        <w:rPr>
          <w:rFonts w:eastAsia="SimSun" w:cs="Arial"/>
          <w:bCs/>
          <w:iCs/>
          <w:szCs w:val="22"/>
          <w:lang w:val="sr-Latn-CS" w:eastAsia="zh-CN"/>
        </w:rPr>
        <w:t>:</w:t>
      </w:r>
    </w:p>
    <w:p w14:paraId="46487196" w14:textId="77777777" w:rsidR="00EE728C" w:rsidRPr="00EE728C" w:rsidRDefault="00EE728C" w:rsidP="00EE728C">
      <w:pPr>
        <w:numPr>
          <w:ilvl w:val="0"/>
          <w:numId w:val="1"/>
        </w:numPr>
        <w:tabs>
          <w:tab w:val="left" w:pos="90"/>
        </w:tabs>
        <w:suppressAutoHyphens/>
        <w:spacing w:after="200" w:line="100" w:lineRule="atLeast"/>
        <w:jc w:val="left"/>
        <w:rPr>
          <w:rFonts w:eastAsia="SimSun" w:cs="Arial"/>
          <w:bCs/>
          <w:iCs/>
          <w:szCs w:val="22"/>
          <w:lang w:val="sr-Cyrl-CS" w:eastAsia="zh-CN"/>
        </w:rPr>
      </w:pPr>
      <w:r w:rsidRPr="00EE728C">
        <w:rPr>
          <w:rFonts w:eastAsia="SimSun" w:cs="Arial"/>
          <w:bCs/>
          <w:iCs/>
          <w:szCs w:val="22"/>
          <w:lang w:val="sr-Cyrl-CS" w:eastAsia="zh-CN"/>
        </w:rPr>
        <w:t xml:space="preserve">у колони </w:t>
      </w:r>
      <w:r w:rsidRPr="00EE728C">
        <w:rPr>
          <w:rFonts w:eastAsia="SimSun" w:cs="Arial"/>
          <w:bCs/>
          <w:iCs/>
          <w:szCs w:val="22"/>
          <w:lang w:val="sr-Latn-CS" w:eastAsia="zh-CN"/>
        </w:rPr>
        <w:t>3. уписати колико износи укупна цена без ПДВ-а;</w:t>
      </w:r>
    </w:p>
    <w:p w14:paraId="643A6A52" w14:textId="77777777" w:rsidR="00EE728C" w:rsidRPr="00EE728C" w:rsidRDefault="00EE728C" w:rsidP="00EE728C">
      <w:pPr>
        <w:numPr>
          <w:ilvl w:val="0"/>
          <w:numId w:val="1"/>
        </w:numPr>
        <w:tabs>
          <w:tab w:val="left" w:pos="90"/>
        </w:tabs>
        <w:suppressAutoHyphens/>
        <w:spacing w:after="200" w:line="100" w:lineRule="atLeast"/>
        <w:jc w:val="left"/>
        <w:rPr>
          <w:rFonts w:eastAsia="SimSun" w:cs="Arial"/>
          <w:bCs/>
          <w:iCs/>
          <w:szCs w:val="22"/>
          <w:lang w:val="sr-Cyrl-RS" w:eastAsia="zh-CN"/>
        </w:rPr>
      </w:pPr>
      <w:r w:rsidRPr="00EE728C">
        <w:rPr>
          <w:rFonts w:eastAsia="SimSun" w:cs="Arial"/>
          <w:bCs/>
          <w:iCs/>
          <w:szCs w:val="22"/>
          <w:lang w:val="sr-Cyrl-CS" w:eastAsia="zh-CN"/>
        </w:rPr>
        <w:t xml:space="preserve">у колони </w:t>
      </w:r>
      <w:r w:rsidRPr="00EE728C">
        <w:rPr>
          <w:rFonts w:eastAsia="SimSun" w:cs="Arial"/>
          <w:bCs/>
          <w:iCs/>
          <w:szCs w:val="22"/>
          <w:lang w:val="sr-Latn-CS" w:eastAsia="zh-CN"/>
        </w:rPr>
        <w:t>4. уписати колико износи</w:t>
      </w:r>
      <w:r w:rsidRPr="00EE728C">
        <w:rPr>
          <w:rFonts w:eastAsia="SimSun" w:cs="Arial"/>
          <w:bCs/>
          <w:iCs/>
          <w:szCs w:val="22"/>
          <w:lang w:val="sr-Cyrl-RS" w:eastAsia="zh-CN"/>
        </w:rPr>
        <w:t xml:space="preserve"> % ПДВ</w:t>
      </w:r>
      <w:r w:rsidRPr="00EE728C">
        <w:rPr>
          <w:rFonts w:eastAsia="SimSun" w:cs="Arial"/>
          <w:bCs/>
          <w:iCs/>
          <w:szCs w:val="22"/>
          <w:lang w:val="sr-Latn-CS" w:eastAsia="zh-CN"/>
        </w:rPr>
        <w:t>-</w:t>
      </w:r>
      <w:r w:rsidRPr="00EE728C">
        <w:rPr>
          <w:rFonts w:eastAsia="SimSun" w:cs="Arial"/>
          <w:bCs/>
          <w:iCs/>
          <w:szCs w:val="22"/>
          <w:lang w:val="sr-Cyrl-RS" w:eastAsia="zh-CN"/>
        </w:rPr>
        <w:t xml:space="preserve">а, </w:t>
      </w:r>
      <w:r w:rsidRPr="00EE728C">
        <w:rPr>
          <w:rFonts w:eastAsia="SimSun" w:cs="Arial"/>
          <w:bCs/>
          <w:iCs/>
          <w:szCs w:val="22"/>
          <w:lang w:val="sr-Latn-CS" w:eastAsia="zh-CN"/>
        </w:rPr>
        <w:t>за тражени предмет јавне набавке;</w:t>
      </w:r>
    </w:p>
    <w:p w14:paraId="300DBC08" w14:textId="77777777" w:rsidR="00EE728C" w:rsidRPr="00EE728C" w:rsidRDefault="00EE728C" w:rsidP="00EE728C">
      <w:pPr>
        <w:numPr>
          <w:ilvl w:val="0"/>
          <w:numId w:val="1"/>
        </w:numPr>
        <w:tabs>
          <w:tab w:val="left" w:pos="90"/>
        </w:tabs>
        <w:suppressAutoHyphens/>
        <w:spacing w:after="200" w:line="100" w:lineRule="atLeast"/>
        <w:jc w:val="left"/>
        <w:rPr>
          <w:rFonts w:eastAsia="SimSun" w:cs="Arial"/>
          <w:bCs/>
          <w:iCs/>
          <w:szCs w:val="22"/>
          <w:lang w:val="sr-Cyrl-RS" w:eastAsia="zh-CN"/>
        </w:rPr>
      </w:pPr>
      <w:r w:rsidRPr="00EE728C">
        <w:rPr>
          <w:rFonts w:eastAsia="SimSun" w:cs="Arial"/>
          <w:bCs/>
          <w:iCs/>
          <w:szCs w:val="22"/>
          <w:lang w:val="sr-Cyrl-CS" w:eastAsia="zh-CN"/>
        </w:rPr>
        <w:t xml:space="preserve">у колони </w:t>
      </w:r>
      <w:r w:rsidRPr="00EE728C">
        <w:rPr>
          <w:rFonts w:eastAsia="SimSun" w:cs="Arial"/>
          <w:bCs/>
          <w:iCs/>
          <w:szCs w:val="22"/>
          <w:lang w:val="sr-Latn-CS" w:eastAsia="zh-CN"/>
        </w:rPr>
        <w:t>5. уписати колико износи</w:t>
      </w:r>
      <w:r w:rsidRPr="00EE728C">
        <w:rPr>
          <w:rFonts w:eastAsia="SimSun" w:cs="Arial"/>
          <w:bCs/>
          <w:iCs/>
          <w:szCs w:val="22"/>
          <w:lang w:val="sr-Cyrl-RS" w:eastAsia="zh-CN"/>
        </w:rPr>
        <w:t xml:space="preserve"> износ ПДВ</w:t>
      </w:r>
      <w:r w:rsidRPr="00EE728C">
        <w:rPr>
          <w:rFonts w:eastAsia="SimSun" w:cs="Arial"/>
          <w:bCs/>
          <w:iCs/>
          <w:szCs w:val="22"/>
          <w:lang w:val="sr-Latn-CS" w:eastAsia="zh-CN"/>
        </w:rPr>
        <w:t>-</w:t>
      </w:r>
      <w:r w:rsidRPr="00EE728C">
        <w:rPr>
          <w:rFonts w:eastAsia="SimSun" w:cs="Arial"/>
          <w:bCs/>
          <w:iCs/>
          <w:szCs w:val="22"/>
          <w:lang w:val="sr-Cyrl-RS" w:eastAsia="zh-CN"/>
        </w:rPr>
        <w:t xml:space="preserve">а, </w:t>
      </w:r>
      <w:r w:rsidRPr="00EE728C">
        <w:rPr>
          <w:rFonts w:eastAsia="SimSun" w:cs="Arial"/>
          <w:bCs/>
          <w:iCs/>
          <w:szCs w:val="22"/>
          <w:lang w:val="sr-Latn-CS" w:eastAsia="zh-CN"/>
        </w:rPr>
        <w:t>за тражени предмет јавне набавке;</w:t>
      </w:r>
    </w:p>
    <w:p w14:paraId="19F35C7F" w14:textId="77777777" w:rsidR="00EE728C" w:rsidRPr="00EE7995" w:rsidRDefault="00EE728C" w:rsidP="00EE728C">
      <w:pPr>
        <w:widowControl w:val="0"/>
        <w:numPr>
          <w:ilvl w:val="0"/>
          <w:numId w:val="1"/>
        </w:numPr>
        <w:tabs>
          <w:tab w:val="left" w:pos="90"/>
        </w:tabs>
        <w:suppressAutoHyphens/>
        <w:autoSpaceDE w:val="0"/>
        <w:autoSpaceDN w:val="0"/>
        <w:adjustRightInd w:val="0"/>
        <w:spacing w:after="200" w:line="100" w:lineRule="atLeast"/>
        <w:jc w:val="left"/>
        <w:rPr>
          <w:rFonts w:eastAsia="SimSun" w:cs="Arial"/>
          <w:bCs/>
          <w:iCs/>
          <w:szCs w:val="22"/>
          <w:lang w:val="sr-Latn-CS" w:eastAsia="zh-CN"/>
        </w:rPr>
      </w:pPr>
      <w:r w:rsidRPr="00EE7995">
        <w:rPr>
          <w:rFonts w:eastAsia="SimSun" w:cs="Arial"/>
          <w:bCs/>
          <w:iCs/>
          <w:szCs w:val="22"/>
          <w:lang w:val="sr-Cyrl-CS" w:eastAsia="zh-CN"/>
        </w:rPr>
        <w:t xml:space="preserve">у колони </w:t>
      </w:r>
      <w:r w:rsidRPr="00EE7995">
        <w:rPr>
          <w:rFonts w:eastAsia="SimSun" w:cs="Arial"/>
          <w:bCs/>
          <w:iCs/>
          <w:szCs w:val="22"/>
          <w:lang w:val="sr-Latn-CS" w:eastAsia="zh-CN"/>
        </w:rPr>
        <w:t>6. уписати колико износи укупна цена са ПДВ-ом за</w:t>
      </w:r>
      <w:r w:rsidR="00EE7995" w:rsidRPr="00EE7995">
        <w:rPr>
          <w:rFonts w:eastAsia="SimSun" w:cs="Arial"/>
          <w:bCs/>
          <w:iCs/>
          <w:szCs w:val="22"/>
          <w:lang w:val="sr-Latn-CS" w:eastAsia="zh-CN"/>
        </w:rPr>
        <w:t xml:space="preserve"> тражени предмет јавне набавке </w:t>
      </w:r>
    </w:p>
    <w:p w14:paraId="28302298" w14:textId="77777777" w:rsidR="00EE728C" w:rsidRPr="00EE728C" w:rsidRDefault="00EE728C" w:rsidP="00EE728C">
      <w:pPr>
        <w:widowControl w:val="0"/>
        <w:tabs>
          <w:tab w:val="left" w:pos="90"/>
        </w:tabs>
        <w:autoSpaceDE w:val="0"/>
        <w:autoSpaceDN w:val="0"/>
        <w:adjustRightInd w:val="0"/>
        <w:rPr>
          <w:rFonts w:eastAsia="SimSun" w:cs="Arial"/>
          <w:bCs/>
          <w:iCs/>
          <w:szCs w:val="22"/>
          <w:lang w:val="sr-Latn-CS" w:eastAsia="zh-CN"/>
        </w:rPr>
      </w:pPr>
    </w:p>
    <w:p w14:paraId="59ABEC5F" w14:textId="77777777" w:rsidR="00EE728C" w:rsidRPr="00EE728C" w:rsidRDefault="00EE728C" w:rsidP="00EE728C">
      <w:pPr>
        <w:widowControl w:val="0"/>
        <w:tabs>
          <w:tab w:val="left" w:pos="90"/>
        </w:tabs>
        <w:autoSpaceDE w:val="0"/>
        <w:autoSpaceDN w:val="0"/>
        <w:adjustRightInd w:val="0"/>
        <w:rPr>
          <w:rFonts w:eastAsia="SimSun" w:cs="Arial"/>
          <w:szCs w:val="22"/>
          <w:lang w:val="sr-Latn-CS" w:eastAsia="zh-CN"/>
        </w:rPr>
      </w:pPr>
    </w:p>
    <w:p w14:paraId="3397D978" w14:textId="77777777" w:rsidR="0097727D" w:rsidRPr="0097727D" w:rsidRDefault="0097727D" w:rsidP="0097727D">
      <w:pPr>
        <w:spacing w:after="200" w:line="276" w:lineRule="auto"/>
        <w:jc w:val="left"/>
        <w:rPr>
          <w:rFonts w:ascii="Calibri" w:hAnsi="Calibri"/>
          <w:szCs w:val="22"/>
          <w:lang w:val="en-US" w:eastAsia="en-US"/>
        </w:rPr>
      </w:pPr>
    </w:p>
    <w:p w14:paraId="637EAC14" w14:textId="77777777" w:rsidR="0097727D" w:rsidRDefault="0097727D" w:rsidP="001238D8">
      <w:pPr>
        <w:rPr>
          <w:color w:val="FF0000"/>
        </w:rPr>
      </w:pPr>
    </w:p>
    <w:p w14:paraId="0D9C7327" w14:textId="77777777" w:rsidR="0097727D" w:rsidRDefault="0097727D" w:rsidP="001238D8">
      <w:pPr>
        <w:rPr>
          <w:color w:val="FF0000"/>
        </w:rPr>
      </w:pPr>
    </w:p>
    <w:p w14:paraId="45FA6A9F" w14:textId="77777777" w:rsidR="0097727D" w:rsidRPr="00EE728C" w:rsidRDefault="0097727D" w:rsidP="001238D8">
      <w:pPr>
        <w:rPr>
          <w:color w:val="FF0000"/>
          <w:lang w:val="sr-Cyrl-RS"/>
        </w:rPr>
      </w:pPr>
    </w:p>
    <w:sectPr w:rsidR="0097727D" w:rsidRPr="00EE7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 w16cid:durableId="151607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8D8"/>
    <w:rsid w:val="000D7517"/>
    <w:rsid w:val="001238D8"/>
    <w:rsid w:val="00143E86"/>
    <w:rsid w:val="0026736C"/>
    <w:rsid w:val="00425240"/>
    <w:rsid w:val="00586B9A"/>
    <w:rsid w:val="005F79AB"/>
    <w:rsid w:val="007B20BE"/>
    <w:rsid w:val="0085088C"/>
    <w:rsid w:val="008C7BC3"/>
    <w:rsid w:val="0097727D"/>
    <w:rsid w:val="00C35E29"/>
    <w:rsid w:val="00CA24FA"/>
    <w:rsid w:val="00CC6B28"/>
    <w:rsid w:val="00D71070"/>
    <w:rsid w:val="00D86E02"/>
    <w:rsid w:val="00E4161D"/>
    <w:rsid w:val="00EE728C"/>
    <w:rsid w:val="00EE7995"/>
    <w:rsid w:val="00F27DB1"/>
    <w:rsid w:val="00FF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501B5"/>
  <w15:docId w15:val="{DD31DDEA-292D-496A-9515-E1AD76F6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8D8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qFormat/>
    <w:rsid w:val="001238D8"/>
    <w:pPr>
      <w:keepNext/>
      <w:shd w:val="clear" w:color="auto" w:fill="CCCCCC"/>
      <w:jc w:val="center"/>
      <w:outlineLvl w:val="0"/>
    </w:pPr>
    <w:rPr>
      <w:rFonts w:cs="Arial"/>
      <w:b/>
      <w:bCs/>
      <w:i/>
      <w:kern w:val="32"/>
      <w:sz w:val="24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38D8"/>
    <w:rPr>
      <w:rFonts w:ascii="Arial" w:eastAsia="Times New Roman" w:hAnsi="Arial" w:cs="Arial"/>
      <w:b/>
      <w:bCs/>
      <w:i/>
      <w:kern w:val="32"/>
      <w:sz w:val="24"/>
      <w:szCs w:val="32"/>
      <w:shd w:val="clear" w:color="auto" w:fill="CCCCCC"/>
    </w:rPr>
  </w:style>
  <w:style w:type="paragraph" w:customStyle="1" w:styleId="CharCharChar">
    <w:name w:val="Char Char Char"/>
    <w:basedOn w:val="Normal"/>
    <w:rsid w:val="001238D8"/>
    <w:pPr>
      <w:tabs>
        <w:tab w:val="left" w:pos="720"/>
      </w:tabs>
      <w:spacing w:before="120" w:after="160" w:line="240" w:lineRule="exact"/>
    </w:pPr>
    <w:rPr>
      <w:rFonts w:ascii="Tahoma" w:eastAsia="SimSun" w:hAnsi="Tahoma"/>
      <w:sz w:val="20"/>
      <w:szCs w:val="20"/>
      <w:lang w:val="en-US" w:eastAsia="zh-CN"/>
    </w:rPr>
  </w:style>
  <w:style w:type="paragraph" w:styleId="BodyText">
    <w:name w:val="Body Text"/>
    <w:basedOn w:val="Normal"/>
    <w:link w:val="BodyTextChar"/>
    <w:rsid w:val="001238D8"/>
    <w:pPr>
      <w:widowControl w:val="0"/>
      <w:autoSpaceDE w:val="0"/>
      <w:autoSpaceDN w:val="0"/>
      <w:adjustRightInd w:val="0"/>
      <w:ind w:left="275"/>
    </w:pPr>
    <w:rPr>
      <w:rFonts w:eastAsia="SimSun" w:cs="Arial"/>
      <w:i/>
      <w:iCs/>
      <w:lang w:val="sr-Latn-CS" w:eastAsia="zh-CN"/>
    </w:rPr>
  </w:style>
  <w:style w:type="character" w:customStyle="1" w:styleId="BodyTextChar">
    <w:name w:val="Body Text Char"/>
    <w:basedOn w:val="DefaultParagraphFont"/>
    <w:link w:val="BodyText"/>
    <w:rsid w:val="001238D8"/>
    <w:rPr>
      <w:rFonts w:ascii="Arial" w:eastAsia="SimSun" w:hAnsi="Arial" w:cs="Arial"/>
      <w:i/>
      <w:iCs/>
      <w:szCs w:val="24"/>
      <w:lang w:val="sr-Latn-CS" w:eastAsia="zh-CN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EE728C"/>
    <w:pPr>
      <w:spacing w:after="160"/>
    </w:pPr>
    <w:rPr>
      <w:rFonts w:ascii="Times New Roman" w:hAnsi="Times New Roman"/>
      <w:sz w:val="24"/>
      <w:szCs w:val="20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336FE-828D-4F74-8B1C-C72AADC1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Ristic</dc:creator>
  <cp:lastModifiedBy>Jelena Bogojevic</cp:lastModifiedBy>
  <cp:revision>3</cp:revision>
  <dcterms:created xsi:type="dcterms:W3CDTF">2022-12-29T13:46:00Z</dcterms:created>
  <dcterms:modified xsi:type="dcterms:W3CDTF">2022-12-30T07:27:00Z</dcterms:modified>
</cp:coreProperties>
</file>