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01 . Server za virtuelizaciju  Kom 1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Kućište : Rack serversko kućište maksimalne visine 2U, sa toolles šinama i svim potrebnim elementima za ugradnju u orman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Procesori : 2 komada Intel Xeon Silver 4210R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Frekvencija radnog takta procesora: 2.10 GHz Base Frequency / 3.00 GHz Turbo Frequency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Cores-Threads: 10C/20T po procesoru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Keš: 13,75 MB L3 po procesoru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Čipset: Intel C624 ili bolji</w:t>
      </w:r>
    </w:p>
    <w:p w:rsidR="00A55E01" w:rsidRPr="00A55E01" w:rsidRDefault="00A55E01" w:rsidP="00A55E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Memorija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 xml:space="preserve">·  Minimalno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4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x 32GB TruDDR4 3200MHz (2Rx8 1.2V) RDIMM ili kombinacija vecih modula.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  Podrška za Minimalno 24 memorijskih slotova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Podržane sledeće funkcionalnosti memorijske zaštite: ECC, memory mirroring, memory sparing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Disk drajvovi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Minimalno 16x 2.5" hot-swap slotova za disk drajvove dostupnih sa prednje strane servera.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5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x 960GB Data Center SSD, 2.5'' 7mm, PCIe Gen4 x4, Read/Write: 6800/4000 MB/s, Random Read/Write IOPS 1000K/180K Hot Swap AES 256-bit Full Disk Encryption, TCG/Opal V2.0, Encrypted Drive(IEEE1667) MTBF 2.0 million hours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Storage Kontroler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Zasebni hardverski kontroler, port interfejs: 12 Gb SAS, Host interfejs: PCIe 3.0, podržan broj drajvova 8, podržava SSD i HDD ; RAID 0/1/10/5/50/6/60 ; Cache memorija na kontroleru minimalno 2GB Flash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Mrežni portovi i kablovi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4x RJ-45 10/100/1000 Mb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1x RJ-45 10/100/1000 Mb Management port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Konekcije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Napred: 1x USB 2.0 With XCC acess, 1x USB 3.0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Nazad: 2x USB 3.0, 1x VGA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Napajanje i hlađenje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Napajanje: 2 x 750 W Platinum hot swap , kablovi za napajanje: 2x 2.8m, 13A/100-250V, C13 to C14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Hlađenje: minimalno 6 hot-swap ventilatora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br/>
        <w:t>Menadžment servera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Servisni procesor sa sledećim funkcionalnostima: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Udaljeni nadzor i upravljanje serverom preko posebnog mrežnog porta, sa licencnom koja omogućuje KVM redirekciju i podrškom za Remote virtual media: mogućnost Instalacije Remote virtual media ( udaljenih ISO i image fajlova) preko HTTPS, SFTP, CIFS i NFS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·  Predikcija greške i automatsko upozoravanje administratora o mogućim otkazima vitalnih komponenti servera: procesori, memorija, interni drajvovi, RAID kontroleri, ventilatori i napajanja.  ( Predict Failure Analysis (PFA) alert )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Sigurnosne opcije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Power-on password, administrator's password, Trusted Platform Module (TPM) 1.2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Usaglašenost sa standardima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Energy Star, RoHS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Garantni rok - 36 meseci proverljiv na sajtu proizvođača putem unosa serijskog broja 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02. Brend računar  Kom 2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01. Desktop računar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SFF - Core i3 10100 3,6-4,3GHz  - 8 GB - SSD 256 GB – 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ili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odgovarajuće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Type Personal computer - small form factor ( SFF)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Localization Language: English / region: Srbija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 xml:space="preserve">Processor Intel Core i3 (10th Gen) 10100 / 2.4 GHz (4.3 GHz) (4-core)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ili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odgovarajuć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Cache Per Processor 6 MB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RAM 8 GB (installed) / Podržava 128 GB (max) - DDR4 SDRAM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Storage Controller SATA (SATA 6Gb/s)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Hard Drive SSD 256 GB - PCI Express 3.0 x4 - M.2 2280 - TCG Opal Encryption, NVM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Express (NVMe)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Slots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PCIe 3.0 x16, 1 x PCIe 3.0 x1, 2 x optional port extensions, 1 x M.2 for WLAN, 1 x M.2 for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SSD/Optane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Optical Storage DVD-Writer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Media reader 3-in-1 media reader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 xml:space="preserve">Graphics Controller Intel UHD Graphics 630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ili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odgovarajuće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Networking GigE 10/1000M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Keyboard SRB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Power supply 310W, 92% PSU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Audio support Realtek ALC623-CG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Internal speaker 1W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Security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Security slot (for optional Kensington® lock)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Padlock loop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Optional Smart Cable Clip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Optional chassis intrusion switch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Optional E-Lock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Power-on, Administrator, Hard disk password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Boot sequence control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>Individual USB port disablement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Smart USB protection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Front ports1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USB 3.2 Gen 2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USB 3.2 Gen 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USB 3.2 Type-C Gen 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mic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headphone / mic combo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3-in-1 media reader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Rear ports1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4 x USB 3.2 Gen 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serial (9-pin)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ethernet (RJ-45)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DisplayPort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HDMI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line-out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Rear ports1 (optional)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USB 3.2 Gen 1 via PCIe x1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USB 3.2 Type-C Gen 2 via PCIe x4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2nd serial (9-pin)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4 x serial (9-pin) via PCIe x1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1 x parallel (25-pin)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2 x PS/2 ports (keyboard/mouse)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additional video ports on optional graphics card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Security chip dTPM 2.0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Keyboard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Calliope Keyboard (USB connector), black SRB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Mouse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Calliope Mouse (USB connector), black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Color Black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Dimensions (WxDxH) 9.3 cm x 29.8 cm x 34 cm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Weight 5.3 kg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Environmental Standards TCO Certified Desktops 8, ENERGY STAR Qualified EPEAT Silver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Napomena: TAstatura i miš moraju biti od istog proizvođača kao i desktop računar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Garantni rok - 36 meseci proverljiv na sajtu proizvođača putem unosa serijskog broja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03 . Monitor tip 1  Kom 1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Dijagonala 23.8"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Rezolucija 1920 x 1080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Vreme odziva 4 ms (Extreme mode) / 6 ms (Typical mode)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Frekvencija osvežavanja 60 Hz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Osvetljenost 250 nits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Tip panela In-Plane Switching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Ugao gledanja 178 / 178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Zakrivljen Ne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Ostalo 93 dpi, Speakers, Anti-glare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Portovi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>Povezivanje 1x HDMI 1.4 1x DP 1.2 1x VGA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Fizičke karakteristike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Dimenzije 462.1x540.4x185.7 mm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Težina 4.5kg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Napomena: Monitor mora biti od istog proizvođača kao i desktop računar </w:t>
      </w:r>
    </w:p>
    <w:p w:rsidR="00A55E01" w:rsidRPr="00A55E01" w:rsidRDefault="00A55E01" w:rsidP="00A55E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Garantni rok - 36 meseci proverljiv na sajtu proizvođača putem unosa serijskog broja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04. Monitor tip 2 Kom 1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Dijagonala - 27"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Vrsta monitora - LED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Vrsta panela - IPS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Rezolucija -1920x1080 Wide 16:9 LED IPS Anti Glare, 1000:1,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Odziv - 6ms (4ms extreme mode),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Osvetljenje - 300cd/m²,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Ugao vidljivosti - 178/178,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Konektori - VGA, HDMI, DisplayPort, 4xUSB 3.2 Gen1/1x USB-B 3.2 Gen1,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Funkcionalnosti - Black, Tilt, Lift, Swivel, Pivot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Napomena: Monitor mora biti od istog proizvođača kao i desktop računar 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Garantni rok - 36 meseci  proverljiv na sajtu proizvođača putem unosa serijskog broja 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05. Hard disk za server  Kom 6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Kapacitet: 6TB HDD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Format: 3.5"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Tip: Interni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Konekcija: SATA III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Broj obrtaja: 5400 RPM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Tehnologija upisa podataka: SMR (Shingled Magnetic Recording)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Buffer: 256 MB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MTFB ( Hours) 1,000,000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Primena: NAS/Server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3077AF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06. Kućište (</w:t>
      </w: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Disk Bay)  za HDD</w:t>
      </w:r>
      <w:r w:rsidR="003077AF" w:rsidRPr="003077AF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 xml:space="preserve"> </w:t>
      </w:r>
      <w:r w:rsidR="003077AF" w:rsidRPr="003077A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(PRIMERGY TX2540 M1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) </w:t>
      </w:r>
      <w:r w:rsidRPr="003077A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Kom 2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 xml:space="preserve">07. </w:t>
      </w:r>
      <w:r w:rsidRPr="003077AF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 xml:space="preserve">RAM </w:t>
      </w: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 xml:space="preserve"> za server </w:t>
      </w:r>
      <w:r w:rsidRPr="003077AF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16GB</w:t>
      </w: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 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(</w:t>
      </w:r>
      <w:r w:rsidR="003077AF" w:rsidRPr="003077A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PRIMERGY TX2540 M1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) </w:t>
      </w:r>
      <w:r w:rsidRPr="003077A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Kom 4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08. Multifunkcijski  štampač većeg obima štampe  Kom 4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Tehnologija štampeLaseri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Režimi dvostranog štampanjaAutomatski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štampan ja (crna, normalan kvalitet, A4/US Letter)38 ppm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Max. rezolucija1200 x 1200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Standardni jezici štampačaPCL 5,PDF 1.7,URF,PCL 6,PostScript 3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Vreme do štampanja prve strane (crno, normalno)5,4 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KopiranjeMono kopiranje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>Maksimalna rezolucija kopiranja600 x 600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kopiranja (normalan kvalitet, crno, A4)38 cpm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Maksimalni broj kopija99 kopije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Mogućnost promene veličine25 - 400%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SkeniranjeSkeniranje u boji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Opciona rezolucija skeniranja1200 x 1200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Tip skeniranjaPoloženo i ADF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Maksimalna površina skeniranja216 x 356 mm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Skeniraj naOblak, USB, E-mail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skeniranja (u boji)21 ppm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skeniranja (crno-belo)26 ppm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Podržani formati slikaBMP,JPG,PNG,TIF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Podržani formati dokumenataPDF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Ulazna dubina boja24 bita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Nivoi sivog256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TWAIN verzija1,9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Slanje faksaMono slanje faksova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slanja faksa3 s/strana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modema33,6 Kbit/s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Automatsko ponovno pozivanje broja faksom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Brzo pozivanje faks uređaja, maksimalno brojeva120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Forwardovanje faksova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Masovno slanje faksimila119 lokacije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Odloženje slanje faksimila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Automatska redukcija formata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Karakteristike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Maksimalno vremensko trajanje jedne upotrebe 80000 stranica mesečno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Digitalni pošiljalac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Broj print kertridža1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Obostrane funkcijeŠtampa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Preporučen radni ciklus750 - 4000 stranica mesečno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Boje za štampanjeCrno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Ulazni i izlazni kapacitet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Standardni kapacitet ležišta350 stranice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Standardni izlazni kapacitet150 stranice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Način uvlačenja papiraLežišta za papir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Maksimalni ulazni kapacitet900 stranice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Kapacitet ležišta sa Auto Feed funkcijom50 stranice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Kapacitet višenamenskog tray-a100 stranice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Broj ulaznih ležišta za papir2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Maksimalan broj ulaznih ležišta za papir3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Maksimalna veličina papira ISO A-serijeA4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Tipovi medijuma koje prihvata kaseta za papirKoverte, Providnosti, Bond papir, Debeli papiri, Obični papiri, Pre-Printed, Etikete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ISO A-series veličine (A0...A9)A5,A6,A4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USB port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Standardni interfejsiEthernet,USB 2.0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Broj USB 2.0 portova2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Mreža: Wi-Fi, Eternet LAN, Brzina prenosa podataka na Eternet LAN-u10,1000,100 Mbit/s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Interna memorija256 MB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>Integrisani čitač kartica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Frekvencija procesora1200 MHz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Ugrađeni ekrani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DisplejCGD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Dijagonala ekrana7,62 cm (3")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Ekrani na dodir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Garancija: 24 Meseca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09. Multifunkcijski štampač manjeg obima štampe  Kom 4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Funkcija i vrsta printera Multifunction laser printer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Štampa Mono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Rezolucija štampe do 1200 x 1200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Duplex štampa Automatski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Najveća brzina štampe (str/min) Brzina štampe (mono)    do 28 str/min (ISO)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Prva strana (mono, u stanju pripravnosti) za    6.4 sekunde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Maksimalni mesečni obim štampe do 30 000 strana Preporučena mesečna količina stranica: 250 do 2,500 strana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Specifikacija skenera Tip skenera    Položeni sa automatskim uvlačenjem papira (ADF)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Rezolucija skeniranja (optička)    do 1200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Brzina skeniranja    do 15 strana u minuti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Maksimalna veličina dokumenta    216 x 297 mm (ADF: 216 x 356 mm)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Podržani formati    JPG, RAW (BMP), PNG, TIFF, PDF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Ostalo    Kapacitet za automatsko uvlačenje papira: 35 listova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Specifikacija kopira Brzina kopiranja    Crno-belo: do 28 cpm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Rezolucija kopiranja (mono)    do 600 x 600 dpi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Umanjenje/uvećanje    25% - 400%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Višestruko kopiranje    Do 99 kopija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Dimezije Boja    Bela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Dimenzije    403 x 624.4 x 455.6 mm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Masa    9.4 Kg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Rukovanje papirom Maksimalni ulazni kapacitet papira    250 listova, 10 listova (prioritetno ležište)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Veličina medija    A4, A5, A6, B5 (JIS)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Vrste papira    Paper (laser, plain, photo, rough, vellum), envelopes, labels, cardstock, postcards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Težina papira    60 do 163 g/m² ADF: 70 do 90 g/m²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Povezivost 1 Hi-Speed USB 2.0 1 Ethernet 10/100Base-TX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Mogućnost štampanja sa mobilnog uređaja </w:t>
      </w: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br/>
        <w:t>Garancija: 24 Meseca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10 . Operativni sistem  Kom 2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Microsoft Windows 10 Pro 64bit Eng Intl OEM (FQC-08929)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Licenca mora biti nova, koja nije refabrikovana ili ranije korišćena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bookmarkStart w:id="0" w:name="_GoBack"/>
      <w:bookmarkEnd w:id="0"/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b/>
          <w:sz w:val="32"/>
          <w:szCs w:val="24"/>
          <w:lang w:val="sr-Latn-RS" w:eastAsia="sr-Latn-RS"/>
        </w:rPr>
        <w:t>11 . Serverski operativni sistem  Kom 1 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 xml:space="preserve">Microsoft Windows server 2022 standard 64bit english dvd 16 core (p73-08328) 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A55E01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Licenca mora biti nova, koja nije refabrikovana ili ranije korišćena </w:t>
      </w: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A55E01" w:rsidRPr="00A55E01" w:rsidRDefault="00A55E01" w:rsidP="00A55E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sectPr w:rsidR="00A55E01" w:rsidRPr="00A55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01"/>
    <w:rsid w:val="003077AF"/>
    <w:rsid w:val="00485098"/>
    <w:rsid w:val="009C7989"/>
    <w:rsid w:val="00A55E01"/>
    <w:rsid w:val="00AC0FE7"/>
    <w:rsid w:val="00C5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7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7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7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6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0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56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8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3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 Gmitric</dc:creator>
  <cp:lastModifiedBy>Ruzica Mitrovic</cp:lastModifiedBy>
  <cp:revision>3</cp:revision>
  <dcterms:created xsi:type="dcterms:W3CDTF">2023-05-11T07:01:00Z</dcterms:created>
  <dcterms:modified xsi:type="dcterms:W3CDTF">2023-05-16T11:44:00Z</dcterms:modified>
</cp:coreProperties>
</file>