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FCF" w:rsidRDefault="00A30D70" w:rsidP="003153D0">
      <w:r>
        <w:t xml:space="preserve">ВРСТА, ТЕХНИЧКЕ КАРАКТЕРИСТИКЕ (СПЕЦИФИКАЦИЈЕ), КВАЛИТЕТ, КОЛИЧИНА И ОПИС РАДОВА </w:t>
      </w:r>
    </w:p>
    <w:p w:rsidR="00E84FCF" w:rsidRDefault="00E84FCF">
      <w:pPr>
        <w:rPr>
          <w:rFonts w:ascii="Times New Roman" w:eastAsia="Times New Roman" w:hAnsi="Times New Roman" w:cs="Times New Roman"/>
          <w:sz w:val="24"/>
          <w:szCs w:val="24"/>
        </w:rPr>
      </w:pPr>
    </w:p>
    <w:p w:rsidR="00E84FCF" w:rsidRDefault="00A30D70">
      <w:pPr>
        <w:numPr>
          <w:ilvl w:val="0"/>
          <w:numId w:val="1"/>
        </w:num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Врста, техничке карактеристике (спецификације), квалитет количина и опис радова: </w:t>
      </w:r>
    </w:p>
    <w:p w:rsidR="00E84FCF" w:rsidRDefault="00A30D70">
      <w:pPr>
        <w:spacing w:after="0"/>
        <w:ind w:left="72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Радови на адаптацији </w:t>
      </w:r>
      <w:r w:rsidR="003153D0">
        <w:rPr>
          <w:rFonts w:ascii="Times New Roman" w:eastAsia="Times New Roman" w:hAnsi="Times New Roman" w:cs="Times New Roman"/>
          <w:sz w:val="24"/>
          <w:szCs w:val="24"/>
          <w:lang w:val="sr-Latn-RS"/>
        </w:rPr>
        <w:t>3 (</w:t>
      </w:r>
      <w:r w:rsidR="003153D0">
        <w:rPr>
          <w:rFonts w:ascii="Times New Roman" w:eastAsia="Times New Roman" w:hAnsi="Times New Roman" w:cs="Times New Roman"/>
          <w:sz w:val="24"/>
          <w:szCs w:val="24"/>
          <w:lang w:val="sr-Cyrl-RS"/>
        </w:rPr>
        <w:t>три</w:t>
      </w:r>
      <w:r w:rsidR="003153D0">
        <w:rPr>
          <w:rFonts w:ascii="Times New Roman" w:eastAsia="Times New Roman" w:hAnsi="Times New Roman" w:cs="Times New Roman"/>
          <w:sz w:val="24"/>
          <w:szCs w:val="24"/>
          <w:lang w:val="sr-Latn-RS"/>
        </w:rPr>
        <w:t>)</w:t>
      </w:r>
      <w:r>
        <w:rPr>
          <w:rFonts w:ascii="Times New Roman" w:eastAsia="Times New Roman" w:hAnsi="Times New Roman" w:cs="Times New Roman"/>
          <w:sz w:val="24"/>
          <w:szCs w:val="24"/>
        </w:rPr>
        <w:t xml:space="preserve"> </w:t>
      </w:r>
      <w:r w:rsidR="003153D0">
        <w:rPr>
          <w:rFonts w:ascii="Times New Roman" w:eastAsia="Times New Roman" w:hAnsi="Times New Roman" w:cs="Times New Roman"/>
          <w:sz w:val="24"/>
          <w:szCs w:val="24"/>
          <w:lang w:val="sr-Cyrl-RS"/>
        </w:rPr>
        <w:t xml:space="preserve">породичне </w:t>
      </w:r>
      <w:r>
        <w:rPr>
          <w:rFonts w:ascii="Times New Roman" w:eastAsia="Times New Roman" w:hAnsi="Times New Roman" w:cs="Times New Roman"/>
          <w:sz w:val="24"/>
          <w:szCs w:val="24"/>
        </w:rPr>
        <w:t>кућ</w:t>
      </w:r>
      <w:sdt>
        <w:sdtPr>
          <w:tag w:val="goog_rdk_1"/>
          <w:id w:val="30966908"/>
        </w:sdtPr>
        <w:sdtEndPr/>
        <w:sdtContent>
          <w:r w:rsidR="00FA7E91">
            <w:rPr>
              <w:rFonts w:ascii="Times New Roman" w:eastAsia="Times New Roman" w:hAnsi="Times New Roman" w:cs="Times New Roman"/>
              <w:sz w:val="24"/>
              <w:szCs w:val="24"/>
            </w:rPr>
            <w:t xml:space="preserve">e </w:t>
          </w:r>
        </w:sdtContent>
      </w:sdt>
      <w:r>
        <w:rPr>
          <w:rFonts w:ascii="Times New Roman" w:eastAsia="Times New Roman" w:hAnsi="Times New Roman" w:cs="Times New Roman"/>
          <w:sz w:val="24"/>
          <w:szCs w:val="24"/>
        </w:rPr>
        <w:t>додељен</w:t>
      </w:r>
      <w:sdt>
        <w:sdtPr>
          <w:tag w:val="goog_rdk_4"/>
          <w:id w:val="30966911"/>
        </w:sdtPr>
        <w:sdtEndPr/>
        <w:sdtContent>
          <w:r w:rsidR="00FA7E91">
            <w:rPr>
              <w:rFonts w:ascii="Times New Roman" w:eastAsia="Times New Roman" w:hAnsi="Times New Roman" w:cs="Times New Roman"/>
              <w:sz w:val="24"/>
              <w:szCs w:val="24"/>
            </w:rPr>
            <w:t>e</w:t>
          </w:r>
        </w:sdtContent>
      </w:sdt>
      <w:r>
        <w:rPr>
          <w:rFonts w:ascii="Times New Roman" w:eastAsia="Times New Roman" w:hAnsi="Times New Roman" w:cs="Times New Roman"/>
          <w:sz w:val="24"/>
          <w:szCs w:val="24"/>
        </w:rPr>
        <w:t xml:space="preserve"> корисни</w:t>
      </w:r>
      <w:r w:rsidR="003153D0">
        <w:rPr>
          <w:rFonts w:ascii="Times New Roman" w:eastAsia="Times New Roman" w:hAnsi="Times New Roman" w:cs="Times New Roman"/>
          <w:sz w:val="24"/>
          <w:szCs w:val="24"/>
          <w:lang w:val="sr-Cyrl-RS"/>
        </w:rPr>
        <w:t>цима</w:t>
      </w:r>
      <w:r w:rsidR="003153D0">
        <w:rPr>
          <w:rFonts w:ascii="Times New Roman" w:eastAsia="Times New Roman" w:hAnsi="Times New Roman" w:cs="Times New Roman"/>
          <w:sz w:val="24"/>
          <w:szCs w:val="24"/>
        </w:rPr>
        <w:t xml:space="preserve"> у оквиру </w:t>
      </w:r>
      <w:r w:rsidR="003153D0">
        <w:rPr>
          <w:rFonts w:ascii="Times New Roman" w:eastAsia="Times New Roman" w:hAnsi="Times New Roman" w:cs="Times New Roman"/>
          <w:sz w:val="24"/>
          <w:szCs w:val="24"/>
          <w:lang w:val="sr-Cyrl-RS"/>
        </w:rPr>
        <w:t>П</w:t>
      </w:r>
      <w:r>
        <w:rPr>
          <w:rFonts w:ascii="Times New Roman" w:eastAsia="Times New Roman" w:hAnsi="Times New Roman" w:cs="Times New Roman"/>
          <w:sz w:val="24"/>
          <w:szCs w:val="24"/>
        </w:rPr>
        <w:t>ројекта „</w:t>
      </w:r>
      <w:r w:rsidR="003153D0">
        <w:rPr>
          <w:rFonts w:ascii="Times New Roman" w:eastAsia="Times New Roman" w:hAnsi="Times New Roman" w:cs="Times New Roman"/>
          <w:sz w:val="24"/>
          <w:szCs w:val="24"/>
          <w:lang w:val="sr-Cyrl-RS"/>
        </w:rPr>
        <w:t>Достојан живот – допринос социјалној инклузија Рома и других маргинализованих група кроз унапређење становања и мере социјалне интеграције у општини Врњачка Бања</w:t>
      </w:r>
      <w:r>
        <w:rPr>
          <w:rFonts w:ascii="Times New Roman" w:eastAsia="Times New Roman" w:hAnsi="Times New Roman" w:cs="Times New Roman"/>
          <w:sz w:val="24"/>
          <w:szCs w:val="24"/>
        </w:rPr>
        <w:t xml:space="preserve">“, у складу са техничком документацијом и спецификацијама који су саставни део Конкурсне документације. Предмет набавке: радови на </w:t>
      </w:r>
      <w:r w:rsidR="003153D0">
        <w:rPr>
          <w:rFonts w:ascii="Times New Roman" w:eastAsia="Times New Roman" w:hAnsi="Times New Roman" w:cs="Times New Roman"/>
          <w:sz w:val="24"/>
          <w:szCs w:val="24"/>
          <w:lang w:val="sr-Cyrl-RS"/>
        </w:rPr>
        <w:t xml:space="preserve">санацији три објекта </w:t>
      </w:r>
      <w:r w:rsidR="007230BA">
        <w:rPr>
          <w:rFonts w:ascii="Times New Roman" w:eastAsia="Times New Roman" w:hAnsi="Times New Roman" w:cs="Times New Roman"/>
          <w:sz w:val="24"/>
          <w:szCs w:val="24"/>
          <w:lang w:val="sr-Cyrl-RS"/>
        </w:rPr>
        <w:t>на територији општине Врњачка Бања, насељена места Грачац, Руђинци и Врњци</w:t>
      </w:r>
      <w:r w:rsidR="00205990">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rPr>
        <w:t xml:space="preserve">  </w:t>
      </w:r>
    </w:p>
    <w:p w:rsidR="00E84FCF" w:rsidRDefault="00E84FCF">
      <w:pPr>
        <w:spacing w:after="0"/>
        <w:ind w:left="720"/>
        <w:jc w:val="both"/>
        <w:rPr>
          <w:rFonts w:ascii="Times New Roman" w:eastAsia="Times New Roman" w:hAnsi="Times New Roman" w:cs="Times New Roman"/>
          <w:b/>
          <w:sz w:val="24"/>
          <w:szCs w:val="24"/>
        </w:rPr>
      </w:pPr>
    </w:p>
    <w:p w:rsidR="00E84FCF" w:rsidRDefault="00A30D70">
      <w:pPr>
        <w:numPr>
          <w:ilvl w:val="0"/>
          <w:numId w:val="1"/>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Начин спровођења контроле: </w:t>
      </w:r>
    </w:p>
    <w:p w:rsidR="00E84FCF" w:rsidRDefault="00C32AB1">
      <w:pPr>
        <w:ind w:left="720" w:firstLine="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val="sr-Cyrl-RS"/>
        </w:rPr>
        <w:t xml:space="preserve">Општинска управа општине Врњачка Бања </w:t>
      </w:r>
      <w:r w:rsidR="00A30D70">
        <w:rPr>
          <w:rFonts w:ascii="Times New Roman" w:eastAsia="Times New Roman" w:hAnsi="Times New Roman" w:cs="Times New Roman"/>
          <w:sz w:val="24"/>
          <w:szCs w:val="24"/>
        </w:rPr>
        <w:t xml:space="preserve"> у својству Наручиоца обезбедиће вршење стручног надзора над извођењем радова, у складу са законским прописима који регулишу ову област. Контрола извођења радова вршиће се и од стране лица одређеног код Наручиоца за праћење и контролисање извршења уговора који буде закључен по спроведеном поступку предметне јавне набавке. </w:t>
      </w:r>
    </w:p>
    <w:p w:rsidR="00E84FCF" w:rsidRDefault="00A30D70">
      <w:pPr>
        <w:numPr>
          <w:ilvl w:val="0"/>
          <w:numId w:val="1"/>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Техничке карактеристике -  детаљна спецификација потребних радова:</w:t>
      </w:r>
    </w:p>
    <w:p w:rsidR="00E84FCF" w:rsidRPr="00C32AB1" w:rsidRDefault="00A30D70">
      <w:pPr>
        <w:spacing w:after="0"/>
        <w:ind w:left="720"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rPr>
        <w:t>Техничке карактеристике, квалитет, количина и опис потребних радова</w:t>
      </w:r>
      <w:r w:rsidR="00C32AB1">
        <w:rPr>
          <w:rFonts w:ascii="Times New Roman" w:eastAsia="Times New Roman" w:hAnsi="Times New Roman" w:cs="Times New Roman"/>
          <w:sz w:val="24"/>
          <w:szCs w:val="24"/>
          <w:lang w:val="sr-Cyrl-RS"/>
        </w:rPr>
        <w:t xml:space="preserve"> и материјала </w:t>
      </w:r>
      <w:r>
        <w:rPr>
          <w:rFonts w:ascii="Times New Roman" w:eastAsia="Times New Roman" w:hAnsi="Times New Roman" w:cs="Times New Roman"/>
          <w:sz w:val="24"/>
          <w:szCs w:val="24"/>
        </w:rPr>
        <w:t xml:space="preserve"> дати су у прилогу бр.1 овог документа – документ </w:t>
      </w:r>
      <w:r w:rsidR="00C32AB1">
        <w:rPr>
          <w:rFonts w:ascii="Times New Roman" w:eastAsia="Times New Roman" w:hAnsi="Times New Roman" w:cs="Times New Roman"/>
          <w:sz w:val="24"/>
          <w:szCs w:val="24"/>
          <w:lang w:val="sr-Cyrl-RS"/>
        </w:rPr>
        <w:t>Техничка спецификација.</w:t>
      </w:r>
    </w:p>
    <w:p w:rsidR="00E84FCF" w:rsidRDefault="00E84FCF">
      <w:pPr>
        <w:spacing w:after="0"/>
        <w:ind w:left="720"/>
        <w:jc w:val="both"/>
        <w:rPr>
          <w:rFonts w:ascii="Times New Roman" w:eastAsia="Times New Roman" w:hAnsi="Times New Roman" w:cs="Times New Roman"/>
          <w:b/>
          <w:sz w:val="24"/>
          <w:szCs w:val="24"/>
        </w:rPr>
      </w:pPr>
    </w:p>
    <w:p w:rsidR="00E84FCF" w:rsidRDefault="00A30D70">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Начин обезбеђивања гаранције квалитета:</w:t>
      </w:r>
      <w:r>
        <w:rPr>
          <w:rFonts w:ascii="Times New Roman" w:eastAsia="Times New Roman" w:hAnsi="Times New Roman" w:cs="Times New Roman"/>
          <w:sz w:val="24"/>
          <w:szCs w:val="24"/>
        </w:rPr>
        <w:t xml:space="preserve"> </w:t>
      </w:r>
    </w:p>
    <w:p w:rsidR="00E84FCF" w:rsidRDefault="00A30D70">
      <w:pPr>
        <w:pBdr>
          <w:top w:val="nil"/>
          <w:left w:val="nil"/>
          <w:bottom w:val="nil"/>
          <w:right w:val="nil"/>
          <w:between w:val="nil"/>
        </w:pBdr>
        <w:spacing w:after="0"/>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 укупан уграђени материјал Извођач радова 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E84FCF" w:rsidRDefault="00A30D70">
      <w:pPr>
        <w:pBdr>
          <w:top w:val="nil"/>
          <w:left w:val="nil"/>
          <w:bottom w:val="nil"/>
          <w:right w:val="nil"/>
          <w:between w:val="nil"/>
        </w:pBdr>
        <w:spacing w:after="0"/>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Понуђач је обавезан да радове изводи стручно и квалитетно, у складу са важећим прописима, стандардима и техничким нормативима, који се односе на предметне радове.</w:t>
      </w:r>
    </w:p>
    <w:p w:rsidR="00E84FCF" w:rsidRDefault="00A30D70">
      <w:pPr>
        <w:pBdr>
          <w:top w:val="nil"/>
          <w:left w:val="nil"/>
          <w:bottom w:val="nil"/>
          <w:right w:val="nil"/>
          <w:between w:val="nil"/>
        </w:pBdr>
        <w:spacing w:after="0"/>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Контрола и обезбеђивање гаранције квалитета спроводе се преко стручног надзора који, у складу са законом, одређује Наручилац, који проверава и утврђује да ли су радови изведени у складу са техничком документацијом и предвиђеном спецификацијом радова у погледу врсте, количине, квалитета  и рока за извођење радова, о чему редовно извештава Наручиоца, у складу са уговором о вршењу стручног надзора и према законским прописима.</w:t>
      </w:r>
    </w:p>
    <w:p w:rsidR="00E84FCF" w:rsidRDefault="00A30D70">
      <w:pPr>
        <w:pBdr>
          <w:top w:val="nil"/>
          <w:left w:val="nil"/>
          <w:bottom w:val="nil"/>
          <w:right w:val="nil"/>
          <w:between w:val="nil"/>
        </w:pBdr>
        <w:spacing w:after="0"/>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Понуђач је обавезан да омогући вршење стручног надзора над извођењем радова у складу са законским и подзаконским прописима којим се уређује вршење стручног надзора и да поступи по свим примедбама Наручиоца и стручног надзора одређених од стране наручиоца, на квалитет изведених радова и уграђеног материјала.</w:t>
      </w:r>
    </w:p>
    <w:p w:rsidR="00E84FCF" w:rsidRDefault="00A30D70">
      <w:pPr>
        <w:pBdr>
          <w:top w:val="nil"/>
          <w:left w:val="nil"/>
          <w:bottom w:val="nil"/>
          <w:right w:val="nil"/>
          <w:between w:val="nil"/>
        </w:pBdr>
        <w:spacing w:after="0"/>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Након окончања свих предвиђених радова уписом у Грађевински дневник, извођач радова је у обавези да обавести </w:t>
      </w:r>
      <w:r w:rsidR="001874AE">
        <w:rPr>
          <w:rFonts w:ascii="Times New Roman" w:eastAsia="Times New Roman" w:hAnsi="Times New Roman" w:cs="Times New Roman"/>
          <w:color w:val="000000"/>
          <w:sz w:val="24"/>
          <w:szCs w:val="24"/>
          <w:lang w:val="sr-Cyrl-RS"/>
        </w:rPr>
        <w:t>Наручиоца како би се организовала примопредаја радова.</w:t>
      </w:r>
    </w:p>
    <w:p w:rsidR="00E84FCF" w:rsidRDefault="00A30D70">
      <w:pPr>
        <w:pBdr>
          <w:top w:val="nil"/>
          <w:left w:val="nil"/>
          <w:bottom w:val="nil"/>
          <w:right w:val="nil"/>
          <w:between w:val="nil"/>
        </w:pBdr>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Битни захтеви који нису укључени у важеће техничке норме и стандарде, а који се односе на заштиту животне средине, енергетску ефикасност, безбедност и друге околности од општег интереса, морају да се поштују приликом извођења грађевинских и грађевинско занатских радова, у складу са прописима којима се уређују наведене области.</w:t>
      </w:r>
    </w:p>
    <w:p w:rsidR="00E84FCF" w:rsidRDefault="00E84FCF">
      <w:pPr>
        <w:spacing w:after="0"/>
        <w:jc w:val="both"/>
        <w:rPr>
          <w:rFonts w:ascii="Times New Roman" w:eastAsia="Times New Roman" w:hAnsi="Times New Roman" w:cs="Times New Roman"/>
          <w:sz w:val="24"/>
          <w:szCs w:val="24"/>
        </w:rPr>
      </w:pPr>
    </w:p>
    <w:p w:rsidR="00E84FCF" w:rsidRDefault="00A30D70">
      <w:pPr>
        <w:numPr>
          <w:ilvl w:val="0"/>
          <w:numId w:val="1"/>
        </w:num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Гарантни рок за изведене радове износи најмање 24 месеца </w:t>
      </w:r>
      <w:r>
        <w:rPr>
          <w:rFonts w:ascii="Times New Roman" w:eastAsia="Times New Roman" w:hAnsi="Times New Roman" w:cs="Times New Roman"/>
          <w:sz w:val="24"/>
          <w:szCs w:val="24"/>
        </w:rPr>
        <w:t xml:space="preserve">рачунајући од дана примопредаје радова, осим ако је Правилником о минималним гарантним роковима за поједине врсте објеката, односно радова другачије одређено. За уграђене материјале важи гарантни рок у складу са условима произвођача, који тече од дана извршене примопредаје радова. </w:t>
      </w:r>
    </w:p>
    <w:p w:rsidR="00E84FCF" w:rsidRDefault="00E84FCF">
      <w:pPr>
        <w:spacing w:after="0"/>
        <w:ind w:left="720"/>
        <w:jc w:val="both"/>
        <w:rPr>
          <w:rFonts w:ascii="Times New Roman" w:eastAsia="Times New Roman" w:hAnsi="Times New Roman" w:cs="Times New Roman"/>
          <w:b/>
          <w:sz w:val="24"/>
          <w:szCs w:val="24"/>
        </w:rPr>
      </w:pPr>
    </w:p>
    <w:p w:rsidR="00E84FCF" w:rsidRDefault="00A30D70">
      <w:pPr>
        <w:numPr>
          <w:ilvl w:val="0"/>
          <w:numId w:val="1"/>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Рок за извођење радова износи максимално </w:t>
      </w:r>
      <w:sdt>
        <w:sdtPr>
          <w:tag w:val="goog_rdk_8"/>
          <w:id w:val="30966915"/>
        </w:sdtPr>
        <w:sdtEndPr/>
        <w:sdtContent>
          <w:r w:rsidR="00F3761E">
            <w:rPr>
              <w:rFonts w:ascii="Times New Roman" w:eastAsia="Times New Roman" w:hAnsi="Times New Roman" w:cs="Times New Roman"/>
              <w:b/>
              <w:sz w:val="24"/>
              <w:szCs w:val="24"/>
              <w:lang w:val="sr-Latn-RS"/>
            </w:rPr>
            <w:t>90</w:t>
          </w:r>
        </w:sdtContent>
      </w:sdt>
      <w:r>
        <w:rPr>
          <w:rFonts w:ascii="Times New Roman" w:eastAsia="Times New Roman" w:hAnsi="Times New Roman" w:cs="Times New Roman"/>
          <w:b/>
          <w:sz w:val="24"/>
          <w:szCs w:val="24"/>
        </w:rPr>
        <w:t xml:space="preserve"> </w:t>
      </w:r>
      <w:r w:rsidR="001874AE">
        <w:rPr>
          <w:rFonts w:ascii="Times New Roman" w:eastAsia="Times New Roman" w:hAnsi="Times New Roman" w:cs="Times New Roman"/>
          <w:b/>
          <w:sz w:val="24"/>
          <w:szCs w:val="24"/>
          <w:lang w:val="sr-Cyrl-RS"/>
        </w:rPr>
        <w:t>(</w:t>
      </w:r>
      <w:r w:rsidR="00F3761E">
        <w:rPr>
          <w:rFonts w:ascii="Times New Roman" w:eastAsia="Times New Roman" w:hAnsi="Times New Roman" w:cs="Times New Roman"/>
          <w:b/>
          <w:sz w:val="24"/>
          <w:szCs w:val="24"/>
          <w:lang w:val="sr-Latn-RS"/>
        </w:rPr>
        <w:t>devedeset</w:t>
      </w:r>
      <w:r w:rsidR="001874AE">
        <w:rPr>
          <w:rFonts w:ascii="Times New Roman" w:eastAsia="Times New Roman" w:hAnsi="Times New Roman" w:cs="Times New Roman"/>
          <w:b/>
          <w:sz w:val="24"/>
          <w:szCs w:val="24"/>
          <w:lang w:val="sr-Cyrl-RS"/>
        </w:rPr>
        <w:t xml:space="preserve">) </w:t>
      </w:r>
      <w:r>
        <w:rPr>
          <w:rFonts w:ascii="Times New Roman" w:eastAsia="Times New Roman" w:hAnsi="Times New Roman" w:cs="Times New Roman"/>
          <w:b/>
          <w:sz w:val="24"/>
          <w:szCs w:val="24"/>
        </w:rPr>
        <w:t xml:space="preserve">календарских дана, рачунајући од дана увођења у посао. </w:t>
      </w:r>
    </w:p>
    <w:p w:rsidR="00E84FCF" w:rsidRDefault="00A30D70">
      <w:pPr>
        <w:numPr>
          <w:ilvl w:val="0"/>
          <w:numId w:val="1"/>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Место извођењa радова: </w:t>
      </w:r>
    </w:p>
    <w:p w:rsidR="00E84FCF" w:rsidRDefault="00A30D70">
      <w:pPr>
        <w:spacing w:after="0"/>
        <w:ind w:firstLine="720"/>
        <w:rPr>
          <w:rFonts w:ascii="Times New Roman" w:eastAsia="Times New Roman" w:hAnsi="Times New Roman" w:cs="Times New Roman"/>
          <w:sz w:val="24"/>
          <w:szCs w:val="24"/>
          <w:lang w:val="sr-Cyrl-RS"/>
        </w:rPr>
      </w:pPr>
      <w:bookmarkStart w:id="0" w:name="_heading=h.30j0zll" w:colFirst="0" w:colLast="0"/>
      <w:bookmarkEnd w:id="0"/>
      <w:r>
        <w:rPr>
          <w:rFonts w:ascii="Times New Roman" w:eastAsia="Times New Roman" w:hAnsi="Times New Roman" w:cs="Times New Roman"/>
          <w:sz w:val="24"/>
          <w:szCs w:val="24"/>
        </w:rPr>
        <w:t xml:space="preserve">Општина </w:t>
      </w:r>
      <w:r w:rsidR="009A0BD7">
        <w:rPr>
          <w:rFonts w:ascii="Times New Roman" w:eastAsia="Times New Roman" w:hAnsi="Times New Roman" w:cs="Times New Roman"/>
          <w:sz w:val="24"/>
          <w:szCs w:val="24"/>
          <w:lang w:val="sr-Cyrl-RS"/>
        </w:rPr>
        <w:t>Врњачка Бања, насељена места Грачац, Руђинци и Врњци.</w:t>
      </w:r>
      <w:bookmarkStart w:id="1" w:name="_GoBack"/>
      <w:bookmarkEnd w:id="1"/>
    </w:p>
    <w:p w:rsidR="002677AB" w:rsidRPr="002677AB" w:rsidRDefault="002677AB" w:rsidP="002677AB">
      <w:pPr>
        <w:pStyle w:val="Heading1"/>
        <w:rPr>
          <w:color w:val="000000"/>
          <w:sz w:val="24"/>
          <w:szCs w:val="24"/>
        </w:rPr>
      </w:pPr>
      <w:bookmarkStart w:id="2" w:name="_heading=h.gjdgxs" w:colFirst="0" w:colLast="0"/>
      <w:bookmarkEnd w:id="2"/>
      <w:r w:rsidRPr="002677AB">
        <w:rPr>
          <w:b w:val="0"/>
          <w:bCs w:val="0"/>
          <w:color w:val="000000"/>
          <w:sz w:val="24"/>
          <w:szCs w:val="24"/>
          <w:lang w:val="sr-Cyrl-CS"/>
        </w:rPr>
        <w:t>Ради обезбеђивања услова за припрему прихватљивих понуда, Наручилац ће омогућити обила</w:t>
      </w:r>
      <w:r>
        <w:rPr>
          <w:b w:val="0"/>
          <w:bCs w:val="0"/>
          <w:color w:val="000000"/>
          <w:sz w:val="24"/>
          <w:szCs w:val="24"/>
          <w:lang w:val="sr-Cyrl-CS"/>
        </w:rPr>
        <w:t xml:space="preserve">зак локације за извођење радова, </w:t>
      </w:r>
      <w:r w:rsidRPr="002677AB">
        <w:rPr>
          <w:b w:val="0"/>
          <w:bCs w:val="0"/>
          <w:color w:val="000000"/>
          <w:sz w:val="24"/>
          <w:szCs w:val="24"/>
          <w:lang w:val="sr-Cyrl-CS"/>
        </w:rPr>
        <w:t xml:space="preserve">али само уз претходну пријаву, која се подноси преко Портала јавних набавки. Обилазак локације није могућ на дан истека рока за подношење понуда  </w:t>
      </w:r>
    </w:p>
    <w:p w:rsidR="00E84FCF" w:rsidRDefault="00A30D70" w:rsidP="002677AB">
      <w:pPr>
        <w:pStyle w:val="Heading1"/>
        <w:rPr>
          <w:color w:val="000000"/>
          <w:sz w:val="24"/>
          <w:szCs w:val="24"/>
        </w:rPr>
      </w:pPr>
      <w:r>
        <w:rPr>
          <w:color w:val="000000"/>
          <w:sz w:val="24"/>
          <w:szCs w:val="24"/>
        </w:rPr>
        <w:t xml:space="preserve"> Средства обезбеђења која се достављају након закључења уговора:</w:t>
      </w:r>
    </w:p>
    <w:p w:rsidR="00643F24" w:rsidRPr="00643F24" w:rsidRDefault="00643F24" w:rsidP="00643F24">
      <w:pPr>
        <w:pStyle w:val="ListParagraph"/>
        <w:numPr>
          <w:ilvl w:val="0"/>
          <w:numId w:val="3"/>
        </w:numPr>
        <w:suppressAutoHyphens/>
        <w:spacing w:after="0" w:line="240" w:lineRule="auto"/>
        <w:jc w:val="both"/>
        <w:rPr>
          <w:rFonts w:ascii="Times New Roman" w:hAnsi="Times New Roman" w:cs="Times New Roman"/>
          <w:bCs/>
          <w:sz w:val="24"/>
          <w:szCs w:val="24"/>
        </w:rPr>
      </w:pPr>
      <w:r w:rsidRPr="00643F24">
        <w:rPr>
          <w:rFonts w:ascii="Times New Roman" w:hAnsi="Times New Roman" w:cs="Times New Roman"/>
          <w:bCs/>
          <w:sz w:val="24"/>
          <w:szCs w:val="24"/>
          <w:lang w:val="ru-RU"/>
        </w:rPr>
        <w:t xml:space="preserve">Извођач се обавезује да </w:t>
      </w:r>
      <w:r w:rsidRPr="00643F24">
        <w:rPr>
          <w:rFonts w:ascii="Times New Roman" w:hAnsi="Times New Roman" w:cs="Times New Roman"/>
          <w:sz w:val="24"/>
          <w:szCs w:val="24"/>
          <w:lang w:val="ru-RU"/>
        </w:rPr>
        <w:t xml:space="preserve">у року од </w:t>
      </w:r>
      <w:r w:rsidR="00BC2BA5">
        <w:rPr>
          <w:rFonts w:ascii="Times New Roman" w:hAnsi="Times New Roman" w:cs="Times New Roman"/>
          <w:sz w:val="24"/>
          <w:szCs w:val="24"/>
          <w:lang w:val="sr-Latn-RS"/>
        </w:rPr>
        <w:t>5</w:t>
      </w:r>
      <w:r w:rsidRPr="00643F24">
        <w:rPr>
          <w:rFonts w:ascii="Times New Roman" w:hAnsi="Times New Roman" w:cs="Times New Roman"/>
          <w:sz w:val="24"/>
          <w:szCs w:val="24"/>
          <w:lang w:val="ru-RU"/>
        </w:rPr>
        <w:t xml:space="preserve"> дана од дана потписивања уговора,</w:t>
      </w:r>
      <w:r w:rsidRPr="00643F24">
        <w:rPr>
          <w:rFonts w:ascii="Times New Roman" w:hAnsi="Times New Roman" w:cs="Times New Roman"/>
          <w:bCs/>
          <w:sz w:val="24"/>
          <w:szCs w:val="24"/>
          <w:lang w:val="ru-RU"/>
        </w:rPr>
        <w:t xml:space="preserve"> преда </w:t>
      </w:r>
      <w:r w:rsidR="00CD4AE1">
        <w:rPr>
          <w:rFonts w:ascii="Times New Roman" w:hAnsi="Times New Roman" w:cs="Times New Roman"/>
          <w:bCs/>
          <w:sz w:val="24"/>
          <w:szCs w:val="24"/>
          <w:lang w:val="sr-Cyrl-RS"/>
        </w:rPr>
        <w:t>Наручиоцу</w:t>
      </w:r>
      <w:r w:rsidRPr="00643F24">
        <w:rPr>
          <w:rFonts w:ascii="Times New Roman" w:hAnsi="Times New Roman" w:cs="Times New Roman"/>
          <w:bCs/>
          <w:sz w:val="24"/>
          <w:szCs w:val="24"/>
          <w:lang w:val="ru-RU"/>
        </w:rPr>
        <w:t xml:space="preserve"> </w:t>
      </w:r>
      <w:r w:rsidRPr="00643F24">
        <w:rPr>
          <w:rFonts w:ascii="Times New Roman" w:hAnsi="Times New Roman" w:cs="Times New Roman"/>
          <w:sz w:val="24"/>
          <w:szCs w:val="24"/>
          <w:lang w:val="ru-RU"/>
        </w:rPr>
        <w:t xml:space="preserve">средство обезбеђења за добро извршење посла- </w:t>
      </w:r>
      <w:r w:rsidRPr="00643F24">
        <w:rPr>
          <w:rFonts w:ascii="Times New Roman" w:hAnsi="Times New Roman" w:cs="Times New Roman"/>
          <w:sz w:val="24"/>
          <w:szCs w:val="24"/>
        </w:rPr>
        <w:t>оверену и потписану бланко меницу са клаузулом „без протеста, без трошкова“, регистровану у НБС, потписана менична овлашћења и депо картон не старији од 6 месеци. Меница глас</w:t>
      </w:r>
      <w:r w:rsidR="00CD4AE1">
        <w:rPr>
          <w:rFonts w:ascii="Times New Roman" w:hAnsi="Times New Roman" w:cs="Times New Roman"/>
          <w:sz w:val="24"/>
          <w:szCs w:val="24"/>
          <w:lang w:val="sr-Cyrl-RS"/>
        </w:rPr>
        <w:t>и</w:t>
      </w:r>
      <w:r w:rsidRPr="00643F24">
        <w:rPr>
          <w:rFonts w:ascii="Times New Roman" w:hAnsi="Times New Roman" w:cs="Times New Roman"/>
          <w:sz w:val="24"/>
          <w:szCs w:val="24"/>
        </w:rPr>
        <w:t xml:space="preserve"> на износ у висини од 10% од вредности посла. Меница може бити активирана ради отклањања штете настале лошим квалитетом или неоправданим застојем у извођењу радова од стране Извођача.</w:t>
      </w:r>
    </w:p>
    <w:p w:rsidR="00643F24" w:rsidRPr="00643F24" w:rsidRDefault="00643F24" w:rsidP="00643F24">
      <w:pPr>
        <w:pStyle w:val="ListParagraph"/>
        <w:numPr>
          <w:ilvl w:val="0"/>
          <w:numId w:val="3"/>
        </w:numPr>
        <w:suppressAutoHyphens/>
        <w:spacing w:after="0" w:line="240" w:lineRule="auto"/>
        <w:jc w:val="both"/>
        <w:rPr>
          <w:rFonts w:ascii="Times New Roman" w:hAnsi="Times New Roman" w:cs="Times New Roman"/>
          <w:bCs/>
          <w:sz w:val="24"/>
          <w:szCs w:val="24"/>
        </w:rPr>
      </w:pPr>
      <w:r w:rsidRPr="00643F24">
        <w:rPr>
          <w:rFonts w:ascii="Times New Roman" w:hAnsi="Times New Roman" w:cs="Times New Roman"/>
          <w:bCs/>
          <w:sz w:val="24"/>
          <w:szCs w:val="24"/>
          <w:lang w:val="ru-RU"/>
        </w:rPr>
        <w:t xml:space="preserve">Извођач се обавезује да приликом примопредаје радова преда </w:t>
      </w:r>
      <w:r w:rsidR="00CD4AE1">
        <w:rPr>
          <w:rFonts w:ascii="Times New Roman" w:hAnsi="Times New Roman" w:cs="Times New Roman"/>
          <w:bCs/>
          <w:sz w:val="24"/>
          <w:szCs w:val="24"/>
          <w:lang w:val="ru-RU"/>
        </w:rPr>
        <w:t xml:space="preserve">Наручиоцу </w:t>
      </w:r>
      <w:r w:rsidRPr="00643F24">
        <w:rPr>
          <w:rFonts w:ascii="Times New Roman" w:hAnsi="Times New Roman" w:cs="Times New Roman"/>
          <w:bCs/>
          <w:sz w:val="24"/>
          <w:szCs w:val="24"/>
          <w:lang w:val="ru-RU"/>
        </w:rPr>
        <w:t xml:space="preserve"> средство обезбеђења за отклањање грешака, односно, недостатака у гарантном року </w:t>
      </w:r>
      <w:r w:rsidRPr="00643F24">
        <w:rPr>
          <w:rFonts w:ascii="Times New Roman" w:hAnsi="Times New Roman" w:cs="Times New Roman"/>
          <w:sz w:val="24"/>
          <w:szCs w:val="24"/>
        </w:rPr>
        <w:t>-1 (једна) оверена и потписана бланко меница са клаузулом „без протеста, без трошкова“.Меница гласи на износ у висини од 10% од вредности посла и мора бити регистрована у НБС. Уз меницу понуђач доставља потписана и оверена менична овлашћења и картон депонованих потписа не старији од шест месеци</w:t>
      </w:r>
      <w:r w:rsidRPr="00643F24">
        <w:rPr>
          <w:rFonts w:ascii="Times New Roman" w:hAnsi="Times New Roman" w:cs="Times New Roman"/>
          <w:sz w:val="24"/>
          <w:szCs w:val="24"/>
          <w:lang w:val="ru-RU"/>
        </w:rPr>
        <w:t xml:space="preserve">, што је услов за оверу окончане ситуације. </w:t>
      </w:r>
      <w:r w:rsidRPr="00643F24">
        <w:rPr>
          <w:rFonts w:ascii="Times New Roman" w:hAnsi="Times New Roman" w:cs="Times New Roman"/>
          <w:bCs/>
          <w:sz w:val="24"/>
          <w:szCs w:val="24"/>
          <w:lang w:val="ru-RU"/>
        </w:rPr>
        <w:t xml:space="preserve"> Средство обезбеђења за отклањање недостатака у гарантном року </w:t>
      </w:r>
      <w:r w:rsidR="00CD4AE1">
        <w:rPr>
          <w:rFonts w:ascii="Times New Roman" w:hAnsi="Times New Roman" w:cs="Times New Roman"/>
          <w:bCs/>
          <w:sz w:val="24"/>
          <w:szCs w:val="24"/>
          <w:lang w:val="ru-RU"/>
        </w:rPr>
        <w:t>Наручилац</w:t>
      </w:r>
      <w:r w:rsidRPr="00643F24">
        <w:rPr>
          <w:rFonts w:ascii="Times New Roman" w:hAnsi="Times New Roman" w:cs="Times New Roman"/>
          <w:bCs/>
          <w:sz w:val="24"/>
          <w:szCs w:val="24"/>
          <w:lang w:val="ru-RU"/>
        </w:rPr>
        <w:t xml:space="preserve"> може да наплати уколико Извођач не отпочне са отклањањем недостатака у року од 5 дана од дана пријема писаног захтева </w:t>
      </w:r>
      <w:r w:rsidR="00CD4AE1">
        <w:rPr>
          <w:rFonts w:ascii="Times New Roman" w:hAnsi="Times New Roman" w:cs="Times New Roman"/>
          <w:bCs/>
          <w:sz w:val="24"/>
          <w:szCs w:val="24"/>
          <w:lang w:val="ru-RU"/>
        </w:rPr>
        <w:t>Наручиоца</w:t>
      </w:r>
      <w:r w:rsidRPr="00643F24">
        <w:rPr>
          <w:rFonts w:ascii="Times New Roman" w:hAnsi="Times New Roman" w:cs="Times New Roman"/>
          <w:bCs/>
          <w:sz w:val="24"/>
          <w:szCs w:val="24"/>
          <w:lang w:val="ru-RU"/>
        </w:rPr>
        <w:t xml:space="preserve">. У том случају </w:t>
      </w:r>
      <w:r w:rsidR="00CD4AE1">
        <w:rPr>
          <w:rFonts w:ascii="Times New Roman" w:hAnsi="Times New Roman" w:cs="Times New Roman"/>
          <w:bCs/>
          <w:sz w:val="24"/>
          <w:szCs w:val="24"/>
          <w:lang w:val="ru-RU"/>
        </w:rPr>
        <w:t>Наручилац</w:t>
      </w:r>
      <w:r w:rsidRPr="00643F24">
        <w:rPr>
          <w:rFonts w:ascii="Times New Roman" w:hAnsi="Times New Roman" w:cs="Times New Roman"/>
          <w:bCs/>
          <w:sz w:val="24"/>
          <w:szCs w:val="24"/>
          <w:lang w:val="ru-RU"/>
        </w:rPr>
        <w:t xml:space="preserve"> може ангажовати другог извођача радова и недостатке отклонити о трошку извођача радова, по тржишним ценама.</w:t>
      </w:r>
    </w:p>
    <w:p w:rsidR="00E84FCF" w:rsidRDefault="00A30D70">
      <w:pPr>
        <w:pStyle w:val="Heading2"/>
        <w:numPr>
          <w:ilvl w:val="0"/>
          <w:numId w:val="1"/>
        </w:numPr>
        <w:tabs>
          <w:tab w:val="left" w:pos="360"/>
        </w:tabs>
        <w:rPr>
          <w:b w:val="0"/>
          <w:sz w:val="24"/>
          <w:szCs w:val="24"/>
        </w:rPr>
      </w:pPr>
      <w:r>
        <w:rPr>
          <w:sz w:val="24"/>
          <w:szCs w:val="24"/>
        </w:rPr>
        <w:t xml:space="preserve">Начин, рок и услови плаћања: </w:t>
      </w:r>
    </w:p>
    <w:p w:rsidR="00BC2BA5" w:rsidRDefault="00A30D70" w:rsidP="00BC2BA5">
      <w:pPr>
        <w:pStyle w:val="Heading2"/>
        <w:numPr>
          <w:ilvl w:val="0"/>
          <w:numId w:val="0"/>
        </w:numPr>
        <w:ind w:left="720"/>
        <w:rPr>
          <w:b w:val="0"/>
          <w:sz w:val="24"/>
          <w:szCs w:val="24"/>
        </w:rPr>
      </w:pPr>
      <w:proofErr w:type="gramStart"/>
      <w:r>
        <w:rPr>
          <w:b w:val="0"/>
          <w:sz w:val="24"/>
          <w:szCs w:val="24"/>
        </w:rPr>
        <w:t>Рок плаћања је до 45 дана од дана пријема оверене авансне, привремене односно окончане ситуације.</w:t>
      </w:r>
      <w:proofErr w:type="gramEnd"/>
      <w:r>
        <w:rPr>
          <w:b w:val="0"/>
          <w:sz w:val="24"/>
          <w:szCs w:val="24"/>
        </w:rPr>
        <w:t xml:space="preserve">  </w:t>
      </w:r>
    </w:p>
    <w:p w:rsidR="00E84FCF" w:rsidRDefault="00A30D70" w:rsidP="00BC2BA5">
      <w:pPr>
        <w:pStyle w:val="Heading2"/>
        <w:numPr>
          <w:ilvl w:val="0"/>
          <w:numId w:val="0"/>
        </w:numPr>
        <w:ind w:left="720"/>
        <w:rPr>
          <w:color w:val="000000"/>
          <w:sz w:val="24"/>
          <w:szCs w:val="24"/>
        </w:rPr>
      </w:pPr>
      <w:proofErr w:type="gramStart"/>
      <w:r>
        <w:rPr>
          <w:color w:val="000000"/>
          <w:sz w:val="24"/>
          <w:szCs w:val="24"/>
        </w:rPr>
        <w:t xml:space="preserve">Рок важења понуде је минимум </w:t>
      </w:r>
      <w:r w:rsidR="00BC2BA5">
        <w:rPr>
          <w:color w:val="000000"/>
          <w:sz w:val="24"/>
          <w:szCs w:val="24"/>
          <w:lang w:val="sr-Latn-RS"/>
        </w:rPr>
        <w:t>6</w:t>
      </w:r>
      <w:r>
        <w:rPr>
          <w:color w:val="000000"/>
          <w:sz w:val="24"/>
          <w:szCs w:val="24"/>
        </w:rPr>
        <w:t>0 дана од дана отварања понуда.</w:t>
      </w:r>
      <w:proofErr w:type="gramEnd"/>
    </w:p>
    <w:p w:rsidR="00BC2BA5" w:rsidRPr="00BC2BA5" w:rsidRDefault="00BC2BA5" w:rsidP="00BC2BA5">
      <w:pPr>
        <w:rPr>
          <w:lang w:val="en-US"/>
        </w:rPr>
      </w:pPr>
    </w:p>
    <w:p w:rsidR="00E84FCF" w:rsidRDefault="00A30D70">
      <w:pPr>
        <w:numPr>
          <w:ilvl w:val="0"/>
          <w:numId w:val="1"/>
        </w:num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Измена уговора </w:t>
      </w:r>
    </w:p>
    <w:p w:rsidR="00E84FCF" w:rsidRDefault="00A30D70" w:rsidP="00CD4AE1">
      <w:pPr>
        <w:pStyle w:val="Heading2"/>
        <w:numPr>
          <w:ilvl w:val="0"/>
          <w:numId w:val="0"/>
        </w:numPr>
        <w:tabs>
          <w:tab w:val="left" w:pos="360"/>
        </w:tabs>
        <w:ind w:left="709"/>
        <w:rPr>
          <w:b w:val="0"/>
          <w:color w:val="000000"/>
          <w:sz w:val="24"/>
          <w:szCs w:val="24"/>
        </w:rPr>
      </w:pPr>
      <w:proofErr w:type="gramStart"/>
      <w:r>
        <w:rPr>
          <w:b w:val="0"/>
          <w:color w:val="000000"/>
          <w:sz w:val="24"/>
          <w:szCs w:val="24"/>
        </w:rPr>
        <w:t>Наручилац може током трајања уговора о јавној набавци у складу са одредбама чл.</w:t>
      </w:r>
      <w:proofErr w:type="gramEnd"/>
      <w:r>
        <w:rPr>
          <w:b w:val="0"/>
          <w:color w:val="000000"/>
          <w:sz w:val="24"/>
          <w:szCs w:val="24"/>
        </w:rPr>
        <w:t xml:space="preserve"> </w:t>
      </w:r>
      <w:proofErr w:type="gramStart"/>
      <w:r>
        <w:rPr>
          <w:b w:val="0"/>
          <w:color w:val="000000"/>
          <w:sz w:val="24"/>
          <w:szCs w:val="24"/>
        </w:rPr>
        <w:t>156–161.</w:t>
      </w:r>
      <w:proofErr w:type="gramEnd"/>
      <w:r>
        <w:rPr>
          <w:b w:val="0"/>
          <w:color w:val="000000"/>
          <w:sz w:val="24"/>
          <w:szCs w:val="24"/>
        </w:rPr>
        <w:t xml:space="preserve"> </w:t>
      </w:r>
      <w:proofErr w:type="gramStart"/>
      <w:r>
        <w:rPr>
          <w:b w:val="0"/>
          <w:color w:val="000000"/>
          <w:sz w:val="24"/>
          <w:szCs w:val="24"/>
        </w:rPr>
        <w:t>Закона о јавним набавкама да измени уговор без спровођења поступка јавне набавке.</w:t>
      </w:r>
      <w:proofErr w:type="gramEnd"/>
    </w:p>
    <w:p w:rsidR="00E84FCF" w:rsidRDefault="00A30D70" w:rsidP="00643F24">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 уговора по основу уговорних одредаба биће извршене у складу са чланом 156. Закона о јавним набавкама.</w:t>
      </w:r>
      <w:r>
        <w:rPr>
          <w:rFonts w:ascii="Times New Roman" w:eastAsia="Times New Roman" w:hAnsi="Times New Roman" w:cs="Times New Roman"/>
        </w:rPr>
        <w:t xml:space="preserve"> У</w:t>
      </w:r>
      <w:r>
        <w:rPr>
          <w:rFonts w:ascii="Times New Roman" w:eastAsia="Times New Roman" w:hAnsi="Times New Roman" w:cs="Times New Roman"/>
          <w:sz w:val="24"/>
          <w:szCs w:val="24"/>
        </w:rPr>
        <w:t xml:space="preserve">говорне стране могу приступити изменама уговора о јавној набавци у погледу </w:t>
      </w:r>
      <w:r>
        <w:rPr>
          <w:rFonts w:ascii="Times New Roman" w:eastAsia="Times New Roman" w:hAnsi="Times New Roman" w:cs="Times New Roman"/>
          <w:b/>
          <w:sz w:val="24"/>
          <w:szCs w:val="24"/>
        </w:rPr>
        <w:t>рока</w:t>
      </w:r>
      <w:r>
        <w:rPr>
          <w:rFonts w:ascii="Times New Roman" w:eastAsia="Times New Roman" w:hAnsi="Times New Roman" w:cs="Times New Roman"/>
          <w:sz w:val="24"/>
          <w:szCs w:val="24"/>
        </w:rPr>
        <w:t xml:space="preserve"> за извршење уговорних обавеза. Разлози продужетка рока могу бити повезани са изменама прописа, неочекиваним догађајима, мерама државне власти, потребом за отклањањем ризика од наступања штете, вишом силом, ванредним околностима, околностима које онемогућавају испуњење уговорних обавеза, а за које није одговорна страна која захтева продужетак уговореног рока или другим објективним разлозима на које уговорне стране нису могле да утичу. Уговорени рок може бити измењен и због извођења вишкова радова и додатних радова на истом објекту , као и захтева Наручиоца/Инвеститора до којих би могло доћи током реализације уговора о јавној набавци.</w:t>
      </w:r>
    </w:p>
    <w:p w:rsidR="00BC2BA5" w:rsidRDefault="00BC2BA5">
      <w:pPr>
        <w:ind w:left="709" w:firstLine="731"/>
        <w:jc w:val="both"/>
        <w:rPr>
          <w:rFonts w:ascii="Times New Roman" w:eastAsia="Times New Roman" w:hAnsi="Times New Roman" w:cs="Times New Roman"/>
          <w:sz w:val="24"/>
          <w:szCs w:val="24"/>
          <w:lang w:val="sr-Latn-RS"/>
        </w:rPr>
      </w:pPr>
    </w:p>
    <w:p w:rsidR="00BC2BA5" w:rsidRDefault="00BC2BA5">
      <w:pPr>
        <w:ind w:left="709" w:firstLine="731"/>
        <w:jc w:val="both"/>
        <w:rPr>
          <w:rFonts w:ascii="Times New Roman" w:eastAsia="Times New Roman" w:hAnsi="Times New Roman" w:cs="Times New Roman"/>
          <w:sz w:val="24"/>
          <w:szCs w:val="24"/>
          <w:lang w:val="sr-Latn-RS"/>
        </w:rPr>
      </w:pPr>
    </w:p>
    <w:p w:rsidR="00E84FCF" w:rsidRDefault="004B72DB">
      <w:pPr>
        <w:ind w:left="709" w:firstLine="731"/>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lastRenderedPageBreak/>
        <w:t>ТЕХНИЧА СПЕЦИФИКАЦИЈА</w:t>
      </w:r>
    </w:p>
    <w:tbl>
      <w:tblPr>
        <w:tblW w:w="10597" w:type="dxa"/>
        <w:tblInd w:w="85" w:type="dxa"/>
        <w:tblLook w:val="04A0" w:firstRow="1" w:lastRow="0" w:firstColumn="1" w:lastColumn="0" w:noHBand="0" w:noVBand="1"/>
      </w:tblPr>
      <w:tblGrid>
        <w:gridCol w:w="614"/>
        <w:gridCol w:w="8030"/>
        <w:gridCol w:w="1030"/>
        <w:gridCol w:w="923"/>
      </w:tblGrid>
      <w:tr w:rsidR="004B72DB" w:rsidRPr="004B72DB" w:rsidTr="004B72DB">
        <w:trPr>
          <w:trHeight w:val="285"/>
        </w:trPr>
        <w:tc>
          <w:tcPr>
            <w:tcW w:w="10597" w:type="dxa"/>
            <w:gridSpan w:val="4"/>
            <w:tcBorders>
              <w:top w:val="double" w:sz="6" w:space="0" w:color="auto"/>
              <w:left w:val="double" w:sz="6" w:space="0" w:color="auto"/>
              <w:bottom w:val="double" w:sz="6" w:space="0" w:color="auto"/>
              <w:right w:val="nil"/>
            </w:tcBorders>
            <w:shd w:val="clear" w:color="CCFFFF" w:fill="C6E0B4"/>
            <w:vAlign w:val="center"/>
            <w:hideMark/>
          </w:tcPr>
          <w:p w:rsidR="004B72DB" w:rsidRPr="004B72DB" w:rsidRDefault="004B72DB" w:rsidP="004B72DB">
            <w:pPr>
              <w:spacing w:after="0" w:line="240" w:lineRule="auto"/>
              <w:jc w:val="center"/>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 xml:space="preserve">Djordjevic Cica </w:t>
            </w:r>
          </w:p>
        </w:tc>
      </w:tr>
      <w:tr w:rsidR="004B72DB" w:rsidRPr="004B72DB" w:rsidTr="004B72DB">
        <w:trPr>
          <w:trHeight w:val="270"/>
        </w:trPr>
        <w:tc>
          <w:tcPr>
            <w:tcW w:w="597"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73" w:type="dxa"/>
            <w:tcBorders>
              <w:top w:val="nil"/>
              <w:left w:val="nil"/>
              <w:bottom w:val="nil"/>
              <w:right w:val="nil"/>
            </w:tcBorders>
            <w:shd w:val="clear" w:color="auto" w:fill="auto"/>
            <w:noWrap/>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510"/>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Red. br.</w:t>
            </w:r>
          </w:p>
        </w:tc>
        <w:tc>
          <w:tcPr>
            <w:tcW w:w="8073" w:type="dxa"/>
            <w:tcBorders>
              <w:top w:val="single" w:sz="4" w:space="0" w:color="auto"/>
              <w:left w:val="nil"/>
              <w:bottom w:val="single" w:sz="4" w:space="0" w:color="auto"/>
              <w:right w:val="single" w:sz="4" w:space="0" w:color="auto"/>
            </w:tcBorders>
            <w:shd w:val="clear" w:color="auto" w:fill="auto"/>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OPIS POZICIJE </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Jed. mere</w:t>
            </w:r>
          </w:p>
        </w:tc>
        <w:tc>
          <w:tcPr>
            <w:tcW w:w="893" w:type="dxa"/>
            <w:tcBorders>
              <w:top w:val="single" w:sz="4" w:space="0" w:color="auto"/>
              <w:left w:val="nil"/>
              <w:bottom w:val="single" w:sz="4" w:space="0" w:color="auto"/>
              <w:right w:val="single" w:sz="4" w:space="0" w:color="auto"/>
            </w:tcBorders>
            <w:shd w:val="clear" w:color="auto" w:fill="auto"/>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Količina</w:t>
            </w:r>
          </w:p>
        </w:tc>
      </w:tr>
      <w:tr w:rsidR="004B72DB" w:rsidRPr="004B72DB" w:rsidTr="004B72DB">
        <w:trPr>
          <w:trHeight w:val="255"/>
        </w:trPr>
        <w:tc>
          <w:tcPr>
            <w:tcW w:w="597"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7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510"/>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Izrada potkrovlja - nadzid visine 120 - 140 cm sa uklapanjem sa susednim krovom i objektom</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55"/>
        </w:trPr>
        <w:tc>
          <w:tcPr>
            <w:tcW w:w="597"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040"/>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1.1.</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Nabavka materijala, transport</w:t>
            </w:r>
            <w:proofErr w:type="gramStart"/>
            <w:r w:rsidRPr="004B72DB">
              <w:rPr>
                <w:rFonts w:ascii="Times New Roman" w:eastAsia="Times New Roman" w:hAnsi="Times New Roman" w:cs="Times New Roman"/>
                <w:sz w:val="20"/>
                <w:szCs w:val="20"/>
                <w:lang w:val="en-US"/>
              </w:rPr>
              <w:t>,zidanje</w:t>
            </w:r>
            <w:proofErr w:type="gramEnd"/>
            <w:r w:rsidRPr="004B72DB">
              <w:rPr>
                <w:rFonts w:ascii="Times New Roman" w:eastAsia="Times New Roman" w:hAnsi="Times New Roman" w:cs="Times New Roman"/>
                <w:sz w:val="20"/>
                <w:szCs w:val="20"/>
                <w:lang w:val="en-US"/>
              </w:rPr>
              <w:t xml:space="preserve">  šupljim blokovima  u produžnom malteru razmere 1:2:6 fasadnih zidova debljine 20cm. Prilikom zidanja raditi prevez na pola bloka, a vezu sa ostalim zidovima izvesti na pravilan način. Po završenom zidanju spojnice očistiti.U cenu uračunati i potrebnu skelu. Zid visine do 100 -120 cm (nadzid potkrovlja).Obračun po m2 ozidanog zida, otvori se odbijaju (odbijeni horizontalni i vertikalni serklazi), u cenu ulazi i pomoćna skela.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315"/>
        </w:trPr>
        <w:tc>
          <w:tcPr>
            <w:tcW w:w="597"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w:t>
            </w:r>
            <w:r w:rsidRPr="004B72DB">
              <w:rPr>
                <w:rFonts w:ascii="Times New Roman" w:eastAsia="Times New Roman" w:hAnsi="Times New Roman" w:cs="Times New Roman"/>
                <w:sz w:val="20"/>
                <w:szCs w:val="20"/>
                <w:vertAlign w:val="superscript"/>
                <w:lang w:val="en-US"/>
              </w:rPr>
              <w:t>2</w:t>
            </w:r>
            <w:r w:rsidRPr="004B72DB">
              <w:rPr>
                <w:rFonts w:ascii="Times New Roman" w:eastAsia="Times New Roman" w:hAnsi="Times New Roman" w:cs="Times New Roman"/>
                <w:sz w:val="20"/>
                <w:szCs w:val="20"/>
                <w:lang w:val="en-US"/>
              </w:rPr>
              <w:t xml:space="preserve"> , nadzid i kalkani</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30,00</w:t>
            </w:r>
          </w:p>
        </w:tc>
      </w:tr>
      <w:tr w:rsidR="004B72DB" w:rsidRPr="004B72DB" w:rsidTr="004B72DB">
        <w:trPr>
          <w:trHeight w:val="1275"/>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1.2.</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Izrada armirano betonskih serklaža</w:t>
            </w:r>
            <w:proofErr w:type="gramStart"/>
            <w:r w:rsidRPr="004B72DB">
              <w:rPr>
                <w:rFonts w:ascii="Times New Roman" w:eastAsia="Times New Roman" w:hAnsi="Times New Roman" w:cs="Times New Roman"/>
                <w:sz w:val="20"/>
                <w:szCs w:val="20"/>
                <w:lang w:val="en-US"/>
              </w:rPr>
              <w:t>,stubova</w:t>
            </w:r>
            <w:proofErr w:type="gramEnd"/>
            <w:r w:rsidRPr="004B72DB">
              <w:rPr>
                <w:rFonts w:ascii="Times New Roman" w:eastAsia="Times New Roman" w:hAnsi="Times New Roman" w:cs="Times New Roman"/>
                <w:sz w:val="20"/>
                <w:szCs w:val="20"/>
                <w:lang w:val="en-US"/>
              </w:rPr>
              <w:t xml:space="preserve">, greda, , nadvratnika,nadprozornika marke MB 20. Izraditi oplatu i elemente </w:t>
            </w:r>
            <w:proofErr w:type="gramStart"/>
            <w:r w:rsidRPr="004B72DB">
              <w:rPr>
                <w:rFonts w:ascii="Times New Roman" w:eastAsia="Times New Roman" w:hAnsi="Times New Roman" w:cs="Times New Roman"/>
                <w:sz w:val="20"/>
                <w:szCs w:val="20"/>
                <w:lang w:val="en-US"/>
              </w:rPr>
              <w:t>armirati .</w:t>
            </w:r>
            <w:proofErr w:type="gramEnd"/>
            <w:r w:rsidRPr="004B72DB">
              <w:rPr>
                <w:rFonts w:ascii="Times New Roman" w:eastAsia="Times New Roman" w:hAnsi="Times New Roman" w:cs="Times New Roman"/>
                <w:sz w:val="20"/>
                <w:szCs w:val="20"/>
                <w:lang w:val="en-US"/>
              </w:rPr>
              <w:t xml:space="preserve"> Beton ugraditi i negovati po propisima. U cenu ulaze i oplata, armatura i pomoćna skela. (</w:t>
            </w:r>
            <w:proofErr w:type="gramStart"/>
            <w:r w:rsidRPr="004B72DB">
              <w:rPr>
                <w:rFonts w:ascii="Times New Roman" w:eastAsia="Times New Roman" w:hAnsi="Times New Roman" w:cs="Times New Roman"/>
                <w:sz w:val="20"/>
                <w:szCs w:val="20"/>
                <w:lang w:val="en-US"/>
              </w:rPr>
              <w:t>armatura</w:t>
            </w:r>
            <w:proofErr w:type="gramEnd"/>
            <w:r w:rsidRPr="004B72DB">
              <w:rPr>
                <w:rFonts w:ascii="Times New Roman" w:eastAsia="Times New Roman" w:hAnsi="Times New Roman" w:cs="Times New Roman"/>
                <w:sz w:val="20"/>
                <w:szCs w:val="20"/>
                <w:lang w:val="en-US"/>
              </w:rPr>
              <w:t xml:space="preserve"> 4R12),Uracunata i obrada armature.</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315"/>
        </w:trPr>
        <w:tc>
          <w:tcPr>
            <w:tcW w:w="597"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auto"/>
              <w:right w:val="nil"/>
            </w:tcBorders>
            <w:shd w:val="clear" w:color="auto" w:fill="auto"/>
            <w:noWrap/>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w:t>
            </w:r>
            <w:proofErr w:type="gramStart"/>
            <w:r w:rsidRPr="004B72DB">
              <w:rPr>
                <w:rFonts w:ascii="Times New Roman" w:eastAsia="Times New Roman" w:hAnsi="Times New Roman" w:cs="Times New Roman"/>
                <w:sz w:val="20"/>
                <w:szCs w:val="20"/>
                <w:lang w:val="en-US"/>
              </w:rPr>
              <w:t>m</w:t>
            </w:r>
            <w:r w:rsidRPr="004B72DB">
              <w:rPr>
                <w:rFonts w:ascii="Times New Roman" w:eastAsia="Times New Roman" w:hAnsi="Times New Roman" w:cs="Times New Roman"/>
                <w:sz w:val="20"/>
                <w:szCs w:val="20"/>
                <w:vertAlign w:val="superscript"/>
                <w:lang w:val="en-US"/>
              </w:rPr>
              <w:t xml:space="preserve">3 </w:t>
            </w:r>
            <w:r w:rsidRPr="004B72DB">
              <w:rPr>
                <w:rFonts w:ascii="Times New Roman" w:eastAsia="Times New Roman" w:hAnsi="Times New Roman" w:cs="Times New Roman"/>
                <w:sz w:val="20"/>
                <w:szCs w:val="20"/>
                <w:lang w:val="en-US"/>
              </w:rPr>
              <w:t xml:space="preserve"> ugrađenog</w:t>
            </w:r>
            <w:proofErr w:type="gramEnd"/>
            <w:r w:rsidRPr="004B72DB">
              <w:rPr>
                <w:rFonts w:ascii="Times New Roman" w:eastAsia="Times New Roman" w:hAnsi="Times New Roman" w:cs="Times New Roman"/>
                <w:sz w:val="20"/>
                <w:szCs w:val="20"/>
                <w:lang w:val="en-US"/>
              </w:rPr>
              <w:t xml:space="preserve"> betona.</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w:t>
            </w:r>
            <w:r w:rsidRPr="004B72DB">
              <w:rPr>
                <w:rFonts w:ascii="Times New Roman" w:eastAsia="Times New Roman" w:hAnsi="Times New Roman" w:cs="Times New Roman"/>
                <w:sz w:val="20"/>
                <w:szCs w:val="20"/>
                <w:vertAlign w:val="superscript"/>
                <w:lang w:val="en-US"/>
              </w:rPr>
              <w:t>3</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1,20</w:t>
            </w:r>
          </w:p>
        </w:tc>
      </w:tr>
      <w:tr w:rsidR="004B72DB" w:rsidRPr="004B72DB" w:rsidTr="004B72DB">
        <w:trPr>
          <w:trHeight w:val="1275"/>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2</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 xml:space="preserve">Izrada betonskog stepenista sa terena za potkrovlje sirine </w:t>
            </w:r>
            <w:proofErr w:type="gramStart"/>
            <w:r w:rsidRPr="004B72DB">
              <w:rPr>
                <w:rFonts w:ascii="Times New Roman" w:eastAsia="Times New Roman" w:hAnsi="Times New Roman" w:cs="Times New Roman"/>
                <w:b/>
                <w:bCs/>
                <w:sz w:val="20"/>
                <w:szCs w:val="20"/>
                <w:lang w:val="en-US"/>
              </w:rPr>
              <w:t>kraka  90</w:t>
            </w:r>
            <w:proofErr w:type="gramEnd"/>
            <w:r w:rsidRPr="004B72DB">
              <w:rPr>
                <w:rFonts w:ascii="Times New Roman" w:eastAsia="Times New Roman" w:hAnsi="Times New Roman" w:cs="Times New Roman"/>
                <w:b/>
                <w:bCs/>
                <w:sz w:val="20"/>
                <w:szCs w:val="20"/>
                <w:lang w:val="en-US"/>
              </w:rPr>
              <w:t xml:space="preserve"> cm.Izrada armirano betonske stepenišne ploče d=12cm, sa stepenicima, stubovima i podestnim gredama, od betona MB30, u klasičnoj oplati. Oplata mora ostati najmanje 14 dana.U cenu uracunata armatura.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55"/>
        </w:trPr>
        <w:tc>
          <w:tcPr>
            <w:tcW w:w="597"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510"/>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2.1.</w:t>
            </w:r>
          </w:p>
        </w:tc>
        <w:tc>
          <w:tcPr>
            <w:tcW w:w="8073" w:type="dxa"/>
            <w:tcBorders>
              <w:top w:val="nil"/>
              <w:left w:val="nil"/>
              <w:bottom w:val="nil"/>
              <w:right w:val="nil"/>
            </w:tcBorders>
            <w:shd w:val="clear" w:color="auto" w:fill="auto"/>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Ručni iskop zemlje II i III kategorije sa odvozom, za </w:t>
            </w:r>
            <w:proofErr w:type="gramStart"/>
            <w:r w:rsidRPr="004B72DB">
              <w:rPr>
                <w:rFonts w:ascii="Times New Roman" w:eastAsia="Times New Roman" w:hAnsi="Times New Roman" w:cs="Times New Roman"/>
                <w:sz w:val="20"/>
                <w:szCs w:val="20"/>
                <w:lang w:val="en-US"/>
              </w:rPr>
              <w:t>formiranje  temelja</w:t>
            </w:r>
            <w:proofErr w:type="gramEnd"/>
            <w:r w:rsidRPr="004B72DB">
              <w:rPr>
                <w:rFonts w:ascii="Times New Roman" w:eastAsia="Times New Roman" w:hAnsi="Times New Roman" w:cs="Times New Roman"/>
                <w:sz w:val="20"/>
                <w:szCs w:val="20"/>
                <w:lang w:val="en-US"/>
              </w:rPr>
              <w:t xml:space="preserve"> stepenista 50/40, sa odvozom i tamponiranje sljunkom.</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55"/>
        </w:trPr>
        <w:tc>
          <w:tcPr>
            <w:tcW w:w="597"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m3 </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m3</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2,00</w:t>
            </w:r>
          </w:p>
        </w:tc>
      </w:tr>
      <w:tr w:rsidR="004B72DB" w:rsidRPr="004B72DB" w:rsidTr="004B72DB">
        <w:trPr>
          <w:trHeight w:val="1275"/>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2.2.</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Izrada armirano betonskih stepenista marke MB 20. Izraditi oplatu i elemente </w:t>
            </w:r>
            <w:proofErr w:type="gramStart"/>
            <w:r w:rsidRPr="004B72DB">
              <w:rPr>
                <w:rFonts w:ascii="Times New Roman" w:eastAsia="Times New Roman" w:hAnsi="Times New Roman" w:cs="Times New Roman"/>
                <w:sz w:val="20"/>
                <w:szCs w:val="20"/>
                <w:lang w:val="en-US"/>
              </w:rPr>
              <w:t>armirati .</w:t>
            </w:r>
            <w:proofErr w:type="gramEnd"/>
            <w:r w:rsidRPr="004B72DB">
              <w:rPr>
                <w:rFonts w:ascii="Times New Roman" w:eastAsia="Times New Roman" w:hAnsi="Times New Roman" w:cs="Times New Roman"/>
                <w:sz w:val="20"/>
                <w:szCs w:val="20"/>
                <w:lang w:val="en-US"/>
              </w:rPr>
              <w:t xml:space="preserve"> Beton ugraditi i negovati po propisima. U cenu ulaze i oplata, armatura i pomoćna skela. (armatura 4R12 ),Uracunata i obrada armature.Temeljna stopa 50/40 cm ( armatura 4 R10), stubovi stepenista i podestne grede (armatura 4R12 )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315"/>
        </w:trPr>
        <w:tc>
          <w:tcPr>
            <w:tcW w:w="597"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m3  (materijal je obezbedjen)</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w:t>
            </w:r>
            <w:r w:rsidRPr="004B72DB">
              <w:rPr>
                <w:rFonts w:ascii="Times New Roman" w:eastAsia="Times New Roman" w:hAnsi="Times New Roman" w:cs="Times New Roman"/>
                <w:sz w:val="20"/>
                <w:szCs w:val="20"/>
                <w:vertAlign w:val="superscript"/>
                <w:lang w:val="en-US"/>
              </w:rPr>
              <w:t>3</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2,50</w:t>
            </w:r>
          </w:p>
        </w:tc>
      </w:tr>
      <w:tr w:rsidR="004B72DB" w:rsidRPr="004B72DB" w:rsidTr="004B72DB">
        <w:trPr>
          <w:trHeight w:val="255"/>
        </w:trPr>
        <w:tc>
          <w:tcPr>
            <w:tcW w:w="597"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7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rsidTr="004B72DB">
        <w:trPr>
          <w:trHeight w:val="1020"/>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3</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Izrada kompletnog krova sa krovnom konstrukcijom i svim drugim elementima (nagib krova 22-25 stepeni).Obračun po m2 .U cenu uracunata i demontaza dela starog krova oko 15 m2 kao i uklapanje novog i starog krova.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55"/>
        </w:trPr>
        <w:tc>
          <w:tcPr>
            <w:tcW w:w="597"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1050"/>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3.1.</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Izrada dvovodne krovne </w:t>
            </w:r>
            <w:proofErr w:type="gramStart"/>
            <w:r w:rsidRPr="004B72DB">
              <w:rPr>
                <w:rFonts w:ascii="Times New Roman" w:eastAsia="Times New Roman" w:hAnsi="Times New Roman" w:cs="Times New Roman"/>
                <w:sz w:val="20"/>
                <w:szCs w:val="20"/>
                <w:lang w:val="en-US"/>
              </w:rPr>
              <w:t>konstrukcije .</w:t>
            </w:r>
            <w:proofErr w:type="gramEnd"/>
            <w:r w:rsidRPr="004B72DB">
              <w:rPr>
                <w:rFonts w:ascii="Times New Roman" w:eastAsia="Times New Roman" w:hAnsi="Times New Roman" w:cs="Times New Roman"/>
                <w:sz w:val="20"/>
                <w:szCs w:val="20"/>
                <w:lang w:val="en-US"/>
              </w:rPr>
              <w:t xml:space="preserve"> Na mestima oslonaca drvenih greda postaviti sloj ter hartije i grede ankerovati. Uraditi sve propisane tesarske veze krovnih elemenata i ojačanja od flah gvožđa, kotvi, zavrtnjeva, klamfi i slično. Uracunata i demontaza dela starog krova i uklapanje.</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55"/>
        </w:trPr>
        <w:tc>
          <w:tcPr>
            <w:tcW w:w="597"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w:t>
            </w:r>
            <w:proofErr w:type="gramStart"/>
            <w:r w:rsidRPr="004B72DB">
              <w:rPr>
                <w:rFonts w:ascii="Times New Roman" w:eastAsia="Times New Roman" w:hAnsi="Times New Roman" w:cs="Times New Roman"/>
                <w:sz w:val="20"/>
                <w:szCs w:val="20"/>
                <w:lang w:val="en-US"/>
              </w:rPr>
              <w:t>m2 .</w:t>
            </w:r>
            <w:proofErr w:type="gramEnd"/>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65,00</w:t>
            </w:r>
          </w:p>
        </w:tc>
      </w:tr>
      <w:tr w:rsidR="004B72DB" w:rsidRPr="004B72DB" w:rsidTr="004B72DB">
        <w:trPr>
          <w:trHeight w:val="765"/>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3.2.</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Postavljanje daščane podloge preko krovne konstrukcije.Daske debljine 24mm od suve</w:t>
            </w:r>
            <w:proofErr w:type="gramStart"/>
            <w:r w:rsidRPr="004B72DB">
              <w:rPr>
                <w:rFonts w:ascii="Times New Roman" w:eastAsia="Times New Roman" w:hAnsi="Times New Roman" w:cs="Times New Roman"/>
                <w:sz w:val="20"/>
                <w:szCs w:val="20"/>
                <w:lang w:val="en-US"/>
              </w:rPr>
              <w:t>,prave</w:t>
            </w:r>
            <w:proofErr w:type="gramEnd"/>
            <w:r w:rsidRPr="004B72DB">
              <w:rPr>
                <w:rFonts w:ascii="Times New Roman" w:eastAsia="Times New Roman" w:hAnsi="Times New Roman" w:cs="Times New Roman"/>
                <w:sz w:val="20"/>
                <w:szCs w:val="20"/>
                <w:lang w:val="en-US"/>
              </w:rPr>
              <w:t xml:space="preserve"> i kvalitetne jelove daske,optimalne dužine postaviti na dodir i zakovati.</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55"/>
        </w:trPr>
        <w:tc>
          <w:tcPr>
            <w:tcW w:w="597"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 </w:t>
            </w:r>
          </w:p>
        </w:tc>
        <w:tc>
          <w:tcPr>
            <w:tcW w:w="8073" w:type="dxa"/>
            <w:tcBorders>
              <w:top w:val="nil"/>
              <w:left w:val="nil"/>
              <w:bottom w:val="single" w:sz="4" w:space="0" w:color="auto"/>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w:t>
            </w:r>
            <w:proofErr w:type="gramStart"/>
            <w:r w:rsidRPr="004B72DB">
              <w:rPr>
                <w:rFonts w:ascii="Times New Roman" w:eastAsia="Times New Roman" w:hAnsi="Times New Roman" w:cs="Times New Roman"/>
                <w:sz w:val="20"/>
                <w:szCs w:val="20"/>
                <w:lang w:val="en-US"/>
              </w:rPr>
              <w:t>m2 .</w:t>
            </w:r>
            <w:proofErr w:type="gramEnd"/>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65,00</w:t>
            </w:r>
          </w:p>
        </w:tc>
      </w:tr>
      <w:tr w:rsidR="004B72DB" w:rsidRPr="004B72DB" w:rsidTr="004B72DB">
        <w:trPr>
          <w:trHeight w:val="1020"/>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lastRenderedPageBreak/>
              <w:t>3.3.</w:t>
            </w:r>
          </w:p>
        </w:tc>
        <w:tc>
          <w:tcPr>
            <w:tcW w:w="8073" w:type="dxa"/>
            <w:tcBorders>
              <w:top w:val="nil"/>
              <w:left w:val="nil"/>
              <w:bottom w:val="nil"/>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Letvisanje krova letvama 2x30/50 mm, niz krov i paralelno sa rogovima preko daščane oplate, za stvaranje vazdušnog prostora ispod pokrivača. Letvisanje izvesti suvim, pravim i kvalitetnim jelovim letvama, optimalne dužine.</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55"/>
        </w:trPr>
        <w:tc>
          <w:tcPr>
            <w:tcW w:w="597"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w:t>
            </w:r>
            <w:proofErr w:type="gramStart"/>
            <w:r w:rsidRPr="004B72DB">
              <w:rPr>
                <w:rFonts w:ascii="Times New Roman" w:eastAsia="Times New Roman" w:hAnsi="Times New Roman" w:cs="Times New Roman"/>
                <w:sz w:val="20"/>
                <w:szCs w:val="20"/>
                <w:lang w:val="en-US"/>
              </w:rPr>
              <w:t>m2 .</w:t>
            </w:r>
            <w:proofErr w:type="gramEnd"/>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65,00</w:t>
            </w:r>
          </w:p>
        </w:tc>
      </w:tr>
      <w:tr w:rsidR="004B72DB" w:rsidRPr="004B72DB" w:rsidTr="004B72DB">
        <w:trPr>
          <w:trHeight w:val="1785"/>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3.4.</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gramStart"/>
            <w:r w:rsidRPr="004B72DB">
              <w:rPr>
                <w:rFonts w:ascii="Times New Roman" w:eastAsia="Times New Roman" w:hAnsi="Times New Roman" w:cs="Times New Roman"/>
                <w:sz w:val="20"/>
                <w:szCs w:val="20"/>
                <w:lang w:val="en-US"/>
              </w:rPr>
              <w:t>Ugrađivanje  paropropusne</w:t>
            </w:r>
            <w:proofErr w:type="gramEnd"/>
            <w:r w:rsidRPr="004B72DB">
              <w:rPr>
                <w:rFonts w:ascii="Times New Roman" w:eastAsia="Times New Roman" w:hAnsi="Times New Roman" w:cs="Times New Roman"/>
                <w:sz w:val="20"/>
                <w:szCs w:val="20"/>
                <w:lang w:val="en-US"/>
              </w:rPr>
              <w:t xml:space="preserve"> – vodonepropusne folije .Nabavka materijala i ugrađivanje  paropropusne – vodonepropusne folije (SD = 0.02m TUNING UDB FOL-S 145 g/m2 ili slicnog kvaliteta). Polaganje preko podaščane podloge. Foliju pravilno zategnuti i izvršiti pričvršćivanje na mestu preklopa. Foliju postavljati u skladu sa uputstvima proizvođača, zajedno sa svim potrebnim priborom i transportom.Obračun po m2 kose </w:t>
            </w:r>
            <w:proofErr w:type="gramStart"/>
            <w:r w:rsidRPr="004B72DB">
              <w:rPr>
                <w:rFonts w:ascii="Times New Roman" w:eastAsia="Times New Roman" w:hAnsi="Times New Roman" w:cs="Times New Roman"/>
                <w:sz w:val="20"/>
                <w:szCs w:val="20"/>
                <w:lang w:val="en-US"/>
              </w:rPr>
              <w:t>površine .</w:t>
            </w:r>
            <w:proofErr w:type="gramEnd"/>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55"/>
        </w:trPr>
        <w:tc>
          <w:tcPr>
            <w:tcW w:w="597"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 </w:t>
            </w:r>
          </w:p>
        </w:tc>
        <w:tc>
          <w:tcPr>
            <w:tcW w:w="8073" w:type="dxa"/>
            <w:tcBorders>
              <w:top w:val="nil"/>
              <w:left w:val="nil"/>
              <w:bottom w:val="single" w:sz="4" w:space="0" w:color="auto"/>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w:t>
            </w:r>
            <w:proofErr w:type="gramStart"/>
            <w:r w:rsidRPr="004B72DB">
              <w:rPr>
                <w:rFonts w:ascii="Times New Roman" w:eastAsia="Times New Roman" w:hAnsi="Times New Roman" w:cs="Times New Roman"/>
                <w:sz w:val="20"/>
                <w:szCs w:val="20"/>
                <w:lang w:val="en-US"/>
              </w:rPr>
              <w:t>m2 .</w:t>
            </w:r>
            <w:proofErr w:type="gramEnd"/>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65,00</w:t>
            </w:r>
          </w:p>
        </w:tc>
      </w:tr>
      <w:tr w:rsidR="004B72DB" w:rsidRPr="004B72DB" w:rsidTr="004B72DB">
        <w:trPr>
          <w:trHeight w:val="1110"/>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3.5.</w:t>
            </w:r>
          </w:p>
        </w:tc>
        <w:tc>
          <w:tcPr>
            <w:tcW w:w="8073" w:type="dxa"/>
            <w:tcBorders>
              <w:top w:val="nil"/>
              <w:left w:val="nil"/>
              <w:bottom w:val="nil"/>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Nabavka </w:t>
            </w:r>
            <w:proofErr w:type="gramStart"/>
            <w:r w:rsidRPr="004B72DB">
              <w:rPr>
                <w:rFonts w:ascii="Times New Roman" w:eastAsia="Times New Roman" w:hAnsi="Times New Roman" w:cs="Times New Roman"/>
                <w:sz w:val="20"/>
                <w:szCs w:val="20"/>
                <w:lang w:val="en-US"/>
              </w:rPr>
              <w:t>i  pokrivanje</w:t>
            </w:r>
            <w:proofErr w:type="gramEnd"/>
            <w:r w:rsidRPr="004B72DB">
              <w:rPr>
                <w:rFonts w:ascii="Times New Roman" w:eastAsia="Times New Roman" w:hAnsi="Times New Roman" w:cs="Times New Roman"/>
                <w:sz w:val="20"/>
                <w:szCs w:val="20"/>
                <w:lang w:val="en-US"/>
              </w:rPr>
              <w:t xml:space="preserve"> krova presovanim glinenim crepom  Crep ugraditi po tehničkim upustvima proizvođača, sa kliznim letvisanjem u rasponu od 28-36cm, pokrivnom širinom od min 23,0 cm.  Crep Cont. Plus / Tondach – Kanjiža ili neki drugi slicnog kvaliteta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55"/>
        </w:trPr>
        <w:tc>
          <w:tcPr>
            <w:tcW w:w="597"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w:t>
            </w:r>
            <w:proofErr w:type="gramStart"/>
            <w:r w:rsidRPr="004B72DB">
              <w:rPr>
                <w:rFonts w:ascii="Times New Roman" w:eastAsia="Times New Roman" w:hAnsi="Times New Roman" w:cs="Times New Roman"/>
                <w:sz w:val="20"/>
                <w:szCs w:val="20"/>
                <w:lang w:val="en-US"/>
              </w:rPr>
              <w:t>m2 .</w:t>
            </w:r>
            <w:proofErr w:type="gramEnd"/>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65,00</w:t>
            </w:r>
          </w:p>
        </w:tc>
      </w:tr>
      <w:tr w:rsidR="004B72DB" w:rsidRPr="004B72DB" w:rsidTr="004B72DB">
        <w:trPr>
          <w:trHeight w:val="780"/>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3.6.</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Postavljanje slemenjaka i grbina krova keramičkim poklopcima. Žljebnjak za Cont. Plus / Tondach – Kanjiža ili neki drugi slicnog kvaliteta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315"/>
        </w:trPr>
        <w:tc>
          <w:tcPr>
            <w:tcW w:w="597"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w:t>
            </w:r>
            <w:r w:rsidRPr="004B72DB">
              <w:rPr>
                <w:rFonts w:ascii="Times New Roman" w:eastAsia="Times New Roman" w:hAnsi="Times New Roman" w:cs="Times New Roman"/>
                <w:sz w:val="20"/>
                <w:szCs w:val="20"/>
                <w:vertAlign w:val="superscript"/>
                <w:lang w:val="en-US"/>
              </w:rPr>
              <w:t>1.</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m1</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11,50</w:t>
            </w:r>
          </w:p>
        </w:tc>
      </w:tr>
      <w:tr w:rsidR="004B72DB" w:rsidRPr="004B72DB" w:rsidTr="004B72DB">
        <w:trPr>
          <w:trHeight w:val="255"/>
        </w:trPr>
        <w:tc>
          <w:tcPr>
            <w:tcW w:w="597"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55"/>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4</w:t>
            </w:r>
          </w:p>
        </w:tc>
        <w:tc>
          <w:tcPr>
            <w:tcW w:w="807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b/>
                <w:bCs/>
                <w:color w:val="000000"/>
                <w:sz w:val="20"/>
                <w:szCs w:val="20"/>
                <w:lang w:val="en-US"/>
              </w:rPr>
            </w:pPr>
            <w:r w:rsidRPr="004B72DB">
              <w:rPr>
                <w:rFonts w:ascii="Times New Roman" w:eastAsia="Times New Roman" w:hAnsi="Times New Roman" w:cs="Times New Roman"/>
                <w:b/>
                <w:bCs/>
                <w:color w:val="000000"/>
                <w:sz w:val="20"/>
                <w:szCs w:val="20"/>
                <w:lang w:val="en-US"/>
              </w:rPr>
              <w:t xml:space="preserve">Postavljenje oluka i opšivnih limova.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55"/>
        </w:trPr>
        <w:tc>
          <w:tcPr>
            <w:tcW w:w="597"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b/>
                <w:bCs/>
                <w:color w:val="000000"/>
                <w:sz w:val="20"/>
                <w:szCs w:val="20"/>
                <w:lang w:val="en-US"/>
              </w:rPr>
            </w:pPr>
          </w:p>
        </w:tc>
        <w:tc>
          <w:tcPr>
            <w:tcW w:w="807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b/>
                <w:bCs/>
                <w:color w:val="000000"/>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1530"/>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4.1.</w:t>
            </w:r>
          </w:p>
        </w:tc>
        <w:tc>
          <w:tcPr>
            <w:tcW w:w="8073" w:type="dxa"/>
            <w:tcBorders>
              <w:top w:val="nil"/>
              <w:left w:val="nil"/>
              <w:bottom w:val="nil"/>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Nabavka materijala, transport, izrada i </w:t>
            </w:r>
            <w:proofErr w:type="gramStart"/>
            <w:r w:rsidRPr="004B72DB">
              <w:rPr>
                <w:rFonts w:ascii="Times New Roman" w:eastAsia="Times New Roman" w:hAnsi="Times New Roman" w:cs="Times New Roman"/>
                <w:sz w:val="20"/>
                <w:szCs w:val="20"/>
                <w:lang w:val="en-US"/>
              </w:rPr>
              <w:t>montaža  horizontalnih</w:t>
            </w:r>
            <w:proofErr w:type="gramEnd"/>
            <w:r w:rsidRPr="004B72DB">
              <w:rPr>
                <w:rFonts w:ascii="Times New Roman" w:eastAsia="Times New Roman" w:hAnsi="Times New Roman" w:cs="Times New Roman"/>
                <w:sz w:val="20"/>
                <w:szCs w:val="20"/>
                <w:lang w:val="en-US"/>
              </w:rPr>
              <w:t xml:space="preserve"> visecih oluka od  lima u boji i tonu prema odobrenom uzorku, , kruznog preseka, u padu 0,5 % prema odvodnim olučnim vertikalama.Oluk postaviti na držače od flahova debljine d=3mm, koji se pričvršćuju za drvenu krovnu konstrukciju, što ulazi u jediničnu cenu pozicije.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570"/>
        </w:trPr>
        <w:tc>
          <w:tcPr>
            <w:tcW w:w="597"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w:t>
            </w:r>
            <w:r w:rsidRPr="004B72DB">
              <w:rPr>
                <w:rFonts w:ascii="Times New Roman" w:eastAsia="Times New Roman" w:hAnsi="Times New Roman" w:cs="Times New Roman"/>
                <w:sz w:val="20"/>
                <w:szCs w:val="20"/>
                <w:vertAlign w:val="superscript"/>
                <w:lang w:val="en-US"/>
              </w:rPr>
              <w:t>1</w:t>
            </w:r>
            <w:r w:rsidRPr="004B72DB">
              <w:rPr>
                <w:rFonts w:ascii="Times New Roman" w:eastAsia="Times New Roman" w:hAnsi="Times New Roman" w:cs="Times New Roman"/>
                <w:sz w:val="20"/>
                <w:szCs w:val="20"/>
                <w:lang w:val="en-US"/>
              </w:rPr>
              <w:t xml:space="preserve"> horizontalnih oluka, kompletno sa svim veznim, spojnim i pomoćnim materijalima.</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18,50</w:t>
            </w:r>
          </w:p>
        </w:tc>
      </w:tr>
      <w:tr w:rsidR="004B72DB" w:rsidRPr="004B72DB" w:rsidTr="004B72DB">
        <w:trPr>
          <w:trHeight w:val="1275"/>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4.2.</w:t>
            </w:r>
          </w:p>
        </w:tc>
        <w:tc>
          <w:tcPr>
            <w:tcW w:w="8073" w:type="dxa"/>
            <w:tcBorders>
              <w:top w:val="nil"/>
              <w:left w:val="nil"/>
              <w:bottom w:val="nil"/>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Nabavka materijala, transport, izrada i montaža vertikalnih oluka kružnog preseka, prečnika f110mm od aluminijumskog plastificiranog lima, u boji i tonu prema odobrenom uzorku, debljine d=0,6mm, u svemu prema detalju, sa pričvršćivanjem oluka obujmicama za fasadu na svaka </w:t>
            </w:r>
            <w:proofErr w:type="gramStart"/>
            <w:r w:rsidRPr="004B72DB">
              <w:rPr>
                <w:rFonts w:ascii="Times New Roman" w:eastAsia="Times New Roman" w:hAnsi="Times New Roman" w:cs="Times New Roman"/>
                <w:sz w:val="20"/>
                <w:szCs w:val="20"/>
                <w:lang w:val="en-US"/>
              </w:rPr>
              <w:t>2m .</w:t>
            </w:r>
            <w:proofErr w:type="gram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570"/>
        </w:trPr>
        <w:tc>
          <w:tcPr>
            <w:tcW w:w="597"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p>
        </w:tc>
        <w:tc>
          <w:tcPr>
            <w:tcW w:w="8073" w:type="dxa"/>
            <w:tcBorders>
              <w:top w:val="nil"/>
              <w:left w:val="nil"/>
              <w:bottom w:val="nil"/>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m1 vertikalnog oluka, kompletno sa svim veznim, spojnim i pomoćnim materijalom, kao i materijalom za montažu.</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55"/>
        </w:trPr>
        <w:tc>
          <w:tcPr>
            <w:tcW w:w="597"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w:t>
            </w:r>
            <w:proofErr w:type="gramStart"/>
            <w:r w:rsidRPr="004B72DB">
              <w:rPr>
                <w:rFonts w:ascii="Times New Roman" w:eastAsia="Times New Roman" w:hAnsi="Times New Roman" w:cs="Times New Roman"/>
                <w:sz w:val="20"/>
                <w:szCs w:val="20"/>
                <w:lang w:val="en-US"/>
              </w:rPr>
              <w:t>m .</w:t>
            </w:r>
            <w:proofErr w:type="gramEnd"/>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10,50</w:t>
            </w:r>
          </w:p>
        </w:tc>
      </w:tr>
      <w:tr w:rsidR="004B72DB" w:rsidRPr="004B72DB" w:rsidTr="004B72DB">
        <w:trPr>
          <w:trHeight w:val="1320"/>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4.3.</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Nabavka materijala, transport, izrada i montaža limene opšivke </w:t>
            </w:r>
            <w:proofErr w:type="gramStart"/>
            <w:r w:rsidRPr="004B72DB">
              <w:rPr>
                <w:rFonts w:ascii="Times New Roman" w:eastAsia="Times New Roman" w:hAnsi="Times New Roman" w:cs="Times New Roman"/>
                <w:sz w:val="20"/>
                <w:szCs w:val="20"/>
                <w:lang w:val="en-US"/>
              </w:rPr>
              <w:t>-  vetar</w:t>
            </w:r>
            <w:proofErr w:type="gramEnd"/>
            <w:r w:rsidRPr="004B72DB">
              <w:rPr>
                <w:rFonts w:ascii="Times New Roman" w:eastAsia="Times New Roman" w:hAnsi="Times New Roman" w:cs="Times New Roman"/>
                <w:sz w:val="20"/>
                <w:szCs w:val="20"/>
                <w:lang w:val="en-US"/>
              </w:rPr>
              <w:t xml:space="preserve"> lajsni plastificiranim limom u boji i tonu prema odobrenom uzorku (boja prema postojećim olucima), razvijene širine (RŠ)50cm, debljine 0,70mm. Opšivanje izvesti po detaljima i uputstvu projektanta. Ispod lima postaviti sloj ter papira, koji ulazi u cenu opšivanja.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85"/>
        </w:trPr>
        <w:tc>
          <w:tcPr>
            <w:tcW w:w="597"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w:t>
            </w:r>
            <w:proofErr w:type="gramStart"/>
            <w:r w:rsidRPr="004B72DB">
              <w:rPr>
                <w:rFonts w:ascii="Times New Roman" w:eastAsia="Times New Roman" w:hAnsi="Times New Roman" w:cs="Times New Roman"/>
                <w:sz w:val="20"/>
                <w:szCs w:val="20"/>
                <w:lang w:val="en-US"/>
              </w:rPr>
              <w:t>m .</w:t>
            </w:r>
            <w:proofErr w:type="gramEnd"/>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10,00</w:t>
            </w:r>
          </w:p>
        </w:tc>
      </w:tr>
      <w:tr w:rsidR="004B72DB" w:rsidRPr="004B72DB" w:rsidTr="004B72DB">
        <w:trPr>
          <w:trHeight w:val="1530"/>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4.4.</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Nabavka materijala, transport, izrada i montaža limene opšivke </w:t>
            </w:r>
            <w:proofErr w:type="gramStart"/>
            <w:r w:rsidRPr="004B72DB">
              <w:rPr>
                <w:rFonts w:ascii="Times New Roman" w:eastAsia="Times New Roman" w:hAnsi="Times New Roman" w:cs="Times New Roman"/>
                <w:sz w:val="20"/>
                <w:szCs w:val="20"/>
                <w:lang w:val="en-US"/>
              </w:rPr>
              <w:t>-  krovnih</w:t>
            </w:r>
            <w:proofErr w:type="gramEnd"/>
            <w:r w:rsidRPr="004B72DB">
              <w:rPr>
                <w:rFonts w:ascii="Times New Roman" w:eastAsia="Times New Roman" w:hAnsi="Times New Roman" w:cs="Times New Roman"/>
                <w:sz w:val="20"/>
                <w:szCs w:val="20"/>
                <w:lang w:val="en-US"/>
              </w:rPr>
              <w:t xml:space="preserve"> uvala  plastificiranim limom u boji i tonu prema odobrenom uzorku (boja prema postojećim olucima), razvijene širine (RŠ)50cm, debljine 0,70mm. Opšivanje izvesti po detaljima i uputstvu projektanta. Ispod lima postaviti sloj ter papira, koji ulazi u cenu opšivanja.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85"/>
        </w:trPr>
        <w:tc>
          <w:tcPr>
            <w:tcW w:w="597"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12,00</w:t>
            </w:r>
          </w:p>
        </w:tc>
      </w:tr>
      <w:tr w:rsidR="004B72DB" w:rsidRPr="004B72DB" w:rsidTr="004B72DB">
        <w:trPr>
          <w:trHeight w:val="255"/>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5</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 xml:space="preserve">Izrada hidroizolacije kupatila stambenog objekta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1785"/>
        </w:trPr>
        <w:tc>
          <w:tcPr>
            <w:tcW w:w="597"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73" w:type="dxa"/>
            <w:tcBorders>
              <w:top w:val="nil"/>
              <w:left w:val="nil"/>
              <w:bottom w:val="nil"/>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Izrada hidroizolacije Sika po uputstvu proizvođača.Jednokomponentna, izuzetno elastična poliuretanska vodonepropusna membrana, koja očvršćava u kontaktu sa vlagom iz vazduha, sa sadržajem rastvarača, koja služi za zaptivanje i premazivanje.U cenu uračunati svi potrebni radovi na pripremi podloge, mrežica , dva sloja premeza i rad.U cenu je uracunata i zaštita hidroizolacije</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510"/>
        </w:trPr>
        <w:tc>
          <w:tcPr>
            <w:tcW w:w="597"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 Izolacija se izvodi na podu kupatila i delu zidova gde je predivđena tuš kada.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55"/>
        </w:trPr>
        <w:tc>
          <w:tcPr>
            <w:tcW w:w="597"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m2.</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8,00</w:t>
            </w:r>
          </w:p>
        </w:tc>
      </w:tr>
      <w:tr w:rsidR="004B72DB" w:rsidRPr="004B72DB" w:rsidTr="004B72DB">
        <w:trPr>
          <w:trHeight w:val="390"/>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Malterisanje zidova i plafona  kupatila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1815"/>
        </w:trPr>
        <w:tc>
          <w:tcPr>
            <w:tcW w:w="597"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Malterisanje zidova i plafona</w:t>
            </w:r>
            <w:proofErr w:type="gramStart"/>
            <w:r w:rsidRPr="004B72DB">
              <w:rPr>
                <w:rFonts w:ascii="Times New Roman" w:eastAsia="Times New Roman" w:hAnsi="Times New Roman" w:cs="Times New Roman"/>
                <w:sz w:val="20"/>
                <w:szCs w:val="20"/>
                <w:lang w:val="en-US"/>
              </w:rPr>
              <w:t>,produžnim</w:t>
            </w:r>
            <w:proofErr w:type="gramEnd"/>
            <w:r w:rsidRPr="004B72DB">
              <w:rPr>
                <w:rFonts w:ascii="Times New Roman" w:eastAsia="Times New Roman" w:hAnsi="Times New Roman" w:cs="Times New Roman"/>
                <w:sz w:val="20"/>
                <w:szCs w:val="20"/>
                <w:lang w:val="en-US"/>
              </w:rPr>
              <w:t xml:space="preserve"> malterom. Pre malterisanja zidne površine dobro očistiti i isprskati cementnim mlekom. Naneti sloj maltera spravljen sa prosejanim šljunkom, "jedinicom" i izravnati ga. Omalterisane površine moraju biti ravne i glatke. U cenu ulazi i </w:t>
            </w:r>
            <w:proofErr w:type="gramStart"/>
            <w:r w:rsidRPr="004B72DB">
              <w:rPr>
                <w:rFonts w:ascii="Times New Roman" w:eastAsia="Times New Roman" w:hAnsi="Times New Roman" w:cs="Times New Roman"/>
                <w:sz w:val="20"/>
                <w:szCs w:val="20"/>
                <w:lang w:val="en-US"/>
              </w:rPr>
              <w:t>krpljenje  šliceva</w:t>
            </w:r>
            <w:proofErr w:type="gramEnd"/>
            <w:r w:rsidRPr="004B72DB">
              <w:rPr>
                <w:rFonts w:ascii="Times New Roman" w:eastAsia="Times New Roman" w:hAnsi="Times New Roman" w:cs="Times New Roman"/>
                <w:sz w:val="20"/>
                <w:szCs w:val="20"/>
                <w:lang w:val="en-US"/>
              </w:rPr>
              <w:t xml:space="preserve"> nakon vodovodnog i kanalizacionog razvoda kao i šlicevi nakon elektro radova  kao i pomoćna skela. U cenu je uracunata i obrada špaletni oko prozora i vrata.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55"/>
        </w:trPr>
        <w:tc>
          <w:tcPr>
            <w:tcW w:w="597"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m2.</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24,00</w:t>
            </w:r>
          </w:p>
        </w:tc>
      </w:tr>
      <w:tr w:rsidR="004B72DB" w:rsidRPr="004B72DB" w:rsidTr="004B72DB">
        <w:trPr>
          <w:trHeight w:val="345"/>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7</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Izrada izravnavajućeg poda  - kupatilo</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rsidTr="004B72DB">
        <w:trPr>
          <w:trHeight w:val="570"/>
        </w:trPr>
        <w:tc>
          <w:tcPr>
            <w:tcW w:w="597"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73" w:type="dxa"/>
            <w:tcBorders>
              <w:top w:val="nil"/>
              <w:left w:val="nil"/>
              <w:bottom w:val="nil"/>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Izrada cementne </w:t>
            </w:r>
            <w:proofErr w:type="gramStart"/>
            <w:r w:rsidRPr="004B72DB">
              <w:rPr>
                <w:rFonts w:ascii="Times New Roman" w:eastAsia="Times New Roman" w:hAnsi="Times New Roman" w:cs="Times New Roman"/>
                <w:sz w:val="20"/>
                <w:szCs w:val="20"/>
                <w:lang w:val="en-US"/>
              </w:rPr>
              <w:t>košuljice ,</w:t>
            </w:r>
            <w:proofErr w:type="gramEnd"/>
            <w:r w:rsidRPr="004B72DB">
              <w:rPr>
                <w:rFonts w:ascii="Times New Roman" w:eastAsia="Times New Roman" w:hAnsi="Times New Roman" w:cs="Times New Roman"/>
                <w:sz w:val="20"/>
                <w:szCs w:val="20"/>
                <w:lang w:val="en-US"/>
              </w:rPr>
              <w:t xml:space="preserve"> debljine d=40-70 mm, kao podloge za postavljanje laminata, pločica od cementnog maltera razmere 1:3.</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rsidTr="004B72DB">
        <w:trPr>
          <w:trHeight w:val="255"/>
        </w:trPr>
        <w:tc>
          <w:tcPr>
            <w:tcW w:w="597" w:type="dxa"/>
            <w:tcBorders>
              <w:top w:val="nil"/>
              <w:left w:val="nil"/>
              <w:bottom w:val="single" w:sz="4" w:space="0" w:color="auto"/>
              <w:right w:val="nil"/>
            </w:tcBorders>
            <w:shd w:val="clear" w:color="000000" w:fill="FFFFFF"/>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m2.</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4,00</w:t>
            </w:r>
          </w:p>
        </w:tc>
      </w:tr>
      <w:tr w:rsidR="004B72DB" w:rsidRPr="004B72DB" w:rsidTr="004B72DB">
        <w:trPr>
          <w:trHeight w:val="315"/>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8</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Radovi na gletovanju i krecenju plafona kupatila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315"/>
        </w:trPr>
        <w:tc>
          <w:tcPr>
            <w:tcW w:w="597"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1845"/>
        </w:trPr>
        <w:tc>
          <w:tcPr>
            <w:tcW w:w="597"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Bojenje sa gletovanjem zidova, poludisperzivnim bojama. Malterisane zidove i plafone gletovati disperzivnim kitom. Površine obrusiti, očistiti i izvršiti neutralizovanje. Pregledati i kitovati manja oštećenja i pukotine. Impregnirati i prevući disperzivni kit tri puta. Sve površine brusiti, impregnirati i kitovati manja oštećenja. Predbojiti i ispraviti toniranim disperzionim kitom, a zatim bojiti poludisperzivnom bojom prvi i drugi put.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55"/>
        </w:trPr>
        <w:tc>
          <w:tcPr>
            <w:tcW w:w="597" w:type="dxa"/>
            <w:tcBorders>
              <w:top w:val="nil"/>
              <w:left w:val="nil"/>
              <w:bottom w:val="single" w:sz="4" w:space="0" w:color="auto"/>
              <w:right w:val="nil"/>
            </w:tcBorders>
            <w:shd w:val="clear" w:color="000000" w:fill="FFFFFF"/>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m2.</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4,00</w:t>
            </w:r>
          </w:p>
        </w:tc>
      </w:tr>
      <w:tr w:rsidR="004B72DB" w:rsidRPr="004B72DB" w:rsidTr="004B72DB">
        <w:trPr>
          <w:trHeight w:val="255"/>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9</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 xml:space="preserve">Radovi na postavljanju keramike (podne i zidne)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55"/>
        </w:trPr>
        <w:tc>
          <w:tcPr>
            <w:tcW w:w="597"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795"/>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9.1.</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Oblaganje podova podnim keramičkim pločicama I klase, u sloju lepka, u slogu fuga na fugu, sa otvorenom spojnicom, i fugovati fugomalom. U cenu ulazi i nabavka pločica i izrada cokle.</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55"/>
        </w:trPr>
        <w:tc>
          <w:tcPr>
            <w:tcW w:w="597" w:type="dxa"/>
            <w:tcBorders>
              <w:top w:val="nil"/>
              <w:left w:val="nil"/>
              <w:bottom w:val="single" w:sz="4" w:space="0" w:color="auto"/>
              <w:right w:val="nil"/>
            </w:tcBorders>
            <w:shd w:val="clear" w:color="000000" w:fill="FFFFFF"/>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m2.- pod</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4,00</w:t>
            </w:r>
          </w:p>
        </w:tc>
      </w:tr>
      <w:tr w:rsidR="004B72DB" w:rsidRPr="004B72DB" w:rsidTr="004B72DB">
        <w:trPr>
          <w:trHeight w:val="1050"/>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9.2.</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Oblaganje zidova zidnim keramičkim pločicama I klase, u sloju lepka, u slogu fuga na fugu, sa otvorenom spojnicom, i fugovati fugomalom, visina </w:t>
            </w:r>
            <w:proofErr w:type="gramStart"/>
            <w:r w:rsidRPr="004B72DB">
              <w:rPr>
                <w:rFonts w:ascii="Times New Roman" w:eastAsia="Times New Roman" w:hAnsi="Times New Roman" w:cs="Times New Roman"/>
                <w:sz w:val="20"/>
                <w:szCs w:val="20"/>
                <w:lang w:val="en-US"/>
              </w:rPr>
              <w:t>oblaganja  kupatilo</w:t>
            </w:r>
            <w:proofErr w:type="gramEnd"/>
            <w:r w:rsidRPr="004B72DB">
              <w:rPr>
                <w:rFonts w:ascii="Times New Roman" w:eastAsia="Times New Roman" w:hAnsi="Times New Roman" w:cs="Times New Roman"/>
                <w:sz w:val="20"/>
                <w:szCs w:val="20"/>
                <w:lang w:val="en-US"/>
              </w:rPr>
              <w:t xml:space="preserve"> do plafona ( u cenu obračunata obrada špaletni oko prozora - AL lajsne uracunate u cenu).</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85"/>
        </w:trPr>
        <w:tc>
          <w:tcPr>
            <w:tcW w:w="597" w:type="dxa"/>
            <w:tcBorders>
              <w:top w:val="nil"/>
              <w:left w:val="nil"/>
              <w:bottom w:val="single" w:sz="4" w:space="0" w:color="auto"/>
              <w:right w:val="nil"/>
            </w:tcBorders>
            <w:shd w:val="clear" w:color="000000" w:fill="FFFFFF"/>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m2.</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18,50</w:t>
            </w:r>
          </w:p>
        </w:tc>
      </w:tr>
      <w:tr w:rsidR="004B72DB" w:rsidRPr="004B72DB" w:rsidTr="004B72DB">
        <w:trPr>
          <w:trHeight w:val="255"/>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10</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Radovi na postavljanju unutrasnje i spoljne stolarije</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3060"/>
        </w:trPr>
        <w:tc>
          <w:tcPr>
            <w:tcW w:w="597"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73" w:type="dxa"/>
            <w:tcBorders>
              <w:top w:val="nil"/>
              <w:left w:val="nil"/>
              <w:bottom w:val="nil"/>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Nabavka materijala, transport, izrada i ugradnja zastakljenih PVC prozora. Prozor je sastavljen od najmanje šestokomornih PVC profila i niskoemisionih dvoslojno staklo paketom punjenim argonom sa ojačanim čeličnim nerđajućim profilima minimalne debljine 1,5mm. Ugradnju vršiti preko čeličnih anker vijaka. Svi čelični elementi i ostali elementi za fiksiranje pozicije, opšivni elementi, kao i materijal za termičku i hidroizolaciju po obodu otvora su sastavni deo pozicije i uračunati su u cenu. Okov i boja prozora, po izboru projektanta (bela boja). Krila prozora zastakliti termo izolacionim niskoemisionim dvostrukim staklom (staklopaket) d=4+16+4 lowe mm punjenim argonom.Profil tipa Rehau, Inautic, Decco ili sličnih karakteristika.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805"/>
        </w:trPr>
        <w:tc>
          <w:tcPr>
            <w:tcW w:w="597"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Okov sistematski, sa otvoranjem prema šemi, sa odgovarajućim sertifikatom tipa G-U, roto</w:t>
            </w:r>
            <w:proofErr w:type="gramStart"/>
            <w:r w:rsidRPr="004B72DB">
              <w:rPr>
                <w:rFonts w:ascii="Times New Roman" w:eastAsia="Times New Roman" w:hAnsi="Times New Roman" w:cs="Times New Roman"/>
                <w:sz w:val="20"/>
                <w:szCs w:val="20"/>
                <w:lang w:val="en-US"/>
              </w:rPr>
              <w:t>,segenia</w:t>
            </w:r>
            <w:proofErr w:type="gramEnd"/>
            <w:r w:rsidRPr="004B72DB">
              <w:rPr>
                <w:rFonts w:ascii="Times New Roman" w:eastAsia="Times New Roman" w:hAnsi="Times New Roman" w:cs="Times New Roman"/>
                <w:sz w:val="20"/>
                <w:szCs w:val="20"/>
                <w:lang w:val="en-US"/>
              </w:rPr>
              <w:t>, gewiss.... Garancija na isporučen okov na dve godine. Pozicija je zastakljena termoizolacionim staklom 4+16+4lowe, sa ispunom argonom Ug =1.1W/m2/K (ili manji). Koeficijent prolaza toplote PVC profila Ug=1.2 W/m2/K (ili manji). Prozor, deo koji se otvara se otvara oko horizontalne i vertikalne ose. Izvođač je dužan da sve mere proveri na licu mesta pre izrade elemenata. NAPOMENA Proizvođač je dužan da definiše način ugradnje, radioničkim crtežima na koje je obavezan da dobije saglasnost naručioca, odnosno projektanta. Izvođač je dužan da dostavi atestnu dokumentaciju.</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55"/>
        </w:trPr>
        <w:tc>
          <w:tcPr>
            <w:tcW w:w="597" w:type="dxa"/>
            <w:tcBorders>
              <w:top w:val="nil"/>
              <w:left w:val="nil"/>
              <w:bottom w:val="single" w:sz="4" w:space="0" w:color="auto"/>
              <w:right w:val="nil"/>
            </w:tcBorders>
            <w:shd w:val="clear" w:color="000000" w:fill="FFFFFF"/>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komadu.</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1,00</w:t>
            </w:r>
          </w:p>
        </w:tc>
      </w:tr>
      <w:tr w:rsidR="004B72DB" w:rsidRPr="004B72DB" w:rsidTr="004B72DB">
        <w:trPr>
          <w:trHeight w:val="255"/>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11</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Radovi na elektroinstalacijama - kupatilo</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765"/>
        </w:trPr>
        <w:tc>
          <w:tcPr>
            <w:tcW w:w="597" w:type="dxa"/>
            <w:tcBorders>
              <w:top w:val="nil"/>
              <w:left w:val="nil"/>
              <w:bottom w:val="nil"/>
              <w:right w:val="nil"/>
            </w:tcBorders>
            <w:shd w:val="clear" w:color="000000" w:fill="FFFFFF"/>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Izvodjenje radova na ugradnji elektro materijala i opreme, razvod mreze i ugradnja finog </w:t>
            </w:r>
            <w:proofErr w:type="gramStart"/>
            <w:r w:rsidRPr="004B72DB">
              <w:rPr>
                <w:rFonts w:ascii="Times New Roman" w:eastAsia="Times New Roman" w:hAnsi="Times New Roman" w:cs="Times New Roman"/>
                <w:sz w:val="20"/>
                <w:szCs w:val="20"/>
                <w:lang w:val="en-US"/>
              </w:rPr>
              <w:t>materijala .</w:t>
            </w:r>
            <w:proofErr w:type="gramEnd"/>
            <w:r w:rsidRPr="004B72DB">
              <w:rPr>
                <w:rFonts w:ascii="Times New Roman" w:eastAsia="Times New Roman" w:hAnsi="Times New Roman" w:cs="Times New Roman"/>
                <w:sz w:val="20"/>
                <w:szCs w:val="20"/>
                <w:lang w:val="en-US"/>
              </w:rPr>
              <w:t xml:space="preserve"> Radovi na elektroinstalacijama kupatila.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rsidTr="004B72DB">
        <w:trPr>
          <w:trHeight w:val="255"/>
        </w:trPr>
        <w:tc>
          <w:tcPr>
            <w:tcW w:w="597" w:type="dxa"/>
            <w:tcBorders>
              <w:top w:val="nil"/>
              <w:left w:val="nil"/>
              <w:bottom w:val="nil"/>
              <w:right w:val="nil"/>
            </w:tcBorders>
            <w:shd w:val="clear" w:color="000000" w:fill="FFFFFF"/>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 x 1.5 mm</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20</w:t>
            </w:r>
          </w:p>
        </w:tc>
      </w:tr>
      <w:tr w:rsidR="004B72DB" w:rsidRPr="004B72DB" w:rsidTr="004B72DB">
        <w:trPr>
          <w:trHeight w:val="255"/>
        </w:trPr>
        <w:tc>
          <w:tcPr>
            <w:tcW w:w="597" w:type="dxa"/>
            <w:tcBorders>
              <w:top w:val="nil"/>
              <w:left w:val="nil"/>
              <w:bottom w:val="nil"/>
              <w:right w:val="nil"/>
            </w:tcBorders>
            <w:shd w:val="clear" w:color="000000" w:fill="FFFFFF"/>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5 x 2.5 mm</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15</w:t>
            </w:r>
          </w:p>
        </w:tc>
      </w:tr>
      <w:tr w:rsidR="004B72DB" w:rsidRPr="004B72DB" w:rsidTr="004B72DB">
        <w:trPr>
          <w:trHeight w:val="255"/>
        </w:trPr>
        <w:tc>
          <w:tcPr>
            <w:tcW w:w="597" w:type="dxa"/>
            <w:tcBorders>
              <w:top w:val="nil"/>
              <w:left w:val="nil"/>
              <w:bottom w:val="nil"/>
              <w:right w:val="nil"/>
            </w:tcBorders>
            <w:shd w:val="clear" w:color="000000" w:fill="FFFFFF"/>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 x 2.5 mm</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w:t>
            </w:r>
          </w:p>
        </w:tc>
      </w:tr>
      <w:tr w:rsidR="004B72DB" w:rsidRPr="004B72DB" w:rsidTr="004B72DB">
        <w:trPr>
          <w:trHeight w:val="255"/>
        </w:trPr>
        <w:tc>
          <w:tcPr>
            <w:tcW w:w="597" w:type="dxa"/>
            <w:tcBorders>
              <w:top w:val="nil"/>
              <w:left w:val="nil"/>
              <w:bottom w:val="nil"/>
              <w:right w:val="nil"/>
            </w:tcBorders>
            <w:shd w:val="clear" w:color="000000" w:fill="FFFFFF"/>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Instalaciona kutija  fi 60mm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w:t>
            </w:r>
          </w:p>
        </w:tc>
      </w:tr>
      <w:tr w:rsidR="004B72DB" w:rsidRPr="004B72DB" w:rsidTr="004B72DB">
        <w:trPr>
          <w:trHeight w:val="255"/>
        </w:trPr>
        <w:tc>
          <w:tcPr>
            <w:tcW w:w="597" w:type="dxa"/>
            <w:tcBorders>
              <w:top w:val="nil"/>
              <w:left w:val="nil"/>
              <w:bottom w:val="nil"/>
              <w:right w:val="nil"/>
            </w:tcBorders>
            <w:shd w:val="clear" w:color="000000" w:fill="FFFFFF"/>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Instalaciona kutija  100x100mm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255"/>
        </w:trPr>
        <w:tc>
          <w:tcPr>
            <w:tcW w:w="597" w:type="dxa"/>
            <w:tcBorders>
              <w:top w:val="nil"/>
              <w:left w:val="nil"/>
              <w:bottom w:val="nil"/>
              <w:right w:val="nil"/>
            </w:tcBorders>
            <w:shd w:val="clear" w:color="000000" w:fill="FFFFFF"/>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Modularna ugradna kutija M4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255"/>
        </w:trPr>
        <w:tc>
          <w:tcPr>
            <w:tcW w:w="597" w:type="dxa"/>
            <w:tcBorders>
              <w:top w:val="nil"/>
              <w:left w:val="nil"/>
              <w:bottom w:val="nil"/>
              <w:right w:val="nil"/>
            </w:tcBorders>
            <w:shd w:val="clear" w:color="000000" w:fill="FFFFFF"/>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Instalaciona prikljucnica 16A monofazna ,250V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w:t>
            </w:r>
          </w:p>
        </w:tc>
      </w:tr>
      <w:tr w:rsidR="004B72DB" w:rsidRPr="004B72DB" w:rsidTr="004B72DB">
        <w:trPr>
          <w:trHeight w:val="255"/>
        </w:trPr>
        <w:tc>
          <w:tcPr>
            <w:tcW w:w="597" w:type="dxa"/>
            <w:tcBorders>
              <w:top w:val="nil"/>
              <w:left w:val="nil"/>
              <w:bottom w:val="nil"/>
              <w:right w:val="nil"/>
            </w:tcBorders>
            <w:shd w:val="clear" w:color="000000" w:fill="FFFFFF"/>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Prekidaci  običan modularni , 16 A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4</w:t>
            </w:r>
          </w:p>
        </w:tc>
      </w:tr>
      <w:tr w:rsidR="004B72DB" w:rsidRPr="004B72DB" w:rsidTr="004B72DB">
        <w:trPr>
          <w:trHeight w:val="255"/>
        </w:trPr>
        <w:tc>
          <w:tcPr>
            <w:tcW w:w="597" w:type="dxa"/>
            <w:tcBorders>
              <w:top w:val="nil"/>
              <w:left w:val="nil"/>
              <w:bottom w:val="nil"/>
              <w:right w:val="nil"/>
            </w:tcBorders>
            <w:shd w:val="clear" w:color="000000" w:fill="FFFFFF"/>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Led panel  za sanitarni čvor  24 W</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255"/>
        </w:trPr>
        <w:tc>
          <w:tcPr>
            <w:tcW w:w="597" w:type="dxa"/>
            <w:tcBorders>
              <w:top w:val="nil"/>
              <w:left w:val="nil"/>
              <w:bottom w:val="nil"/>
              <w:right w:val="nil"/>
            </w:tcBorders>
            <w:shd w:val="clear" w:color="000000" w:fill="FFFFFF"/>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rsidTr="004B72DB">
        <w:trPr>
          <w:trHeight w:val="255"/>
        </w:trPr>
        <w:tc>
          <w:tcPr>
            <w:tcW w:w="597" w:type="dxa"/>
            <w:tcBorders>
              <w:top w:val="nil"/>
              <w:left w:val="nil"/>
              <w:bottom w:val="single" w:sz="4" w:space="0" w:color="auto"/>
              <w:right w:val="nil"/>
            </w:tcBorders>
            <w:shd w:val="clear" w:color="000000" w:fill="FFFFFF"/>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pausalno</w:t>
            </w:r>
          </w:p>
        </w:tc>
      </w:tr>
      <w:tr w:rsidR="004B72DB" w:rsidRPr="004B72DB" w:rsidTr="004B72DB">
        <w:trPr>
          <w:trHeight w:val="285"/>
        </w:trPr>
        <w:tc>
          <w:tcPr>
            <w:tcW w:w="597"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12</w:t>
            </w: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lang w:val="en-US"/>
              </w:rPr>
            </w:pPr>
            <w:r w:rsidRPr="004B72DB">
              <w:rPr>
                <w:rFonts w:ascii="Times New Roman" w:eastAsia="Times New Roman" w:hAnsi="Times New Roman" w:cs="Times New Roman"/>
                <w:b/>
                <w:bCs/>
                <w:lang w:val="en-US"/>
              </w:rPr>
              <w:t>Montaza  kupatilskih elemenata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rsidTr="004B72DB">
        <w:trPr>
          <w:trHeight w:val="285"/>
        </w:trPr>
        <w:tc>
          <w:tcPr>
            <w:tcW w:w="597"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lang w:val="en-US"/>
              </w:rPr>
            </w:pPr>
          </w:p>
        </w:tc>
        <w:tc>
          <w:tcPr>
            <w:tcW w:w="8073"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rsidTr="004B72DB">
        <w:trPr>
          <w:trHeight w:val="255"/>
        </w:trPr>
        <w:tc>
          <w:tcPr>
            <w:tcW w:w="597" w:type="dxa"/>
            <w:tcBorders>
              <w:top w:val="nil"/>
              <w:left w:val="nil"/>
              <w:bottom w:val="nil"/>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73"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WC šolja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1530"/>
        </w:trPr>
        <w:tc>
          <w:tcPr>
            <w:tcW w:w="597" w:type="dxa"/>
            <w:tcBorders>
              <w:top w:val="nil"/>
              <w:left w:val="nil"/>
              <w:bottom w:val="nil"/>
              <w:right w:val="nil"/>
            </w:tcBorders>
            <w:shd w:val="clear" w:color="FFFFCC" w:fill="C6E0B4"/>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12.1.</w:t>
            </w:r>
          </w:p>
        </w:tc>
        <w:tc>
          <w:tcPr>
            <w:tcW w:w="8073"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Nabavka, transport i ugradnja WC šolje.Uz šolju montirati niski bešumni vodokotlić, plastičnu dasku, potezaljku sa izradom odgovarajućih spojeva na vodovodnu i kanalizacionu instalaciju.Spoj WC šolje sa kanalizacionom mrežom izvesti da bude dihtovan 100%. Šolju preko gumenih podmetača pričvrstiti mesinganim šrafovima.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597" w:type="dxa"/>
            <w:tcBorders>
              <w:top w:val="nil"/>
              <w:left w:val="nil"/>
              <w:bottom w:val="nil"/>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73"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kom.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597" w:type="dxa"/>
            <w:tcBorders>
              <w:top w:val="nil"/>
              <w:left w:val="nil"/>
              <w:bottom w:val="single" w:sz="4" w:space="0" w:color="auto"/>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255"/>
        </w:trPr>
        <w:tc>
          <w:tcPr>
            <w:tcW w:w="597" w:type="dxa"/>
            <w:tcBorders>
              <w:top w:val="nil"/>
              <w:left w:val="nil"/>
              <w:bottom w:val="nil"/>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73"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Umivaonik</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040"/>
        </w:trPr>
        <w:tc>
          <w:tcPr>
            <w:tcW w:w="597" w:type="dxa"/>
            <w:tcBorders>
              <w:top w:val="nil"/>
              <w:left w:val="nil"/>
              <w:bottom w:val="nil"/>
              <w:right w:val="nil"/>
            </w:tcBorders>
            <w:shd w:val="clear" w:color="FFFFCC" w:fill="C6E0B4"/>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12.2.</w:t>
            </w:r>
          </w:p>
        </w:tc>
        <w:tc>
          <w:tcPr>
            <w:tcW w:w="8073"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Nabavka i montaža komplet keramičkog umivaonika sa stalkom i baterijom, dim: 60x40cm. Umivaonik za zid pričvrstiti odgovarajućim tiplovima i mesinganim šrafovima preko podmetača od gume. Umivaonik povezati sa odvodom hromiranim sifonom prečnika 5/4" sa rozetom, čepom i lancem. Postaviti bateriju (slavinu) za toplu i hladnu vodu (stojeća hromirana jednoručna) sa izradom spojeva na vodovodnu i kanalizacionu instalaciju. Umivaonik naručiti prema izboru projektanta i investitora.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597" w:type="dxa"/>
            <w:tcBorders>
              <w:top w:val="nil"/>
              <w:left w:val="nil"/>
              <w:bottom w:val="nil"/>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73"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kom kompletno ugradjenog umivaonika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597" w:type="dxa"/>
            <w:tcBorders>
              <w:top w:val="nil"/>
              <w:left w:val="nil"/>
              <w:bottom w:val="single" w:sz="4" w:space="0" w:color="auto"/>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765"/>
        </w:trPr>
        <w:tc>
          <w:tcPr>
            <w:tcW w:w="597" w:type="dxa"/>
            <w:tcBorders>
              <w:top w:val="nil"/>
              <w:left w:val="nil"/>
              <w:bottom w:val="nil"/>
              <w:right w:val="nil"/>
            </w:tcBorders>
            <w:shd w:val="clear" w:color="FFFFCC" w:fill="C6E0B4"/>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12.3.</w:t>
            </w:r>
          </w:p>
        </w:tc>
        <w:tc>
          <w:tcPr>
            <w:tcW w:w="8073" w:type="dxa"/>
            <w:tcBorders>
              <w:top w:val="nil"/>
              <w:left w:val="nil"/>
              <w:bottom w:val="nil"/>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Nabavka i montaža kompletne akrilne tuš kade, dimenzija 80x80 cm, domaće proizvodnje I klase. Tuš kadu postaviti i povezati sa odvodom sifonom prečnika 5/4" sa čepom i lancem.</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597" w:type="dxa"/>
            <w:tcBorders>
              <w:top w:val="nil"/>
              <w:left w:val="nil"/>
              <w:bottom w:val="single" w:sz="4" w:space="0" w:color="000000"/>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000000"/>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kom.  </w:t>
            </w:r>
          </w:p>
        </w:tc>
        <w:tc>
          <w:tcPr>
            <w:tcW w:w="1034" w:type="dxa"/>
            <w:tcBorders>
              <w:top w:val="nil"/>
              <w:left w:val="nil"/>
              <w:bottom w:val="single" w:sz="4" w:space="0" w:color="000000"/>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single" w:sz="4" w:space="0" w:color="000000"/>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1020"/>
        </w:trPr>
        <w:tc>
          <w:tcPr>
            <w:tcW w:w="597" w:type="dxa"/>
            <w:tcBorders>
              <w:top w:val="nil"/>
              <w:left w:val="nil"/>
              <w:bottom w:val="nil"/>
              <w:right w:val="nil"/>
            </w:tcBorders>
            <w:shd w:val="clear" w:color="FFFFCC" w:fill="C6E0B4"/>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12.4.</w:t>
            </w:r>
          </w:p>
        </w:tc>
        <w:tc>
          <w:tcPr>
            <w:tcW w:w="8073"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Nabavka i postavljanje ormarića sa ogledalima, dimenzije 70x50 cm po izboru projektanta. Ormarić ima ugrađenu svetiljku i električni priključak. Ormarić postaviti na odgovarajućoj visini pomoću tiplova i mesinganih zavrtnjeva.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597" w:type="dxa"/>
            <w:tcBorders>
              <w:top w:val="nil"/>
              <w:left w:val="nil"/>
              <w:bottom w:val="single" w:sz="4" w:space="0" w:color="000000"/>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000000"/>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kom.  </w:t>
            </w:r>
          </w:p>
        </w:tc>
        <w:tc>
          <w:tcPr>
            <w:tcW w:w="1034" w:type="dxa"/>
            <w:tcBorders>
              <w:top w:val="nil"/>
              <w:left w:val="nil"/>
              <w:bottom w:val="single" w:sz="4" w:space="0" w:color="000000"/>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single" w:sz="4" w:space="0" w:color="000000"/>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510"/>
        </w:trPr>
        <w:tc>
          <w:tcPr>
            <w:tcW w:w="597" w:type="dxa"/>
            <w:tcBorders>
              <w:top w:val="nil"/>
              <w:left w:val="nil"/>
              <w:bottom w:val="nil"/>
              <w:right w:val="nil"/>
            </w:tcBorders>
            <w:shd w:val="clear" w:color="FFFFCC" w:fill="C6E0B4"/>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lastRenderedPageBreak/>
              <w:t>12.5.</w:t>
            </w:r>
          </w:p>
        </w:tc>
        <w:tc>
          <w:tcPr>
            <w:tcW w:w="8073"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Nabavka, transport i montaža zidne jednoručne hromirane baterije za tuš kadu, za toplu i hladnu vodu.  Obračun po komadu.</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597" w:type="dxa"/>
            <w:tcBorders>
              <w:top w:val="nil"/>
              <w:left w:val="nil"/>
              <w:bottom w:val="single" w:sz="4" w:space="0" w:color="000000"/>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000000"/>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kom.  </w:t>
            </w:r>
          </w:p>
        </w:tc>
        <w:tc>
          <w:tcPr>
            <w:tcW w:w="1034" w:type="dxa"/>
            <w:tcBorders>
              <w:top w:val="nil"/>
              <w:left w:val="nil"/>
              <w:bottom w:val="single" w:sz="4" w:space="0" w:color="000000"/>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single" w:sz="4" w:space="0" w:color="000000"/>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765"/>
        </w:trPr>
        <w:tc>
          <w:tcPr>
            <w:tcW w:w="597" w:type="dxa"/>
            <w:tcBorders>
              <w:top w:val="nil"/>
              <w:left w:val="nil"/>
              <w:bottom w:val="nil"/>
              <w:right w:val="nil"/>
            </w:tcBorders>
            <w:shd w:val="clear" w:color="FFFFCC" w:fill="C6E0B4"/>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12.6.</w:t>
            </w:r>
          </w:p>
        </w:tc>
        <w:tc>
          <w:tcPr>
            <w:tcW w:w="8073"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Nabavka i ugradnja holender slavine dn15 za mašine za pranje sudova. Između zida i priključka postaviti rozetu. Priključak pažljivo postaviti, da se ne ošteti.</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597" w:type="dxa"/>
            <w:tcBorders>
              <w:top w:val="nil"/>
              <w:left w:val="nil"/>
              <w:bottom w:val="single" w:sz="4" w:space="0" w:color="000000"/>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000000"/>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kom.  </w:t>
            </w:r>
          </w:p>
        </w:tc>
        <w:tc>
          <w:tcPr>
            <w:tcW w:w="1034" w:type="dxa"/>
            <w:tcBorders>
              <w:top w:val="nil"/>
              <w:left w:val="nil"/>
              <w:bottom w:val="single" w:sz="4" w:space="0" w:color="000000"/>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single" w:sz="4" w:space="0" w:color="000000"/>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255"/>
        </w:trPr>
        <w:tc>
          <w:tcPr>
            <w:tcW w:w="597" w:type="dxa"/>
            <w:tcBorders>
              <w:top w:val="nil"/>
              <w:left w:val="nil"/>
              <w:bottom w:val="nil"/>
              <w:right w:val="nil"/>
            </w:tcBorders>
            <w:shd w:val="clear" w:color="FFFFCC" w:fill="C6E0B4"/>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12.7.</w:t>
            </w:r>
          </w:p>
        </w:tc>
        <w:tc>
          <w:tcPr>
            <w:tcW w:w="8073"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Nabavka, transport i ugradnja bojlera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597"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kom. 80 l  </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bl>
    <w:p w:rsidR="004B72DB" w:rsidRDefault="004B72DB">
      <w:pPr>
        <w:ind w:left="709" w:firstLine="731"/>
        <w:jc w:val="both"/>
        <w:rPr>
          <w:rFonts w:ascii="Times New Roman" w:eastAsia="Times New Roman" w:hAnsi="Times New Roman" w:cs="Times New Roman"/>
          <w:sz w:val="24"/>
          <w:szCs w:val="24"/>
          <w:lang w:val="sr-Cyrl-RS"/>
        </w:rPr>
      </w:pPr>
    </w:p>
    <w:p w:rsidR="004B72DB" w:rsidRDefault="004B72DB">
      <w:pPr>
        <w:ind w:left="709" w:firstLine="731"/>
        <w:jc w:val="both"/>
        <w:rPr>
          <w:rFonts w:ascii="Times New Roman" w:eastAsia="Times New Roman" w:hAnsi="Times New Roman" w:cs="Times New Roman"/>
          <w:sz w:val="24"/>
          <w:szCs w:val="24"/>
          <w:lang w:val="sr-Cyrl-RS"/>
        </w:rPr>
      </w:pPr>
    </w:p>
    <w:tbl>
      <w:tblPr>
        <w:tblW w:w="10597" w:type="dxa"/>
        <w:tblInd w:w="85" w:type="dxa"/>
        <w:tblLook w:val="04A0" w:firstRow="1" w:lastRow="0" w:firstColumn="1" w:lastColumn="0" w:noHBand="0" w:noVBand="1"/>
      </w:tblPr>
      <w:tblGrid>
        <w:gridCol w:w="620"/>
        <w:gridCol w:w="8025"/>
        <w:gridCol w:w="1029"/>
        <w:gridCol w:w="923"/>
      </w:tblGrid>
      <w:tr w:rsidR="004B72DB" w:rsidRPr="004B72DB" w:rsidTr="004B72DB">
        <w:trPr>
          <w:trHeight w:val="285"/>
        </w:trPr>
        <w:tc>
          <w:tcPr>
            <w:tcW w:w="10597" w:type="dxa"/>
            <w:gridSpan w:val="4"/>
            <w:tcBorders>
              <w:top w:val="double" w:sz="6" w:space="0" w:color="auto"/>
              <w:left w:val="double" w:sz="6" w:space="0" w:color="auto"/>
              <w:bottom w:val="double" w:sz="6" w:space="0" w:color="auto"/>
              <w:right w:val="nil"/>
            </w:tcBorders>
            <w:shd w:val="clear" w:color="CCFFFF" w:fill="C6E0B4"/>
            <w:vAlign w:val="center"/>
            <w:hideMark/>
          </w:tcPr>
          <w:p w:rsidR="004B72DB" w:rsidRPr="004B72DB" w:rsidRDefault="004B72DB" w:rsidP="004B72DB">
            <w:pPr>
              <w:spacing w:after="0" w:line="240" w:lineRule="auto"/>
              <w:jc w:val="center"/>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Miljkovic Dragana</w:t>
            </w:r>
          </w:p>
        </w:tc>
      </w:tr>
      <w:tr w:rsidR="004B72DB" w:rsidRPr="004B72DB" w:rsidTr="004B72DB">
        <w:trPr>
          <w:trHeight w:val="270"/>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68" w:type="dxa"/>
            <w:tcBorders>
              <w:top w:val="nil"/>
              <w:left w:val="nil"/>
              <w:bottom w:val="nil"/>
              <w:right w:val="nil"/>
            </w:tcBorders>
            <w:shd w:val="clear" w:color="auto" w:fill="auto"/>
            <w:noWrap/>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510"/>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Red. br.</w:t>
            </w:r>
          </w:p>
        </w:tc>
        <w:tc>
          <w:tcPr>
            <w:tcW w:w="8068" w:type="dxa"/>
            <w:tcBorders>
              <w:top w:val="single" w:sz="4" w:space="0" w:color="auto"/>
              <w:left w:val="nil"/>
              <w:bottom w:val="single" w:sz="4" w:space="0" w:color="auto"/>
              <w:right w:val="single" w:sz="4" w:space="0" w:color="auto"/>
            </w:tcBorders>
            <w:shd w:val="clear" w:color="auto" w:fill="auto"/>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OPIS POZICIJE </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Jed. mere</w:t>
            </w:r>
          </w:p>
        </w:tc>
        <w:tc>
          <w:tcPr>
            <w:tcW w:w="893" w:type="dxa"/>
            <w:tcBorders>
              <w:top w:val="single" w:sz="4" w:space="0" w:color="auto"/>
              <w:left w:val="nil"/>
              <w:bottom w:val="single" w:sz="4" w:space="0" w:color="auto"/>
              <w:right w:val="single" w:sz="4" w:space="0" w:color="auto"/>
            </w:tcBorders>
            <w:shd w:val="clear" w:color="auto" w:fill="auto"/>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Količina</w:t>
            </w:r>
          </w:p>
        </w:tc>
      </w:tr>
      <w:tr w:rsidR="004B72DB" w:rsidRPr="004B72DB" w:rsidTr="004B72DB">
        <w:trPr>
          <w:trHeight w:val="25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510"/>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w:t>
            </w: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 xml:space="preserve">Izrada kanalizacione i </w:t>
            </w:r>
            <w:proofErr w:type="gramStart"/>
            <w:r w:rsidRPr="004B72DB">
              <w:rPr>
                <w:rFonts w:ascii="Times New Roman" w:eastAsia="Times New Roman" w:hAnsi="Times New Roman" w:cs="Times New Roman"/>
                <w:b/>
                <w:bCs/>
                <w:sz w:val="20"/>
                <w:szCs w:val="20"/>
                <w:lang w:val="en-US"/>
              </w:rPr>
              <w:t>vodovodne  mreze</w:t>
            </w:r>
            <w:proofErr w:type="gramEnd"/>
            <w:r w:rsidRPr="004B72DB">
              <w:rPr>
                <w:rFonts w:ascii="Times New Roman" w:eastAsia="Times New Roman" w:hAnsi="Times New Roman" w:cs="Times New Roman"/>
                <w:b/>
                <w:bCs/>
                <w:sz w:val="20"/>
                <w:szCs w:val="20"/>
                <w:lang w:val="en-US"/>
              </w:rPr>
              <w:t xml:space="preserve"> kupatila   stambenog objekta sa rusenjem postojećeg kupatila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55"/>
        </w:trPr>
        <w:tc>
          <w:tcPr>
            <w:tcW w:w="602"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825"/>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Izvodjenje radova na unutrašnjem razvodu vodovodne i kanalizacione mreže (šlicevanje zidova</w:t>
            </w:r>
            <w:proofErr w:type="gramStart"/>
            <w:r w:rsidRPr="004B72DB">
              <w:rPr>
                <w:rFonts w:ascii="Times New Roman" w:eastAsia="Times New Roman" w:hAnsi="Times New Roman" w:cs="Times New Roman"/>
                <w:sz w:val="20"/>
                <w:szCs w:val="20"/>
                <w:lang w:val="en-US"/>
              </w:rPr>
              <w:t>,prodori</w:t>
            </w:r>
            <w:proofErr w:type="gramEnd"/>
            <w:r w:rsidRPr="004B72DB">
              <w:rPr>
                <w:rFonts w:ascii="Times New Roman" w:eastAsia="Times New Roman" w:hAnsi="Times New Roman" w:cs="Times New Roman"/>
                <w:sz w:val="20"/>
                <w:szCs w:val="20"/>
                <w:lang w:val="en-US"/>
              </w:rPr>
              <w:t xml:space="preserve">, postavljanje instalacija, ispitivanje instalacija pre krpljnja šliceva ) pre malterisanja zidova .....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070"/>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Ugradnja PVC kanalizacionih cevi sa fazonskim komadima u svemu prema projektu.Svi horizontalni ogranci moraju imati projektovani pad.Svi spojevi moraju biti vodonepropustivi.Cevi za konstrukciju moraju biti pričvršćene obujmicama od trakastog lima kod svakog mufa i kod svakog prave cevi.Cenom su obuhvaćeni svi pripremni, pomoćni završni radovi.U cenu ulaze i </w:t>
            </w:r>
            <w:proofErr w:type="gramStart"/>
            <w:r w:rsidRPr="004B72DB">
              <w:rPr>
                <w:rFonts w:ascii="Times New Roman" w:eastAsia="Times New Roman" w:hAnsi="Times New Roman" w:cs="Times New Roman"/>
                <w:sz w:val="20"/>
                <w:szCs w:val="20"/>
                <w:lang w:val="en-US"/>
              </w:rPr>
              <w:t>izolacija  kao</w:t>
            </w:r>
            <w:proofErr w:type="gramEnd"/>
            <w:r w:rsidRPr="004B72DB">
              <w:rPr>
                <w:rFonts w:ascii="Times New Roman" w:eastAsia="Times New Roman" w:hAnsi="Times New Roman" w:cs="Times New Roman"/>
                <w:sz w:val="20"/>
                <w:szCs w:val="20"/>
                <w:lang w:val="en-US"/>
              </w:rPr>
              <w:t xml:space="preserve"> i vraćanje u prvobitno stanje, malterisanje šliceva i betoniranje podloge kuda je prošla instalacija.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825"/>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Predvidjeno je kompletno rusenje kupatila (skidanje pločica i obijanje ostećenog maltera, demontaza uredjaja. Demontaza cevi koje se ne koriste....)</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510"/>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Cenom obuhavceno i rusenje postojećeg kupatila.U cenu uracunata i nabavka materijala.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55"/>
        </w:trPr>
        <w:tc>
          <w:tcPr>
            <w:tcW w:w="602"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pausalno - (rekonstrukcija postojećeg kupatila)</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r>
      <w:tr w:rsidR="004B72DB" w:rsidRPr="004B72DB" w:rsidTr="004B72DB">
        <w:trPr>
          <w:trHeight w:val="255"/>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2.</w:t>
            </w: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 xml:space="preserve">Izrada hidroizolacije kupatila stambenog objekta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178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Izrada hidroizolacije Sika po uputstvu proizvođača.Jednokomponentna, izuzetno elastična poliuretanska vodonepropusna membrana, koja očvršćava u kontaktu sa vlagom iz vazduha, sa sadržajem rastvarača, koja služi za zaptivanje i premazivanje.U cenu uračunati svi potrebni radovi na pripremi podloge, mrežica , dva sloja premeza i rad.U cenu je uracunata i zaštita hidroizolacije</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510"/>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 Izolacija se izvodi na podu kupatila i delu zidova gde je predivđena tuš kada.U cenu uracunata i nabavka materijala.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55"/>
        </w:trPr>
        <w:tc>
          <w:tcPr>
            <w:tcW w:w="602"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m2.</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8,00</w:t>
            </w:r>
          </w:p>
        </w:tc>
      </w:tr>
      <w:tr w:rsidR="004B72DB" w:rsidRPr="004B72DB" w:rsidTr="004B72DB">
        <w:trPr>
          <w:trHeight w:val="255"/>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3.</w:t>
            </w: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Malterisanje zidova  kupatila posle rusenja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040"/>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Malterisanje zidova i plafona</w:t>
            </w:r>
            <w:proofErr w:type="gramStart"/>
            <w:r w:rsidRPr="004B72DB">
              <w:rPr>
                <w:rFonts w:ascii="Times New Roman" w:eastAsia="Times New Roman" w:hAnsi="Times New Roman" w:cs="Times New Roman"/>
                <w:sz w:val="20"/>
                <w:szCs w:val="20"/>
                <w:lang w:val="en-US"/>
              </w:rPr>
              <w:t>,produžnim</w:t>
            </w:r>
            <w:proofErr w:type="gramEnd"/>
            <w:r w:rsidRPr="004B72DB">
              <w:rPr>
                <w:rFonts w:ascii="Times New Roman" w:eastAsia="Times New Roman" w:hAnsi="Times New Roman" w:cs="Times New Roman"/>
                <w:sz w:val="20"/>
                <w:szCs w:val="20"/>
                <w:lang w:val="en-US"/>
              </w:rPr>
              <w:t xml:space="preserve"> malterom. Pre malterisanja zidne površine dobro očistiti i isprskati cementnim mlekom. Naneti sloj maltera spravljen sa prosejanim šljunkom, "jedinicom" i izravnati ga. Omalterisane površine moraju biti ravne i glatke. U cenu ulazi i </w:t>
            </w:r>
            <w:proofErr w:type="gramStart"/>
            <w:r w:rsidRPr="004B72DB">
              <w:rPr>
                <w:rFonts w:ascii="Times New Roman" w:eastAsia="Times New Roman" w:hAnsi="Times New Roman" w:cs="Times New Roman"/>
                <w:sz w:val="20"/>
                <w:szCs w:val="20"/>
                <w:lang w:val="en-US"/>
              </w:rPr>
              <w:t>krpljenje  šliceva</w:t>
            </w:r>
            <w:proofErr w:type="gramEnd"/>
            <w:r w:rsidRPr="004B72DB">
              <w:rPr>
                <w:rFonts w:ascii="Times New Roman" w:eastAsia="Times New Roman" w:hAnsi="Times New Roman" w:cs="Times New Roman"/>
                <w:sz w:val="20"/>
                <w:szCs w:val="20"/>
                <w:lang w:val="en-US"/>
              </w:rPr>
              <w:t xml:space="preserve"> nakon vodovodnog i kanalizacionog razvoda kao i šlicevi nakon elektro radova  kao i pomoćna skela. U cenu je uracunata i obrada špaletni oko prozora i vrata, kao i nabavka materijala.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55"/>
        </w:trPr>
        <w:tc>
          <w:tcPr>
            <w:tcW w:w="602"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lastRenderedPageBreak/>
              <w:t> </w:t>
            </w:r>
          </w:p>
        </w:tc>
        <w:tc>
          <w:tcPr>
            <w:tcW w:w="8068"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m2.</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20,00</w:t>
            </w:r>
          </w:p>
        </w:tc>
      </w:tr>
      <w:tr w:rsidR="004B72DB" w:rsidRPr="004B72DB" w:rsidTr="004B72DB">
        <w:trPr>
          <w:trHeight w:val="255"/>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4.</w:t>
            </w: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Izrada izravnavajućeg poda  - kupatilo</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rsidTr="004B72DB">
        <w:trPr>
          <w:trHeight w:val="76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68" w:type="dxa"/>
            <w:tcBorders>
              <w:top w:val="nil"/>
              <w:left w:val="nil"/>
              <w:bottom w:val="nil"/>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Izrada cementne </w:t>
            </w:r>
            <w:proofErr w:type="gramStart"/>
            <w:r w:rsidRPr="004B72DB">
              <w:rPr>
                <w:rFonts w:ascii="Times New Roman" w:eastAsia="Times New Roman" w:hAnsi="Times New Roman" w:cs="Times New Roman"/>
                <w:sz w:val="20"/>
                <w:szCs w:val="20"/>
                <w:lang w:val="en-US"/>
              </w:rPr>
              <w:t>košuljice ,</w:t>
            </w:r>
            <w:proofErr w:type="gramEnd"/>
            <w:r w:rsidRPr="004B72DB">
              <w:rPr>
                <w:rFonts w:ascii="Times New Roman" w:eastAsia="Times New Roman" w:hAnsi="Times New Roman" w:cs="Times New Roman"/>
                <w:sz w:val="20"/>
                <w:szCs w:val="20"/>
                <w:lang w:val="en-US"/>
              </w:rPr>
              <w:t xml:space="preserve"> debljine d=40-70 mm, kao podloge za postavljanje laminata, pločica od cementnog maltera razmere 1:3.U cenu uracunata i nabavka materijala.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rsidTr="004B72DB">
        <w:trPr>
          <w:trHeight w:val="255"/>
        </w:trPr>
        <w:tc>
          <w:tcPr>
            <w:tcW w:w="602"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m2.</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3,00</w:t>
            </w:r>
          </w:p>
        </w:tc>
      </w:tr>
      <w:tr w:rsidR="004B72DB" w:rsidRPr="004B72DB" w:rsidTr="004B72DB">
        <w:trPr>
          <w:trHeight w:val="255"/>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5</w:t>
            </w: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Radovi na gletovanju i krecenju plafona kupatila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1785"/>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Bojenje sa gletovanjem plafona, poludisperzivnim bojama. Malterisane zidove i plafone gletovati disperzivnim kitom. Površine obrusiti, očistiti i izvršiti neutralizovanje. Pregledati i kitovati manja oštećenja i pukotine. Impregnirati i prevući disperzivni kit tri puta. Sve površine brusiti, impregnirati i kitovati manja oštećenja. Predbojiti i ispraviti toniranim disperzionim kitom, a zatim bojiti poludisperzivnom bojom prvi i drugi put.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55"/>
        </w:trPr>
        <w:tc>
          <w:tcPr>
            <w:tcW w:w="602"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m2.</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3,00</w:t>
            </w:r>
          </w:p>
        </w:tc>
      </w:tr>
      <w:tr w:rsidR="004B72DB" w:rsidRPr="004B72DB" w:rsidTr="004B72DB">
        <w:trPr>
          <w:trHeight w:val="255"/>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w:t>
            </w: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Radovi na postavljanju keramike (podne i zidne</w:t>
            </w:r>
            <w:proofErr w:type="gramStart"/>
            <w:r w:rsidRPr="004B72DB">
              <w:rPr>
                <w:rFonts w:ascii="Times New Roman" w:eastAsia="Times New Roman" w:hAnsi="Times New Roman" w:cs="Times New Roman"/>
                <w:b/>
                <w:bCs/>
                <w:sz w:val="20"/>
                <w:szCs w:val="20"/>
                <w:lang w:val="en-US"/>
              </w:rPr>
              <w:t>) .</w:t>
            </w:r>
            <w:proofErr w:type="gramEnd"/>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55"/>
        </w:trPr>
        <w:tc>
          <w:tcPr>
            <w:tcW w:w="602"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765"/>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6.1.</w:t>
            </w: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Oblaganje podova podnim keramičkim pločicama I klase, u sloju lepka, u slogu fuga na fugu, sa otvorenom spojnicom, i fugovati fugomalom. U cenu ulazi i nabavka pločica i izrada cokle.</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510"/>
        </w:trPr>
        <w:tc>
          <w:tcPr>
            <w:tcW w:w="602"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m2</w:t>
            </w:r>
            <w:proofErr w:type="gramStart"/>
            <w:r w:rsidRPr="004B72DB">
              <w:rPr>
                <w:rFonts w:ascii="Times New Roman" w:eastAsia="Times New Roman" w:hAnsi="Times New Roman" w:cs="Times New Roman"/>
                <w:sz w:val="20"/>
                <w:szCs w:val="20"/>
                <w:lang w:val="en-US"/>
              </w:rPr>
              <w:t>.(</w:t>
            </w:r>
            <w:proofErr w:type="gramEnd"/>
            <w:r w:rsidRPr="004B72DB">
              <w:rPr>
                <w:rFonts w:ascii="Times New Roman" w:eastAsia="Times New Roman" w:hAnsi="Times New Roman" w:cs="Times New Roman"/>
                <w:sz w:val="20"/>
                <w:szCs w:val="20"/>
                <w:lang w:val="en-US"/>
              </w:rPr>
              <w:t>materijal je obezbedjen) - pod u cenu uracunata i izrada cokle-zidica podne kade sa liniskim slivnikom.</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4,00</w:t>
            </w:r>
          </w:p>
        </w:tc>
      </w:tr>
      <w:tr w:rsidR="004B72DB" w:rsidRPr="004B72DB" w:rsidTr="004B72DB">
        <w:trPr>
          <w:trHeight w:val="1275"/>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6.2.</w:t>
            </w: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Oblaganje zidova zidnim keramičkim pločicama I klase, u sloju lepka, u slogu fuga na fugu, sa otvorenom spojnicom, i fugovati fugomalom, visina </w:t>
            </w:r>
            <w:proofErr w:type="gramStart"/>
            <w:r w:rsidRPr="004B72DB">
              <w:rPr>
                <w:rFonts w:ascii="Times New Roman" w:eastAsia="Times New Roman" w:hAnsi="Times New Roman" w:cs="Times New Roman"/>
                <w:sz w:val="20"/>
                <w:szCs w:val="20"/>
                <w:lang w:val="en-US"/>
              </w:rPr>
              <w:t>oblaganja  kupatilo</w:t>
            </w:r>
            <w:proofErr w:type="gramEnd"/>
            <w:r w:rsidRPr="004B72DB">
              <w:rPr>
                <w:rFonts w:ascii="Times New Roman" w:eastAsia="Times New Roman" w:hAnsi="Times New Roman" w:cs="Times New Roman"/>
                <w:sz w:val="20"/>
                <w:szCs w:val="20"/>
                <w:lang w:val="en-US"/>
              </w:rPr>
              <w:t xml:space="preserve"> do plafona ( u cenu obračunata obrada špaletni oko prozora - AL lajsne uracunate u cenu).</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55"/>
        </w:trPr>
        <w:tc>
          <w:tcPr>
            <w:tcW w:w="602"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m2.</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17,00</w:t>
            </w:r>
          </w:p>
        </w:tc>
      </w:tr>
      <w:tr w:rsidR="004B72DB" w:rsidRPr="004B72DB" w:rsidTr="004B72DB">
        <w:trPr>
          <w:trHeight w:val="255"/>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7</w:t>
            </w: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Radovi na postavljanju unutrasnje i spoljne stolarije</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5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850"/>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Nabavka materijala, transport, izrada i ugradnja zastakljenih PVC prozora. Prozor je sastavljen od najmanje šestokomornih PVC profila i niskoemisionih dvoslojno staklo paketom punjenim argonom sa ojačanim čeličnim nerđajućim profilima minimalne debljine 1,5mm. Ugradnju vršiti preko čeličnih anker vijaka. Svi čelični elementi i ostali elementi za fiksiranje pozicije, opšivni elementi, kao i materijal za termičku i hidroizolaciju po obodu otvora su sastavni deo pozicije i uračunati su u cenu. Okov i boja prozora, po izboru projektanta (bela boja). Krila prozora zastakliti termo izolacionim niskoemisionim dvostrukim staklom (staklopaket) d=4+16+4 lowe mm punjenim argonom.Profil tipa Rehau, Inautic, Decco ili sličnih karakteristika.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80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Okov sistematski, sa otvoranjem prema šemi, sa odgovarajućim sertifikatom tipa G-U, roto</w:t>
            </w:r>
            <w:proofErr w:type="gramStart"/>
            <w:r w:rsidRPr="004B72DB">
              <w:rPr>
                <w:rFonts w:ascii="Times New Roman" w:eastAsia="Times New Roman" w:hAnsi="Times New Roman" w:cs="Times New Roman"/>
                <w:sz w:val="20"/>
                <w:szCs w:val="20"/>
                <w:lang w:val="en-US"/>
              </w:rPr>
              <w:t>,segenia</w:t>
            </w:r>
            <w:proofErr w:type="gramEnd"/>
            <w:r w:rsidRPr="004B72DB">
              <w:rPr>
                <w:rFonts w:ascii="Times New Roman" w:eastAsia="Times New Roman" w:hAnsi="Times New Roman" w:cs="Times New Roman"/>
                <w:sz w:val="20"/>
                <w:szCs w:val="20"/>
                <w:lang w:val="en-US"/>
              </w:rPr>
              <w:t>, gewiss.... Garancija na isporučen okov na dve godine. Pozicija je zastakljena termoizolacionim staklom 4+16+4lowe, sa ispunom argonom Ug =1.1W/m2/K (ili manji). Koeficijent prolaza toplote PVC profila Ug=1.2 W/m2/K (ili manji). Prozor, deo koji se otvara se otvara oko horizontalne i vertikalne ose. Izvođač je dužan da sve mere proveri na licu mesta pre izrade elemenata. NAPOMENA Proizvođač je dužan da definiše način ugradnje, radioničkim crtežima na koje je obavezan da dobije saglasnost naručioca, odnosno projektanta. Izvođač je dužan da dostavi atestnu dokumentaciju.</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5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komadu.</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55"/>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7.1.</w:t>
            </w:r>
          </w:p>
        </w:tc>
        <w:tc>
          <w:tcPr>
            <w:tcW w:w="8068"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120/140 ( sa nadgradnom roletnom i komarnikom)</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3,00</w:t>
            </w:r>
          </w:p>
        </w:tc>
      </w:tr>
      <w:tr w:rsidR="004B72DB" w:rsidRPr="004B72DB" w:rsidTr="004B72DB">
        <w:trPr>
          <w:trHeight w:val="255"/>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7.2.</w:t>
            </w:r>
          </w:p>
        </w:tc>
        <w:tc>
          <w:tcPr>
            <w:tcW w:w="8068"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60/120 ( sa nadgradnom roletnom i komarnikom)</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1,00</w:t>
            </w:r>
          </w:p>
        </w:tc>
      </w:tr>
      <w:tr w:rsidR="004B72DB" w:rsidRPr="004B72DB" w:rsidTr="004B72DB">
        <w:trPr>
          <w:trHeight w:val="255"/>
        </w:trPr>
        <w:tc>
          <w:tcPr>
            <w:tcW w:w="602" w:type="dxa"/>
            <w:tcBorders>
              <w:top w:val="nil"/>
              <w:left w:val="nil"/>
              <w:bottom w:val="single" w:sz="4" w:space="0" w:color="auto"/>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7.3.</w:t>
            </w:r>
          </w:p>
        </w:tc>
        <w:tc>
          <w:tcPr>
            <w:tcW w:w="8068"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60/60 </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1,00</w:t>
            </w:r>
          </w:p>
        </w:tc>
      </w:tr>
      <w:tr w:rsidR="004B72DB" w:rsidRPr="004B72DB" w:rsidTr="004B72DB">
        <w:trPr>
          <w:trHeight w:val="2040"/>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Nabavka materijala, transport, izrada i ugradnja zastakljenih PVC ulaznih vrata.  "Izrada i transport ulaznih jednokrilnih zastakljenih PVC vrata. </w:t>
            </w:r>
            <w:proofErr w:type="gramStart"/>
            <w:r w:rsidRPr="004B72DB">
              <w:rPr>
                <w:rFonts w:ascii="Times New Roman" w:eastAsia="Times New Roman" w:hAnsi="Times New Roman" w:cs="Times New Roman"/>
                <w:sz w:val="20"/>
                <w:szCs w:val="20"/>
                <w:lang w:val="en-US"/>
              </w:rPr>
              <w:t>Vrata  izraditi</w:t>
            </w:r>
            <w:proofErr w:type="gramEnd"/>
            <w:r w:rsidRPr="004B72DB">
              <w:rPr>
                <w:rFonts w:ascii="Times New Roman" w:eastAsia="Times New Roman" w:hAnsi="Times New Roman" w:cs="Times New Roman"/>
                <w:sz w:val="20"/>
                <w:szCs w:val="20"/>
                <w:lang w:val="en-US"/>
              </w:rPr>
              <w:t xml:space="preserve"> od visokootpornog tvrdog PVC-a sa petokomornim sistemom profila i ojačanog čeličnim nerđajućim profilima, ispunom i sistemom zaptivanja EPDM gumom, po šemi stolarije i detaljima. Okov, brava, tri šarke i boja vrata -bela</w:t>
            </w:r>
            <w:proofErr w:type="gramStart"/>
            <w:r w:rsidRPr="004B72DB">
              <w:rPr>
                <w:rFonts w:ascii="Times New Roman" w:eastAsia="Times New Roman" w:hAnsi="Times New Roman" w:cs="Times New Roman"/>
                <w:sz w:val="20"/>
                <w:szCs w:val="20"/>
                <w:lang w:val="en-US"/>
              </w:rPr>
              <w:t>, .</w:t>
            </w:r>
            <w:proofErr w:type="gramEnd"/>
            <w:r w:rsidRPr="004B72DB">
              <w:rPr>
                <w:rFonts w:ascii="Times New Roman" w:eastAsia="Times New Roman" w:hAnsi="Times New Roman" w:cs="Times New Roman"/>
                <w:sz w:val="20"/>
                <w:szCs w:val="20"/>
                <w:lang w:val="en-US"/>
              </w:rPr>
              <w:t xml:space="preserve"> Vrata zastakliti termo izolacionim Flot staklom d=4+12+4 mm i dihtovati trajno elastičnom EPDM gumom."</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80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Okov sistematski, sa otvoranjem prema šemi, sa odgovarajućim sertifikatom tipa G-U, roto</w:t>
            </w:r>
            <w:proofErr w:type="gramStart"/>
            <w:r w:rsidRPr="004B72DB">
              <w:rPr>
                <w:rFonts w:ascii="Times New Roman" w:eastAsia="Times New Roman" w:hAnsi="Times New Roman" w:cs="Times New Roman"/>
                <w:sz w:val="20"/>
                <w:szCs w:val="20"/>
                <w:lang w:val="en-US"/>
              </w:rPr>
              <w:t>,segenia</w:t>
            </w:r>
            <w:proofErr w:type="gramEnd"/>
            <w:r w:rsidRPr="004B72DB">
              <w:rPr>
                <w:rFonts w:ascii="Times New Roman" w:eastAsia="Times New Roman" w:hAnsi="Times New Roman" w:cs="Times New Roman"/>
                <w:sz w:val="20"/>
                <w:szCs w:val="20"/>
                <w:lang w:val="en-US"/>
              </w:rPr>
              <w:t>, gewiss.... Garancija na isporučen okov na dve godine. Pozicija je zastakljena termoizolacionim staklom 4+16+4lowe, sa ispunom argonom Ug =1.1W/m2/K (ili manji). Koeficijent prolaza toplote PVC profila Ug=1.2 W/m2/K (ili manji). Prozor, deo koji se otvara se otvara oko horizontalne i vertikalne ose. Izvođač je dužan da sve mere proveri na licu mesta pre izrade elemenata. NAPOMENA Proizvođač je dužan da definiše način ugradnje, radioničkim crtežima na koje je obavezan da dobije saglasnost naručioca, odnosno projektanta. Izvođač je dužan da dostavi atestnu dokumentaciju.</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5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komadu.</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255"/>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7.4.</w:t>
            </w:r>
          </w:p>
        </w:tc>
        <w:tc>
          <w:tcPr>
            <w:tcW w:w="8068"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85/200</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1,00</w:t>
            </w:r>
          </w:p>
        </w:tc>
      </w:tr>
      <w:tr w:rsidR="004B72DB" w:rsidRPr="004B72DB" w:rsidTr="004B72DB">
        <w:trPr>
          <w:trHeight w:val="255"/>
        </w:trPr>
        <w:tc>
          <w:tcPr>
            <w:tcW w:w="602" w:type="dxa"/>
            <w:tcBorders>
              <w:top w:val="nil"/>
              <w:left w:val="nil"/>
              <w:bottom w:val="single" w:sz="4" w:space="0" w:color="auto"/>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7.5.</w:t>
            </w:r>
          </w:p>
        </w:tc>
        <w:tc>
          <w:tcPr>
            <w:tcW w:w="8068"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100/220+30</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1,00</w:t>
            </w:r>
          </w:p>
        </w:tc>
      </w:tr>
      <w:tr w:rsidR="004B72DB" w:rsidRPr="004B72DB" w:rsidTr="004B72DB">
        <w:trPr>
          <w:trHeight w:val="300"/>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8.</w:t>
            </w: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 xml:space="preserve">Izrada fasade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r>
      <w:tr w:rsidR="004B72DB" w:rsidRPr="004B72DB" w:rsidTr="004B72DB">
        <w:trPr>
          <w:trHeight w:val="1365"/>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Montaža i demontaža metalne cevaste fasadne skele, za radove u svemu po važećim propisima i merama HTZ-a. Skela mora biti statički stabilna, ankerovana za objekat i propisno uzemljena. Na svakih 2m visine postaviti radne plathorme od fosni. Sa spoljne strane platformi postaviti fosne na "kant". Koristi se za sve vreme </w:t>
            </w:r>
            <w:proofErr w:type="gramStart"/>
            <w:r w:rsidRPr="004B72DB">
              <w:rPr>
                <w:rFonts w:ascii="Times New Roman" w:eastAsia="Times New Roman" w:hAnsi="Times New Roman" w:cs="Times New Roman"/>
                <w:sz w:val="20"/>
                <w:szCs w:val="20"/>
                <w:lang w:val="en-US"/>
              </w:rPr>
              <w:t>trajanja  radova</w:t>
            </w:r>
            <w:proofErr w:type="gram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r>
      <w:tr w:rsidR="004B72DB" w:rsidRPr="004B72DB" w:rsidTr="004B72DB">
        <w:trPr>
          <w:trHeight w:val="1530"/>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Izrada "demit" fasade debljine d=10cm.Prednja strana i jedan deo zadnje strane objekta.Nabavka i postavljanje na fasadi termoizolacionih ploča</w:t>
            </w:r>
            <w:proofErr w:type="gramStart"/>
            <w:r w:rsidRPr="004B72DB">
              <w:rPr>
                <w:rFonts w:ascii="Times New Roman" w:eastAsia="Times New Roman" w:hAnsi="Times New Roman" w:cs="Times New Roman"/>
                <w:sz w:val="20"/>
                <w:szCs w:val="20"/>
                <w:lang w:val="en-US"/>
              </w:rPr>
              <w:t>,stiropor,samogasiv</w:t>
            </w:r>
            <w:proofErr w:type="gramEnd"/>
            <w:r w:rsidRPr="004B72DB">
              <w:rPr>
                <w:rFonts w:ascii="Times New Roman" w:eastAsia="Times New Roman" w:hAnsi="Times New Roman" w:cs="Times New Roman"/>
                <w:sz w:val="20"/>
                <w:szCs w:val="20"/>
                <w:lang w:val="en-US"/>
              </w:rPr>
              <w:t xml:space="preserve"> d=10cm.Stiropor ploče postaviti kao zvučnu i termo izolaciju fasade preko građevinskog lepka i ankerovati specijalnim tiplovima.Preko ploča naneti sloj lepka utisnuti rabic mrežu i zatim naneti završni sloj lepka.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r>
      <w:tr w:rsidR="004B72DB" w:rsidRPr="004B72DB" w:rsidTr="004B72DB">
        <w:trPr>
          <w:trHeight w:val="2805"/>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gramStart"/>
            <w:r w:rsidRPr="004B72DB">
              <w:rPr>
                <w:rFonts w:ascii="Times New Roman" w:eastAsia="Times New Roman" w:hAnsi="Times New Roman" w:cs="Times New Roman"/>
                <w:sz w:val="20"/>
                <w:szCs w:val="20"/>
                <w:lang w:val="en-US"/>
              </w:rPr>
              <w:t>Obrada  fasade</w:t>
            </w:r>
            <w:proofErr w:type="gramEnd"/>
            <w:r w:rsidRPr="004B72DB">
              <w:rPr>
                <w:rFonts w:ascii="Times New Roman" w:eastAsia="Times New Roman" w:hAnsi="Times New Roman" w:cs="Times New Roman"/>
                <w:sz w:val="20"/>
                <w:szCs w:val="20"/>
                <w:lang w:val="en-US"/>
              </w:rPr>
              <w:t xml:space="preserve"> zaribanim dekorativnim malterom - ROLOAKRIL je kvalitetan dekorativni malter na bazi akrilata sa dodatkom silikona koji obezbeđuje odličnu vodoodbojnost i unapređuje otpornost na prljanje . Fasadna podloga mora biti čvrsta, stabilna i bez masnih mrlja. Sa površina fasade odstraniti sve stare premaze i druge mehanički neotporne delove. Fasadne površine preći šmirglom i opajati. Na prethodno navlaženu podlogu metalnom gletelicom naneti pripremljen materijal. Nekoliko minuta nakon nanošenja strukturu izvući zaribavanjem gumenom glet hoblom, drvenom daščicom ili komadom Stiropora.Cena obuhvata sve prateće radove za izvođenje termoizolacije uključujući i izradu špaletni.</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r>
      <w:tr w:rsidR="004B72DB" w:rsidRPr="004B72DB" w:rsidTr="004B72DB">
        <w:trPr>
          <w:trHeight w:val="825"/>
        </w:trPr>
        <w:tc>
          <w:tcPr>
            <w:tcW w:w="602"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w:t>
            </w:r>
            <w:r w:rsidRPr="004B72DB">
              <w:rPr>
                <w:rFonts w:ascii="Times New Roman" w:eastAsia="Times New Roman" w:hAnsi="Times New Roman" w:cs="Times New Roman"/>
                <w:sz w:val="20"/>
                <w:szCs w:val="20"/>
                <w:vertAlign w:val="superscript"/>
                <w:lang w:val="en-US"/>
              </w:rPr>
              <w:t>2</w:t>
            </w:r>
            <w:r w:rsidRPr="004B72DB">
              <w:rPr>
                <w:rFonts w:ascii="Times New Roman" w:eastAsia="Times New Roman" w:hAnsi="Times New Roman" w:cs="Times New Roman"/>
                <w:sz w:val="20"/>
                <w:szCs w:val="20"/>
                <w:lang w:val="en-US"/>
              </w:rPr>
              <w:t xml:space="preserve"> (materijal je obezbedjen) U cenu uracunata eventualna montaza i demontaza postojeceg olucnog sistema kao i nabavka kompletnog materijala.</w:t>
            </w:r>
          </w:p>
        </w:tc>
        <w:tc>
          <w:tcPr>
            <w:tcW w:w="1034"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90,00</w:t>
            </w:r>
          </w:p>
        </w:tc>
      </w:tr>
      <w:tr w:rsidR="004B72DB" w:rsidRPr="004B72DB" w:rsidTr="004B72DB">
        <w:trPr>
          <w:trHeight w:val="300"/>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9.</w:t>
            </w: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Izrada strehe fasade - zadnja strana objekta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r>
      <w:tr w:rsidR="004B72DB" w:rsidRPr="004B72DB" w:rsidTr="004B72DB">
        <w:trPr>
          <w:trHeight w:val="1785"/>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c>
          <w:tcPr>
            <w:tcW w:w="8068" w:type="dxa"/>
            <w:tcBorders>
              <w:top w:val="nil"/>
              <w:left w:val="nil"/>
              <w:bottom w:val="nil"/>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Obrada stehe preko predhodno izvedene konstrukcije (gde je potrebno), sa stiroporom debljine 2 cm.Nabavka i postavljanje na fasadi termoizolacionih ploča</w:t>
            </w:r>
            <w:proofErr w:type="gramStart"/>
            <w:r w:rsidRPr="004B72DB">
              <w:rPr>
                <w:rFonts w:ascii="Times New Roman" w:eastAsia="Times New Roman" w:hAnsi="Times New Roman" w:cs="Times New Roman"/>
                <w:sz w:val="20"/>
                <w:szCs w:val="20"/>
                <w:lang w:val="en-US"/>
              </w:rPr>
              <w:t>,stiropor,samogasiv</w:t>
            </w:r>
            <w:proofErr w:type="gramEnd"/>
            <w:r w:rsidRPr="004B72DB">
              <w:rPr>
                <w:rFonts w:ascii="Times New Roman" w:eastAsia="Times New Roman" w:hAnsi="Times New Roman" w:cs="Times New Roman"/>
                <w:sz w:val="20"/>
                <w:szCs w:val="20"/>
                <w:lang w:val="en-US"/>
              </w:rPr>
              <w:t xml:space="preserve"> d=2cm.Stiropor ploče postaviti kao zvučnu i termo izolaciju fasade preko građevinskog lepka i ankerovati specijalnim tiplovima.Preko ploča naneti sloj lepka utisnuti rabic mrežu i zatim naneti završni sloj lepka.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r>
      <w:tr w:rsidR="004B72DB" w:rsidRPr="004B72DB" w:rsidTr="004B72DB">
        <w:trPr>
          <w:trHeight w:val="2805"/>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c>
          <w:tcPr>
            <w:tcW w:w="8068" w:type="dxa"/>
            <w:tcBorders>
              <w:top w:val="nil"/>
              <w:left w:val="nil"/>
              <w:bottom w:val="nil"/>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gramStart"/>
            <w:r w:rsidRPr="004B72DB">
              <w:rPr>
                <w:rFonts w:ascii="Times New Roman" w:eastAsia="Times New Roman" w:hAnsi="Times New Roman" w:cs="Times New Roman"/>
                <w:sz w:val="20"/>
                <w:szCs w:val="20"/>
                <w:lang w:val="en-US"/>
              </w:rPr>
              <w:t>Obrada  fasade</w:t>
            </w:r>
            <w:proofErr w:type="gramEnd"/>
            <w:r w:rsidRPr="004B72DB">
              <w:rPr>
                <w:rFonts w:ascii="Times New Roman" w:eastAsia="Times New Roman" w:hAnsi="Times New Roman" w:cs="Times New Roman"/>
                <w:sz w:val="20"/>
                <w:szCs w:val="20"/>
                <w:lang w:val="en-US"/>
              </w:rPr>
              <w:t xml:space="preserve"> zaribanim dekorativnim malterom - ROLOAKRIL je kvalitetan dekorativni malter na bazi akrilata sa dodatkom silikona koji obezbeđuje odličnu vodoodbojnost i unapređuje otpornost na prljanje . Fasadna podloga mora biti čvrsta, stabilna i bez masnih mrlja. Sa površina fasade odstraniti sve stare premaze i druge mehanički neotporne delove. Fasadne površine preći šmirglom i opajati. Na prethodno navlaženu podlogu metalnom gletelicom naneti pripremljen materijal. Nekoliko minuta nakon nanošenja strukturu izvući zaribavanjem gumenom glet hoblom, drvenom daščicom ili komadom Stiropora.Cena obuhvata sve prateće radove za izvođenje termoizolacije uključujući i izradu špaletni.</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lang w:val="en-US"/>
              </w:rPr>
            </w:pPr>
          </w:p>
        </w:tc>
      </w:tr>
      <w:tr w:rsidR="004B72DB" w:rsidRPr="004B72DB" w:rsidTr="004B72DB">
        <w:trPr>
          <w:trHeight w:val="315"/>
        </w:trPr>
        <w:tc>
          <w:tcPr>
            <w:tcW w:w="602"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w:t>
            </w:r>
            <w:r w:rsidRPr="004B72DB">
              <w:rPr>
                <w:rFonts w:ascii="Times New Roman" w:eastAsia="Times New Roman" w:hAnsi="Times New Roman" w:cs="Times New Roman"/>
                <w:sz w:val="20"/>
                <w:szCs w:val="20"/>
                <w:vertAlign w:val="superscript"/>
                <w:lang w:val="en-US"/>
              </w:rPr>
              <w:t>2</w:t>
            </w:r>
            <w:r w:rsidRPr="004B72DB">
              <w:rPr>
                <w:rFonts w:ascii="Times New Roman" w:eastAsia="Times New Roman" w:hAnsi="Times New Roman" w:cs="Times New Roman"/>
                <w:sz w:val="20"/>
                <w:szCs w:val="20"/>
                <w:lang w:val="en-US"/>
              </w:rPr>
              <w:t xml:space="preserve"> (materijal je obezbedjen)</w:t>
            </w:r>
          </w:p>
        </w:tc>
        <w:tc>
          <w:tcPr>
            <w:tcW w:w="1034"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5,00</w:t>
            </w:r>
          </w:p>
        </w:tc>
      </w:tr>
      <w:tr w:rsidR="004B72DB" w:rsidRPr="004B72DB" w:rsidTr="004B72DB">
        <w:trPr>
          <w:trHeight w:val="255"/>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10</w:t>
            </w: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Radovi na elektroinstalacijama - kupatilo</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rsidTr="004B72DB">
        <w:trPr>
          <w:trHeight w:val="76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Izvodjenje radova na ugradnji elektro materijala i opreme, razvod mreze i ugradnja finog </w:t>
            </w:r>
            <w:proofErr w:type="gramStart"/>
            <w:r w:rsidRPr="004B72DB">
              <w:rPr>
                <w:rFonts w:ascii="Times New Roman" w:eastAsia="Times New Roman" w:hAnsi="Times New Roman" w:cs="Times New Roman"/>
                <w:sz w:val="20"/>
                <w:szCs w:val="20"/>
                <w:lang w:val="en-US"/>
              </w:rPr>
              <w:t>materijala .</w:t>
            </w:r>
            <w:proofErr w:type="gramEnd"/>
            <w:r w:rsidRPr="004B72DB">
              <w:rPr>
                <w:rFonts w:ascii="Times New Roman" w:eastAsia="Times New Roman" w:hAnsi="Times New Roman" w:cs="Times New Roman"/>
                <w:sz w:val="20"/>
                <w:szCs w:val="20"/>
                <w:lang w:val="en-US"/>
              </w:rPr>
              <w:t xml:space="preserve"> Radovi na elektroinstalacijama kupatila.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rsidTr="004B72DB">
        <w:trPr>
          <w:trHeight w:val="25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 x 1.5 mm</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20</w:t>
            </w:r>
          </w:p>
        </w:tc>
      </w:tr>
      <w:tr w:rsidR="004B72DB" w:rsidRPr="004B72DB" w:rsidTr="004B72DB">
        <w:trPr>
          <w:trHeight w:val="25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5 x 2.5 mm</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15</w:t>
            </w:r>
          </w:p>
        </w:tc>
      </w:tr>
      <w:tr w:rsidR="004B72DB" w:rsidRPr="004B72DB" w:rsidTr="004B72DB">
        <w:trPr>
          <w:trHeight w:val="25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 x 2.5 mm</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w:t>
            </w:r>
          </w:p>
        </w:tc>
      </w:tr>
      <w:tr w:rsidR="004B72DB" w:rsidRPr="004B72DB" w:rsidTr="004B72DB">
        <w:trPr>
          <w:trHeight w:val="25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Instalaciona kutija  fi 60mm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w:t>
            </w:r>
          </w:p>
        </w:tc>
      </w:tr>
      <w:tr w:rsidR="004B72DB" w:rsidRPr="004B72DB" w:rsidTr="004B72DB">
        <w:trPr>
          <w:trHeight w:val="25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Instalaciona kutija  100x100mm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25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Modularna ugradna kutija M4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25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Instalaciona prikljucnica 16A monofazna ,250V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w:t>
            </w:r>
          </w:p>
        </w:tc>
      </w:tr>
      <w:tr w:rsidR="004B72DB" w:rsidRPr="004B72DB" w:rsidTr="004B72DB">
        <w:trPr>
          <w:trHeight w:val="25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Prekidaci  običan modularni , 16 A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4</w:t>
            </w:r>
          </w:p>
        </w:tc>
      </w:tr>
      <w:tr w:rsidR="004B72DB" w:rsidRPr="004B72DB" w:rsidTr="004B72DB">
        <w:trPr>
          <w:trHeight w:val="25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Led panel  za sanitarni čvor  24 W</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25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rsidTr="004B72DB">
        <w:trPr>
          <w:trHeight w:val="255"/>
        </w:trPr>
        <w:tc>
          <w:tcPr>
            <w:tcW w:w="602"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pausalno</w:t>
            </w:r>
          </w:p>
        </w:tc>
      </w:tr>
      <w:tr w:rsidR="004B72DB" w:rsidRPr="004B72DB" w:rsidTr="004B72DB">
        <w:trPr>
          <w:trHeight w:val="255"/>
        </w:trPr>
        <w:tc>
          <w:tcPr>
            <w:tcW w:w="602"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68"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rsidTr="004B72DB">
        <w:trPr>
          <w:trHeight w:val="855"/>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11</w:t>
            </w: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lang w:val="en-US"/>
              </w:rPr>
            </w:pPr>
            <w:r w:rsidRPr="004B72DB">
              <w:rPr>
                <w:rFonts w:ascii="Times New Roman" w:eastAsia="Times New Roman" w:hAnsi="Times New Roman" w:cs="Times New Roman"/>
                <w:b/>
                <w:bCs/>
                <w:lang w:val="en-US"/>
              </w:rPr>
              <w:t>Uklanjanje krovnih elemenata sa prednje strane nadkrivene gornje terase objekta zbog rekonstrukcije tog dela nadstresnice</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rsidTr="004B72DB">
        <w:trPr>
          <w:trHeight w:val="255"/>
        </w:trPr>
        <w:tc>
          <w:tcPr>
            <w:tcW w:w="602"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615"/>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lang w:val="en-US"/>
              </w:rPr>
            </w:pPr>
            <w:r w:rsidRPr="004B72DB">
              <w:rPr>
                <w:rFonts w:ascii="Times New Roman" w:eastAsia="Times New Roman" w:hAnsi="Times New Roman" w:cs="Times New Roman"/>
                <w:lang w:val="en-US"/>
              </w:rPr>
              <w:t>Skidanje drvene krovne konstrukcije. Skinutu graðu deponovati na gradilištnu deponiju samo letve i deo ostecenih greda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rsidTr="004B72DB">
        <w:trPr>
          <w:trHeight w:val="1500"/>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lang w:val="en-US"/>
              </w:rPr>
            </w:pPr>
            <w:r w:rsidRPr="004B72DB">
              <w:rPr>
                <w:rFonts w:ascii="Times New Roman" w:eastAsia="Times New Roman" w:hAnsi="Times New Roman" w:cs="Times New Roman"/>
                <w:lang w:val="en-US"/>
              </w:rPr>
              <w:t>Demontaža postojećeg krovnog pokrivača (crep</w:t>
            </w:r>
            <w:proofErr w:type="gramStart"/>
            <w:r w:rsidRPr="004B72DB">
              <w:rPr>
                <w:rFonts w:ascii="Times New Roman" w:eastAsia="Times New Roman" w:hAnsi="Times New Roman" w:cs="Times New Roman"/>
                <w:lang w:val="en-US"/>
              </w:rPr>
              <w:t>)sa</w:t>
            </w:r>
            <w:proofErr w:type="gramEnd"/>
            <w:r w:rsidRPr="004B72DB">
              <w:rPr>
                <w:rFonts w:ascii="Times New Roman" w:eastAsia="Times New Roman" w:hAnsi="Times New Roman" w:cs="Times New Roman"/>
                <w:lang w:val="en-US"/>
              </w:rPr>
              <w:t xml:space="preserve"> skidanjem slemanjaka sa grbina i slemena . U cenu uračinati i demontažu krovnih letvi i drugih elemenata .Šut prikupiti, izneti, utovariti na kamion i odvesti na deponiju koju </w:t>
            </w:r>
            <w:proofErr w:type="gramStart"/>
            <w:r w:rsidRPr="004B72DB">
              <w:rPr>
                <w:rFonts w:ascii="Times New Roman" w:eastAsia="Times New Roman" w:hAnsi="Times New Roman" w:cs="Times New Roman"/>
                <w:lang w:val="en-US"/>
              </w:rPr>
              <w:t>investitor .</w:t>
            </w:r>
            <w:proofErr w:type="gramEnd"/>
            <w:r w:rsidRPr="004B72DB">
              <w:rPr>
                <w:rFonts w:ascii="Times New Roman" w:eastAsia="Times New Roman" w:hAnsi="Times New Roman" w:cs="Times New Roman"/>
                <w:lang w:val="en-US"/>
              </w:rPr>
              <w:t xml:space="preserve"> Crep sloziti za ponovnu ugradnju</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rsidTr="004B72DB">
        <w:trPr>
          <w:trHeight w:val="330"/>
        </w:trPr>
        <w:tc>
          <w:tcPr>
            <w:tcW w:w="602"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4"/>
                <w:szCs w:val="24"/>
                <w:lang w:val="en-US"/>
              </w:rPr>
            </w:pPr>
            <w:r w:rsidRPr="004B72DB">
              <w:rPr>
                <w:rFonts w:ascii="Times New Roman" w:eastAsia="Times New Roman" w:hAnsi="Times New Roman" w:cs="Times New Roman"/>
                <w:color w:val="000000"/>
                <w:sz w:val="24"/>
                <w:szCs w:val="24"/>
                <w:lang w:val="en-US"/>
              </w:rPr>
              <w:t> </w:t>
            </w:r>
          </w:p>
        </w:tc>
        <w:tc>
          <w:tcPr>
            <w:tcW w:w="8068"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lang w:val="en-US"/>
              </w:rPr>
            </w:pPr>
            <w:r w:rsidRPr="004B72DB">
              <w:rPr>
                <w:rFonts w:ascii="Times New Roman" w:eastAsia="Times New Roman" w:hAnsi="Times New Roman" w:cs="Times New Roman"/>
                <w:lang w:val="en-US"/>
              </w:rPr>
              <w:t>Obračun po m</w:t>
            </w:r>
            <w:r w:rsidRPr="004B72DB">
              <w:rPr>
                <w:rFonts w:ascii="Times New Roman" w:eastAsia="Times New Roman" w:hAnsi="Times New Roman" w:cs="Times New Roman"/>
                <w:sz w:val="20"/>
                <w:szCs w:val="20"/>
                <w:vertAlign w:val="superscript"/>
                <w:lang w:val="en-US"/>
              </w:rPr>
              <w:t>2</w:t>
            </w:r>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r w:rsidRPr="004B72DB">
              <w:rPr>
                <w:rFonts w:ascii="Times New Roman" w:eastAsia="Times New Roman" w:hAnsi="Times New Roman" w:cs="Times New Roman"/>
                <w:color w:val="00000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color w:val="000000"/>
                <w:lang w:val="en-US"/>
              </w:rPr>
            </w:pPr>
            <w:r w:rsidRPr="004B72DB">
              <w:rPr>
                <w:rFonts w:ascii="Times New Roman" w:eastAsia="Times New Roman" w:hAnsi="Times New Roman" w:cs="Times New Roman"/>
                <w:color w:val="000000"/>
                <w:lang w:val="en-US"/>
              </w:rPr>
              <w:t>15,00</w:t>
            </w:r>
          </w:p>
        </w:tc>
      </w:tr>
      <w:tr w:rsidR="004B72DB" w:rsidRPr="004B72DB" w:rsidTr="004B72DB">
        <w:trPr>
          <w:trHeight w:val="855"/>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12</w:t>
            </w: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lang w:val="en-US"/>
              </w:rPr>
            </w:pPr>
            <w:r w:rsidRPr="004B72DB">
              <w:rPr>
                <w:rFonts w:ascii="Times New Roman" w:eastAsia="Times New Roman" w:hAnsi="Times New Roman" w:cs="Times New Roman"/>
                <w:b/>
                <w:bCs/>
                <w:lang w:val="en-US"/>
              </w:rPr>
              <w:t>Izrada demontiranog krova sa krovnom konstrukcijom i svim drugim elementima - rekonstrukcija - zamena ostecenih elemenata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rsidTr="004B72DB">
        <w:trPr>
          <w:trHeight w:val="1200"/>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lang w:val="en-US"/>
              </w:rPr>
            </w:pPr>
            <w:proofErr w:type="gramStart"/>
            <w:r w:rsidRPr="004B72DB">
              <w:rPr>
                <w:rFonts w:ascii="Times New Roman" w:eastAsia="Times New Roman" w:hAnsi="Times New Roman" w:cs="Times New Roman"/>
                <w:lang w:val="en-US"/>
              </w:rPr>
              <w:t>Izrada  krovne</w:t>
            </w:r>
            <w:proofErr w:type="gramEnd"/>
            <w:r w:rsidRPr="004B72DB">
              <w:rPr>
                <w:rFonts w:ascii="Times New Roman" w:eastAsia="Times New Roman" w:hAnsi="Times New Roman" w:cs="Times New Roman"/>
                <w:lang w:val="en-US"/>
              </w:rPr>
              <w:t xml:space="preserve"> konstrukcije .Uraditi sve propisane tesarske veze krovnih elemenata i ojačanja od flah gvožđa, kotvi, zavrtnjeva, klamfi i slično. Pod izradom predvidjena je zamena dela rogova i utezanje krovne konstrukcije.</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rsidTr="004B72DB">
        <w:trPr>
          <w:trHeight w:val="600"/>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4"/>
                <w:szCs w:val="24"/>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lang w:val="en-US"/>
              </w:rPr>
            </w:pPr>
            <w:r w:rsidRPr="004B72DB">
              <w:rPr>
                <w:rFonts w:ascii="Times New Roman" w:eastAsia="Times New Roman" w:hAnsi="Times New Roman" w:cs="Times New Roman"/>
                <w:lang w:val="en-US"/>
              </w:rPr>
              <w:t>Postavljanje OSB tabli preko krovne konstrukcije.OSB table obezbedio investitor.</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rsidTr="004B72DB">
        <w:trPr>
          <w:trHeight w:val="1200"/>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4"/>
                <w:szCs w:val="24"/>
                <w:lang w:val="en-US"/>
              </w:rPr>
            </w:pPr>
          </w:p>
        </w:tc>
        <w:tc>
          <w:tcPr>
            <w:tcW w:w="8068" w:type="dxa"/>
            <w:tcBorders>
              <w:top w:val="nil"/>
              <w:left w:val="nil"/>
              <w:bottom w:val="nil"/>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lang w:val="en-US"/>
              </w:rPr>
            </w:pPr>
            <w:r w:rsidRPr="004B72DB">
              <w:rPr>
                <w:rFonts w:ascii="Times New Roman" w:eastAsia="Times New Roman" w:hAnsi="Times New Roman" w:cs="Times New Roman"/>
                <w:lang w:val="en-US"/>
              </w:rPr>
              <w:t>Letvisanje krova letvama 2x30/50 mm, niz krov i paralelno sa rogovima preko daščane oplate, za stvaranje vazdušnog prostora ispod pokrivača. Letvisanje izvesti suvim, pravim i kvalitetnim jelovim letvama, optimalne dužine.</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rsidTr="004B72DB">
        <w:trPr>
          <w:trHeight w:val="1500"/>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4"/>
                <w:szCs w:val="24"/>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lang w:val="en-US"/>
              </w:rPr>
            </w:pPr>
            <w:proofErr w:type="gramStart"/>
            <w:r w:rsidRPr="004B72DB">
              <w:rPr>
                <w:rFonts w:ascii="Times New Roman" w:eastAsia="Times New Roman" w:hAnsi="Times New Roman" w:cs="Times New Roman"/>
                <w:lang w:val="en-US"/>
              </w:rPr>
              <w:t>Ugrađivanje  paropropusne</w:t>
            </w:r>
            <w:proofErr w:type="gramEnd"/>
            <w:r w:rsidRPr="004B72DB">
              <w:rPr>
                <w:rFonts w:ascii="Times New Roman" w:eastAsia="Times New Roman" w:hAnsi="Times New Roman" w:cs="Times New Roman"/>
                <w:lang w:val="en-US"/>
              </w:rPr>
              <w:t xml:space="preserve"> – vodonepropusne folije . Polaganje preko podaščane podloge. Foliju pravilno zategnuti i izvršiti pričvršćivanje na mestu preklopa. Foliju postavljati u skladu sa uputstvima proizvođača, zajedno sa svim potrebnim priborom i transportom.</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rsidTr="004B72DB">
        <w:trPr>
          <w:trHeight w:val="600"/>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4"/>
                <w:szCs w:val="24"/>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lang w:val="en-US"/>
              </w:rPr>
            </w:pPr>
            <w:r w:rsidRPr="004B72DB">
              <w:rPr>
                <w:rFonts w:ascii="Times New Roman" w:eastAsia="Times New Roman" w:hAnsi="Times New Roman" w:cs="Times New Roman"/>
                <w:lang w:val="en-US"/>
              </w:rPr>
              <w:t>Pokrivanje demontiranog i rekonstruisanog krova postojećim (</w:t>
            </w:r>
            <w:proofErr w:type="gramStart"/>
            <w:r w:rsidRPr="004B72DB">
              <w:rPr>
                <w:rFonts w:ascii="Times New Roman" w:eastAsia="Times New Roman" w:hAnsi="Times New Roman" w:cs="Times New Roman"/>
                <w:lang w:val="en-US"/>
              </w:rPr>
              <w:t>demontiranim )</w:t>
            </w:r>
            <w:proofErr w:type="gramEnd"/>
            <w:r w:rsidRPr="004B72DB">
              <w:rPr>
                <w:rFonts w:ascii="Times New Roman" w:eastAsia="Times New Roman" w:hAnsi="Times New Roman" w:cs="Times New Roman"/>
                <w:lang w:val="en-US"/>
              </w:rPr>
              <w:t xml:space="preserve"> crepom i poklopcima.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rsidTr="004B72DB">
        <w:trPr>
          <w:trHeight w:val="345"/>
        </w:trPr>
        <w:tc>
          <w:tcPr>
            <w:tcW w:w="602"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4"/>
                <w:szCs w:val="24"/>
                <w:lang w:val="en-US"/>
              </w:rPr>
            </w:pPr>
            <w:r w:rsidRPr="004B72DB">
              <w:rPr>
                <w:rFonts w:ascii="Times New Roman" w:eastAsia="Times New Roman" w:hAnsi="Times New Roman" w:cs="Times New Roman"/>
                <w:color w:val="000000"/>
                <w:sz w:val="24"/>
                <w:szCs w:val="24"/>
                <w:lang w:val="en-US"/>
              </w:rPr>
              <w:t> </w:t>
            </w:r>
          </w:p>
        </w:tc>
        <w:tc>
          <w:tcPr>
            <w:tcW w:w="8068"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lang w:val="en-US"/>
              </w:rPr>
            </w:pPr>
            <w:r w:rsidRPr="004B72DB">
              <w:rPr>
                <w:rFonts w:ascii="Times New Roman" w:eastAsia="Times New Roman" w:hAnsi="Times New Roman" w:cs="Times New Roman"/>
                <w:lang w:val="en-US"/>
              </w:rPr>
              <w:t>Obračun po m</w:t>
            </w:r>
            <w:r w:rsidRPr="004B72DB">
              <w:rPr>
                <w:rFonts w:ascii="Times New Roman" w:eastAsia="Times New Roman" w:hAnsi="Times New Roman" w:cs="Times New Roman"/>
                <w:sz w:val="20"/>
                <w:szCs w:val="20"/>
                <w:vertAlign w:val="superscript"/>
                <w:lang w:val="en-US"/>
              </w:rPr>
              <w:t>2</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lang w:val="en-US"/>
              </w:rPr>
            </w:pPr>
            <w:r w:rsidRPr="004B72DB">
              <w:rPr>
                <w:rFonts w:ascii="Times New Roman" w:eastAsia="Times New Roman" w:hAnsi="Times New Roman" w:cs="Times New Roman"/>
                <w:color w:val="000000"/>
                <w:lang w:val="en-US"/>
              </w:rPr>
              <w:t>m2</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color w:val="000000"/>
                <w:lang w:val="en-US"/>
              </w:rPr>
            </w:pPr>
            <w:r w:rsidRPr="004B72DB">
              <w:rPr>
                <w:rFonts w:ascii="Times New Roman" w:eastAsia="Times New Roman" w:hAnsi="Times New Roman" w:cs="Times New Roman"/>
                <w:color w:val="000000"/>
                <w:lang w:val="en-US"/>
              </w:rPr>
              <w:t>15,00</w:t>
            </w:r>
          </w:p>
        </w:tc>
      </w:tr>
      <w:tr w:rsidR="004B72DB" w:rsidRPr="004B72DB" w:rsidTr="004B72DB">
        <w:trPr>
          <w:trHeight w:val="255"/>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13</w:t>
            </w:r>
          </w:p>
        </w:tc>
        <w:tc>
          <w:tcPr>
            <w:tcW w:w="8068"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b/>
                <w:bCs/>
                <w:color w:val="000000"/>
                <w:sz w:val="20"/>
                <w:szCs w:val="20"/>
                <w:lang w:val="en-US"/>
              </w:rPr>
            </w:pPr>
            <w:r w:rsidRPr="004B72DB">
              <w:rPr>
                <w:rFonts w:ascii="Times New Roman" w:eastAsia="Times New Roman" w:hAnsi="Times New Roman" w:cs="Times New Roman"/>
                <w:b/>
                <w:bCs/>
                <w:color w:val="000000"/>
                <w:sz w:val="20"/>
                <w:szCs w:val="20"/>
                <w:lang w:val="en-US"/>
              </w:rPr>
              <w:t xml:space="preserve">Postavljenje oluka i opšivnih limova.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55"/>
        </w:trPr>
        <w:tc>
          <w:tcPr>
            <w:tcW w:w="602"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b/>
                <w:bCs/>
                <w:color w:val="000000"/>
                <w:sz w:val="20"/>
                <w:szCs w:val="20"/>
                <w:lang w:val="en-US"/>
              </w:rPr>
            </w:pPr>
          </w:p>
        </w:tc>
        <w:tc>
          <w:tcPr>
            <w:tcW w:w="8068"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b/>
                <w:bCs/>
                <w:color w:val="000000"/>
                <w:sz w:val="20"/>
                <w:szCs w:val="20"/>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1530"/>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13.1.</w:t>
            </w:r>
          </w:p>
        </w:tc>
        <w:tc>
          <w:tcPr>
            <w:tcW w:w="8068" w:type="dxa"/>
            <w:tcBorders>
              <w:top w:val="nil"/>
              <w:left w:val="nil"/>
              <w:bottom w:val="nil"/>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Nabavka materijala, transport, izrada i </w:t>
            </w:r>
            <w:proofErr w:type="gramStart"/>
            <w:r w:rsidRPr="004B72DB">
              <w:rPr>
                <w:rFonts w:ascii="Times New Roman" w:eastAsia="Times New Roman" w:hAnsi="Times New Roman" w:cs="Times New Roman"/>
                <w:sz w:val="20"/>
                <w:szCs w:val="20"/>
                <w:lang w:val="en-US"/>
              </w:rPr>
              <w:t>montaža  horizontalnih</w:t>
            </w:r>
            <w:proofErr w:type="gramEnd"/>
            <w:r w:rsidRPr="004B72DB">
              <w:rPr>
                <w:rFonts w:ascii="Times New Roman" w:eastAsia="Times New Roman" w:hAnsi="Times New Roman" w:cs="Times New Roman"/>
                <w:sz w:val="20"/>
                <w:szCs w:val="20"/>
                <w:lang w:val="en-US"/>
              </w:rPr>
              <w:t xml:space="preserve"> visecih oluka od  lima u boji i tonu prema odobrenom uzorku, , kruznog preseka, u padu 0,5 % prema odvodnim olučnim vertikalama.Oluk postaviti na držače od flahova debljine d=3mm, koji se pričvršćuju za drvenu krovnu konstrukciju, što ulazi u jediničnu cenu pozicije.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570"/>
        </w:trPr>
        <w:tc>
          <w:tcPr>
            <w:tcW w:w="602"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Obračun po m</w:t>
            </w:r>
            <w:r w:rsidRPr="004B72DB">
              <w:rPr>
                <w:rFonts w:ascii="Times New Roman" w:eastAsia="Times New Roman" w:hAnsi="Times New Roman" w:cs="Times New Roman"/>
                <w:sz w:val="20"/>
                <w:szCs w:val="20"/>
                <w:vertAlign w:val="superscript"/>
                <w:lang w:val="en-US"/>
              </w:rPr>
              <w:t>1</w:t>
            </w:r>
            <w:r w:rsidRPr="004B72DB">
              <w:rPr>
                <w:rFonts w:ascii="Times New Roman" w:eastAsia="Times New Roman" w:hAnsi="Times New Roman" w:cs="Times New Roman"/>
                <w:sz w:val="20"/>
                <w:szCs w:val="20"/>
                <w:lang w:val="en-US"/>
              </w:rPr>
              <w:t xml:space="preserve"> horizontalnih oluka, kompletno sa svim veznim, spojnim i pomoćnim materijalima.</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6,00</w:t>
            </w:r>
          </w:p>
        </w:tc>
      </w:tr>
      <w:tr w:rsidR="004B72DB" w:rsidRPr="004B72DB" w:rsidTr="004B72DB">
        <w:trPr>
          <w:trHeight w:val="1320"/>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13.2.</w:t>
            </w: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Nabavka materijala, transport, izrada i montaža limene opšivke </w:t>
            </w:r>
            <w:proofErr w:type="gramStart"/>
            <w:r w:rsidRPr="004B72DB">
              <w:rPr>
                <w:rFonts w:ascii="Times New Roman" w:eastAsia="Times New Roman" w:hAnsi="Times New Roman" w:cs="Times New Roman"/>
                <w:sz w:val="20"/>
                <w:szCs w:val="20"/>
                <w:lang w:val="en-US"/>
              </w:rPr>
              <w:t>-  vetar</w:t>
            </w:r>
            <w:proofErr w:type="gramEnd"/>
            <w:r w:rsidRPr="004B72DB">
              <w:rPr>
                <w:rFonts w:ascii="Times New Roman" w:eastAsia="Times New Roman" w:hAnsi="Times New Roman" w:cs="Times New Roman"/>
                <w:sz w:val="20"/>
                <w:szCs w:val="20"/>
                <w:lang w:val="en-US"/>
              </w:rPr>
              <w:t xml:space="preserve"> lajsni plastificiranim limom u boji i tonu prema odobrenom uzorku (boja prema postojećim olucima), razvijene širine (RŠ)50cm, debljine 0,70mm. Opšivanje izvesti po detaljima i uputstvu projektanta. Ispod lima postaviti sloj ter papira, koji ulazi u cenu opšivanja.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eastAsia="Times New Roman"/>
                <w:color w:val="000000"/>
                <w:sz w:val="20"/>
                <w:szCs w:val="20"/>
                <w:lang w:val="en-US"/>
              </w:rPr>
            </w:pPr>
          </w:p>
        </w:tc>
      </w:tr>
      <w:tr w:rsidR="004B72DB" w:rsidRPr="004B72DB" w:rsidTr="004B72DB">
        <w:trPr>
          <w:trHeight w:val="285"/>
        </w:trPr>
        <w:tc>
          <w:tcPr>
            <w:tcW w:w="602"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w:t>
            </w:r>
            <w:proofErr w:type="gramStart"/>
            <w:r w:rsidRPr="004B72DB">
              <w:rPr>
                <w:rFonts w:ascii="Times New Roman" w:eastAsia="Times New Roman" w:hAnsi="Times New Roman" w:cs="Times New Roman"/>
                <w:sz w:val="20"/>
                <w:szCs w:val="20"/>
                <w:lang w:val="en-US"/>
              </w:rPr>
              <w:t>m .</w:t>
            </w:r>
            <w:proofErr w:type="gramEnd"/>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4,00</w:t>
            </w:r>
          </w:p>
        </w:tc>
      </w:tr>
      <w:tr w:rsidR="004B72DB" w:rsidRPr="004B72DB" w:rsidTr="004B72DB">
        <w:trPr>
          <w:trHeight w:val="255"/>
        </w:trPr>
        <w:tc>
          <w:tcPr>
            <w:tcW w:w="602"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r>
      <w:tr w:rsidR="004B72DB" w:rsidRPr="004B72DB" w:rsidTr="004B72DB">
        <w:trPr>
          <w:trHeight w:val="285"/>
        </w:trPr>
        <w:tc>
          <w:tcPr>
            <w:tcW w:w="602" w:type="dxa"/>
            <w:tcBorders>
              <w:top w:val="nil"/>
              <w:left w:val="nil"/>
              <w:bottom w:val="nil"/>
              <w:right w:val="nil"/>
            </w:tcBorders>
            <w:shd w:val="clear" w:color="000000" w:fill="C6E0B4"/>
            <w:noWrap/>
            <w:vAlign w:val="center"/>
            <w:hideMark/>
          </w:tcPr>
          <w:p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14.</w:t>
            </w: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lang w:val="en-US"/>
              </w:rPr>
            </w:pPr>
            <w:r w:rsidRPr="004B72DB">
              <w:rPr>
                <w:rFonts w:ascii="Times New Roman" w:eastAsia="Times New Roman" w:hAnsi="Times New Roman" w:cs="Times New Roman"/>
                <w:b/>
                <w:bCs/>
                <w:lang w:val="en-US"/>
              </w:rPr>
              <w:t>Montaza  kupatilskih elemenata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rsidTr="004B72DB">
        <w:trPr>
          <w:trHeight w:val="285"/>
        </w:trPr>
        <w:tc>
          <w:tcPr>
            <w:tcW w:w="602"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lang w:val="en-US"/>
              </w:rPr>
            </w:pPr>
          </w:p>
        </w:tc>
        <w:tc>
          <w:tcPr>
            <w:tcW w:w="8068" w:type="dxa"/>
            <w:tcBorders>
              <w:top w:val="nil"/>
              <w:left w:val="nil"/>
              <w:bottom w:val="nil"/>
              <w:right w:val="nil"/>
            </w:tcBorders>
            <w:shd w:val="clear" w:color="auto" w:fill="auto"/>
            <w:hideMark/>
          </w:tcPr>
          <w:p w:rsidR="004B72DB" w:rsidRPr="004B72DB" w:rsidRDefault="004B72DB" w:rsidP="004B72DB">
            <w:pPr>
              <w:spacing w:after="0" w:line="240" w:lineRule="auto"/>
              <w:rPr>
                <w:rFonts w:ascii="Times New Roman" w:eastAsia="Times New Roman" w:hAnsi="Times New Roman" w:cs="Times New Roman"/>
                <w:b/>
                <w:bCs/>
                <w:lang w:val="en-US"/>
              </w:rPr>
            </w:pP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rsidTr="004B72DB">
        <w:trPr>
          <w:trHeight w:val="255"/>
        </w:trPr>
        <w:tc>
          <w:tcPr>
            <w:tcW w:w="602" w:type="dxa"/>
            <w:tcBorders>
              <w:top w:val="nil"/>
              <w:left w:val="nil"/>
              <w:bottom w:val="nil"/>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68"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WC šolja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1530"/>
        </w:trPr>
        <w:tc>
          <w:tcPr>
            <w:tcW w:w="602" w:type="dxa"/>
            <w:tcBorders>
              <w:top w:val="nil"/>
              <w:left w:val="nil"/>
              <w:bottom w:val="nil"/>
              <w:right w:val="nil"/>
            </w:tcBorders>
            <w:shd w:val="clear" w:color="000000" w:fill="C6E0B4"/>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14.1.</w:t>
            </w:r>
          </w:p>
        </w:tc>
        <w:tc>
          <w:tcPr>
            <w:tcW w:w="8068"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Nabavka, transport i ugradnja WC šolje.Uz šolju montirati niski bešumni vodokotlić, plastičnu dasku, potezaljku sa izradom odgovarajućih spojeva na vodovodnu i kanalizacionu instalaciju.Spoj WC šolje sa kanalizacionom mrežom izvesti da bude dihtovan 100%. Šolju preko gumenih podmetača pričvrstiti mesinganim šrafovima.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602" w:type="dxa"/>
            <w:tcBorders>
              <w:top w:val="nil"/>
              <w:left w:val="nil"/>
              <w:bottom w:val="nil"/>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68"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kom.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602" w:type="dxa"/>
            <w:tcBorders>
              <w:top w:val="nil"/>
              <w:left w:val="nil"/>
              <w:bottom w:val="single" w:sz="4" w:space="0" w:color="auto"/>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68"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255"/>
        </w:trPr>
        <w:tc>
          <w:tcPr>
            <w:tcW w:w="602" w:type="dxa"/>
            <w:tcBorders>
              <w:top w:val="nil"/>
              <w:left w:val="nil"/>
              <w:bottom w:val="nil"/>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68"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Umivaonik</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040"/>
        </w:trPr>
        <w:tc>
          <w:tcPr>
            <w:tcW w:w="602" w:type="dxa"/>
            <w:tcBorders>
              <w:top w:val="nil"/>
              <w:left w:val="nil"/>
              <w:bottom w:val="nil"/>
              <w:right w:val="nil"/>
            </w:tcBorders>
            <w:shd w:val="clear" w:color="000000" w:fill="C6E0B4"/>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14.2.</w:t>
            </w:r>
          </w:p>
        </w:tc>
        <w:tc>
          <w:tcPr>
            <w:tcW w:w="8068"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Nabavka i montaža komplet keramičkog umivaonika sa stalkom i baterijom, dim: 60x40cm. Umivaonik za zid pričvrstiti odgovarajućim tiplovima i mesinganim šrafovima preko podmetača od gume. Umivaonik povezati sa odvodom hromiranim sifonom prečnika 5/4" sa rozetom, čepom i lancem. Postaviti bateriju (slavinu) za toplu i hladnu vodu (stojeća hromirana jednoručna) sa izradom spojeva na vodovodnu i kanalizacionu instalaciju. Umivaonik naručiti prema izboru projektanta i investitora.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602" w:type="dxa"/>
            <w:tcBorders>
              <w:top w:val="nil"/>
              <w:left w:val="nil"/>
              <w:bottom w:val="nil"/>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68"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kom kompletno ugradjenog umivaonika </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602" w:type="dxa"/>
            <w:tcBorders>
              <w:top w:val="nil"/>
              <w:left w:val="nil"/>
              <w:bottom w:val="single" w:sz="4" w:space="0" w:color="auto"/>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68"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765"/>
        </w:trPr>
        <w:tc>
          <w:tcPr>
            <w:tcW w:w="602" w:type="dxa"/>
            <w:tcBorders>
              <w:top w:val="nil"/>
              <w:left w:val="nil"/>
              <w:bottom w:val="nil"/>
              <w:right w:val="nil"/>
            </w:tcBorders>
            <w:shd w:val="clear" w:color="000000" w:fill="C6E0B4"/>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14.3.</w:t>
            </w:r>
          </w:p>
        </w:tc>
        <w:tc>
          <w:tcPr>
            <w:tcW w:w="8068" w:type="dxa"/>
            <w:tcBorders>
              <w:top w:val="nil"/>
              <w:left w:val="nil"/>
              <w:bottom w:val="nil"/>
              <w:right w:val="nil"/>
            </w:tcBorders>
            <w:shd w:val="clear" w:color="auto" w:fill="auto"/>
            <w:vAlign w:val="center"/>
            <w:hideMark/>
          </w:tcPr>
          <w:p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Nabavka i transport i ugradnja liniskog slivnika duzine 65 cm, proizvodjac Pestan Arandjelovac za postavljanje u podu obzidane kadice</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602" w:type="dxa"/>
            <w:tcBorders>
              <w:top w:val="nil"/>
              <w:left w:val="nil"/>
              <w:bottom w:val="single" w:sz="4" w:space="0" w:color="000000"/>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68" w:type="dxa"/>
            <w:tcBorders>
              <w:top w:val="nil"/>
              <w:left w:val="nil"/>
              <w:bottom w:val="single" w:sz="4" w:space="0" w:color="000000"/>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kom.  </w:t>
            </w:r>
          </w:p>
        </w:tc>
        <w:tc>
          <w:tcPr>
            <w:tcW w:w="1034" w:type="dxa"/>
            <w:tcBorders>
              <w:top w:val="nil"/>
              <w:left w:val="nil"/>
              <w:bottom w:val="single" w:sz="4" w:space="0" w:color="000000"/>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single" w:sz="4" w:space="0" w:color="000000"/>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1020"/>
        </w:trPr>
        <w:tc>
          <w:tcPr>
            <w:tcW w:w="602" w:type="dxa"/>
            <w:tcBorders>
              <w:top w:val="nil"/>
              <w:left w:val="nil"/>
              <w:bottom w:val="nil"/>
              <w:right w:val="nil"/>
            </w:tcBorders>
            <w:shd w:val="clear" w:color="000000" w:fill="C6E0B4"/>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14.4.</w:t>
            </w:r>
          </w:p>
        </w:tc>
        <w:tc>
          <w:tcPr>
            <w:tcW w:w="8068"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Nabavka i postavljanje ormarića sa ogledalima, dimenzije 70x50 cm po izboru projektanta. Ormarić ima ugrađenu svetiljku i električni priključak. Ormarić postaviti na odgovarajućoj visini pomoću tiplova i mesinganih zavrtnjeva.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602" w:type="dxa"/>
            <w:tcBorders>
              <w:top w:val="nil"/>
              <w:left w:val="nil"/>
              <w:bottom w:val="single" w:sz="4" w:space="0" w:color="000000"/>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68" w:type="dxa"/>
            <w:tcBorders>
              <w:top w:val="nil"/>
              <w:left w:val="nil"/>
              <w:bottom w:val="single" w:sz="4" w:space="0" w:color="000000"/>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kom.  </w:t>
            </w:r>
          </w:p>
        </w:tc>
        <w:tc>
          <w:tcPr>
            <w:tcW w:w="1034" w:type="dxa"/>
            <w:tcBorders>
              <w:top w:val="nil"/>
              <w:left w:val="nil"/>
              <w:bottom w:val="single" w:sz="4" w:space="0" w:color="000000"/>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single" w:sz="4" w:space="0" w:color="000000"/>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510"/>
        </w:trPr>
        <w:tc>
          <w:tcPr>
            <w:tcW w:w="602" w:type="dxa"/>
            <w:tcBorders>
              <w:top w:val="nil"/>
              <w:left w:val="nil"/>
              <w:bottom w:val="nil"/>
              <w:right w:val="nil"/>
            </w:tcBorders>
            <w:shd w:val="clear" w:color="000000" w:fill="C6E0B4"/>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lastRenderedPageBreak/>
              <w:t>14.5.</w:t>
            </w:r>
          </w:p>
        </w:tc>
        <w:tc>
          <w:tcPr>
            <w:tcW w:w="8068"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Nabavka, transport i montaža zidne jednoručne hromirane baterije za tuš kadu, za toplu i hladnu vodu.  Obračun po komadu.</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602" w:type="dxa"/>
            <w:tcBorders>
              <w:top w:val="nil"/>
              <w:left w:val="nil"/>
              <w:bottom w:val="single" w:sz="4" w:space="0" w:color="000000"/>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68" w:type="dxa"/>
            <w:tcBorders>
              <w:top w:val="nil"/>
              <w:left w:val="nil"/>
              <w:bottom w:val="single" w:sz="4" w:space="0" w:color="000000"/>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kom.  </w:t>
            </w:r>
          </w:p>
        </w:tc>
        <w:tc>
          <w:tcPr>
            <w:tcW w:w="1034" w:type="dxa"/>
            <w:tcBorders>
              <w:top w:val="nil"/>
              <w:left w:val="nil"/>
              <w:bottom w:val="single" w:sz="4" w:space="0" w:color="000000"/>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single" w:sz="4" w:space="0" w:color="000000"/>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765"/>
        </w:trPr>
        <w:tc>
          <w:tcPr>
            <w:tcW w:w="602" w:type="dxa"/>
            <w:tcBorders>
              <w:top w:val="nil"/>
              <w:left w:val="nil"/>
              <w:bottom w:val="nil"/>
              <w:right w:val="nil"/>
            </w:tcBorders>
            <w:shd w:val="clear" w:color="000000" w:fill="C6E0B4"/>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14.6.</w:t>
            </w:r>
          </w:p>
        </w:tc>
        <w:tc>
          <w:tcPr>
            <w:tcW w:w="8068"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Nabavka i ugradnja holender slavine dn15 za mašine za pranje sudova. Između zida i priključka postaviti rozetu. Priključak pažljivo postaviti, da se ne ošteti.</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602" w:type="dxa"/>
            <w:tcBorders>
              <w:top w:val="nil"/>
              <w:left w:val="nil"/>
              <w:bottom w:val="single" w:sz="4" w:space="0" w:color="000000"/>
              <w:right w:val="nil"/>
            </w:tcBorders>
            <w:shd w:val="clear" w:color="auto" w:fill="auto"/>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68" w:type="dxa"/>
            <w:tcBorders>
              <w:top w:val="nil"/>
              <w:left w:val="nil"/>
              <w:bottom w:val="single" w:sz="4" w:space="0" w:color="000000"/>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kom.  </w:t>
            </w:r>
          </w:p>
        </w:tc>
        <w:tc>
          <w:tcPr>
            <w:tcW w:w="1034" w:type="dxa"/>
            <w:tcBorders>
              <w:top w:val="nil"/>
              <w:left w:val="nil"/>
              <w:bottom w:val="single" w:sz="4" w:space="0" w:color="000000"/>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single" w:sz="4" w:space="0" w:color="000000"/>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rsidTr="004B72DB">
        <w:trPr>
          <w:trHeight w:val="255"/>
        </w:trPr>
        <w:tc>
          <w:tcPr>
            <w:tcW w:w="602" w:type="dxa"/>
            <w:tcBorders>
              <w:top w:val="nil"/>
              <w:left w:val="nil"/>
              <w:bottom w:val="nil"/>
              <w:right w:val="nil"/>
            </w:tcBorders>
            <w:shd w:val="clear" w:color="000000" w:fill="C6E0B4"/>
            <w:noWrap/>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15.7.</w:t>
            </w:r>
          </w:p>
        </w:tc>
        <w:tc>
          <w:tcPr>
            <w:tcW w:w="8068" w:type="dxa"/>
            <w:tcBorders>
              <w:top w:val="nil"/>
              <w:left w:val="nil"/>
              <w:bottom w:val="nil"/>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Nabavka, transport i ugradnja bojlera</w:t>
            </w:r>
          </w:p>
        </w:tc>
        <w:tc>
          <w:tcPr>
            <w:tcW w:w="1034"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rsidTr="004B72DB">
        <w:trPr>
          <w:trHeight w:val="255"/>
        </w:trPr>
        <w:tc>
          <w:tcPr>
            <w:tcW w:w="602"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68" w:type="dxa"/>
            <w:tcBorders>
              <w:top w:val="nil"/>
              <w:left w:val="nil"/>
              <w:bottom w:val="single" w:sz="4" w:space="0" w:color="auto"/>
              <w:right w:val="nil"/>
            </w:tcBorders>
            <w:shd w:val="clear" w:color="auto" w:fill="auto"/>
            <w:noWrap/>
            <w:vAlign w:val="center"/>
            <w:hideMark/>
          </w:tcPr>
          <w:p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Obračun po kom. 50 l  </w:t>
            </w:r>
          </w:p>
        </w:tc>
        <w:tc>
          <w:tcPr>
            <w:tcW w:w="1034"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Kom.</w:t>
            </w:r>
          </w:p>
        </w:tc>
        <w:tc>
          <w:tcPr>
            <w:tcW w:w="893" w:type="dxa"/>
            <w:tcBorders>
              <w:top w:val="nil"/>
              <w:left w:val="nil"/>
              <w:bottom w:val="single" w:sz="4" w:space="0" w:color="auto"/>
              <w:right w:val="nil"/>
            </w:tcBorders>
            <w:shd w:val="clear" w:color="auto" w:fill="auto"/>
            <w:noWrap/>
            <w:vAlign w:val="bottom"/>
            <w:hideMark/>
          </w:tcPr>
          <w:p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bl>
    <w:p w:rsidR="004B72DB" w:rsidRDefault="004B72DB">
      <w:pPr>
        <w:ind w:left="709" w:firstLine="731"/>
        <w:jc w:val="both"/>
        <w:rPr>
          <w:rFonts w:ascii="Times New Roman" w:eastAsia="Times New Roman" w:hAnsi="Times New Roman" w:cs="Times New Roman"/>
          <w:sz w:val="24"/>
          <w:szCs w:val="24"/>
          <w:lang w:val="sr-Cyrl-RS"/>
        </w:rPr>
      </w:pPr>
    </w:p>
    <w:tbl>
      <w:tblPr>
        <w:tblW w:w="10597" w:type="dxa"/>
        <w:tblInd w:w="85" w:type="dxa"/>
        <w:tblLook w:val="04A0" w:firstRow="1" w:lastRow="0" w:firstColumn="1" w:lastColumn="0" w:noHBand="0" w:noVBand="1"/>
      </w:tblPr>
      <w:tblGrid>
        <w:gridCol w:w="612"/>
        <w:gridCol w:w="8400"/>
        <w:gridCol w:w="663"/>
        <w:gridCol w:w="922"/>
      </w:tblGrid>
      <w:tr w:rsidR="00C12EA5" w:rsidRPr="00C12EA5" w:rsidTr="00C63BC9">
        <w:trPr>
          <w:trHeight w:val="285"/>
        </w:trPr>
        <w:tc>
          <w:tcPr>
            <w:tcW w:w="10597" w:type="dxa"/>
            <w:gridSpan w:val="4"/>
            <w:tcBorders>
              <w:top w:val="double" w:sz="6" w:space="0" w:color="auto"/>
              <w:left w:val="double" w:sz="6" w:space="0" w:color="auto"/>
              <w:bottom w:val="double" w:sz="6" w:space="0" w:color="auto"/>
              <w:right w:val="nil"/>
            </w:tcBorders>
            <w:shd w:val="clear" w:color="CCFFFF" w:fill="C6E0B4"/>
            <w:vAlign w:val="center"/>
            <w:hideMark/>
          </w:tcPr>
          <w:p w:rsidR="00C12EA5" w:rsidRPr="00C12EA5" w:rsidRDefault="00C12EA5" w:rsidP="00C12EA5">
            <w:pPr>
              <w:spacing w:after="0" w:line="240" w:lineRule="auto"/>
              <w:jc w:val="center"/>
              <w:rPr>
                <w:rFonts w:ascii="Times New Roman" w:eastAsia="Times New Roman" w:hAnsi="Times New Roman" w:cs="Times New Roman"/>
                <w:b/>
                <w:bCs/>
                <w:sz w:val="20"/>
                <w:szCs w:val="20"/>
                <w:lang w:val="en-US"/>
              </w:rPr>
            </w:pPr>
            <w:r w:rsidRPr="00C12EA5">
              <w:rPr>
                <w:rFonts w:ascii="Times New Roman" w:eastAsia="Times New Roman" w:hAnsi="Times New Roman" w:cs="Times New Roman"/>
                <w:b/>
                <w:bCs/>
                <w:sz w:val="20"/>
                <w:szCs w:val="20"/>
                <w:lang w:val="en-US"/>
              </w:rPr>
              <w:t>Ivana Miletic</w:t>
            </w:r>
          </w:p>
        </w:tc>
      </w:tr>
      <w:tr w:rsidR="00C12EA5" w:rsidRPr="00C12EA5" w:rsidTr="00C63BC9">
        <w:trPr>
          <w:trHeight w:val="270"/>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noWrap/>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rsidTr="00C63BC9">
        <w:trPr>
          <w:trHeight w:val="510"/>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Red. br.</w:t>
            </w:r>
          </w:p>
        </w:tc>
        <w:tc>
          <w:tcPr>
            <w:tcW w:w="8462" w:type="dxa"/>
            <w:tcBorders>
              <w:top w:val="single" w:sz="4" w:space="0" w:color="auto"/>
              <w:left w:val="nil"/>
              <w:bottom w:val="single" w:sz="4" w:space="0" w:color="auto"/>
              <w:right w:val="single" w:sz="4" w:space="0" w:color="auto"/>
            </w:tcBorders>
            <w:shd w:val="clear" w:color="auto" w:fill="auto"/>
            <w:vAlign w:val="center"/>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OPIS POZICIJE </w:t>
            </w:r>
          </w:p>
        </w:tc>
        <w:tc>
          <w:tcPr>
            <w:tcW w:w="645" w:type="dxa"/>
            <w:tcBorders>
              <w:top w:val="single" w:sz="4" w:space="0" w:color="auto"/>
              <w:left w:val="nil"/>
              <w:bottom w:val="single" w:sz="4" w:space="0" w:color="auto"/>
              <w:right w:val="single" w:sz="4" w:space="0" w:color="auto"/>
            </w:tcBorders>
            <w:shd w:val="clear" w:color="auto" w:fill="auto"/>
            <w:vAlign w:val="center"/>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Jed. mere</w:t>
            </w:r>
          </w:p>
        </w:tc>
        <w:tc>
          <w:tcPr>
            <w:tcW w:w="893" w:type="dxa"/>
            <w:tcBorders>
              <w:top w:val="single" w:sz="4" w:space="0" w:color="auto"/>
              <w:left w:val="nil"/>
              <w:bottom w:val="single" w:sz="4" w:space="0" w:color="auto"/>
              <w:right w:val="single" w:sz="4" w:space="0" w:color="auto"/>
            </w:tcBorders>
            <w:shd w:val="clear" w:color="auto" w:fill="auto"/>
            <w:vAlign w:val="center"/>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Količina</w:t>
            </w:r>
          </w:p>
        </w:tc>
      </w:tr>
      <w:tr w:rsidR="00C12EA5" w:rsidRPr="00C12EA5" w:rsidTr="00C63BC9">
        <w:trPr>
          <w:trHeight w:val="25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510"/>
        </w:trPr>
        <w:tc>
          <w:tcPr>
            <w:tcW w:w="597" w:type="dxa"/>
            <w:tcBorders>
              <w:top w:val="nil"/>
              <w:left w:val="nil"/>
              <w:bottom w:val="nil"/>
              <w:right w:val="nil"/>
            </w:tcBorders>
            <w:shd w:val="clear" w:color="000000" w:fill="C6E0B4"/>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1</w:t>
            </w: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b/>
                <w:bCs/>
                <w:sz w:val="20"/>
                <w:szCs w:val="20"/>
                <w:lang w:val="en-US"/>
              </w:rPr>
            </w:pPr>
            <w:r w:rsidRPr="00C12EA5">
              <w:rPr>
                <w:rFonts w:ascii="Times New Roman" w:eastAsia="Times New Roman" w:hAnsi="Times New Roman" w:cs="Times New Roman"/>
                <w:b/>
                <w:bCs/>
                <w:sz w:val="20"/>
                <w:szCs w:val="20"/>
                <w:lang w:val="en-US"/>
              </w:rPr>
              <w:t xml:space="preserve">Izrada kanalizacione i </w:t>
            </w:r>
            <w:proofErr w:type="gramStart"/>
            <w:r w:rsidRPr="00C12EA5">
              <w:rPr>
                <w:rFonts w:ascii="Times New Roman" w:eastAsia="Times New Roman" w:hAnsi="Times New Roman" w:cs="Times New Roman"/>
                <w:b/>
                <w:bCs/>
                <w:sz w:val="20"/>
                <w:szCs w:val="20"/>
                <w:lang w:val="en-US"/>
              </w:rPr>
              <w:t>vodovodne  mreze</w:t>
            </w:r>
            <w:proofErr w:type="gramEnd"/>
            <w:r w:rsidRPr="00C12EA5">
              <w:rPr>
                <w:rFonts w:ascii="Times New Roman" w:eastAsia="Times New Roman" w:hAnsi="Times New Roman" w:cs="Times New Roman"/>
                <w:b/>
                <w:bCs/>
                <w:sz w:val="20"/>
                <w:szCs w:val="20"/>
                <w:lang w:val="en-US"/>
              </w:rPr>
              <w:t xml:space="preserve"> kupatila i    kuhinje u potkrovlju stambenog objekta.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eastAsia="Times New Roman"/>
                <w:color w:val="000000"/>
                <w:lang w:val="en-US"/>
              </w:rPr>
            </w:pPr>
          </w:p>
        </w:tc>
      </w:tr>
      <w:tr w:rsidR="00C12EA5" w:rsidRPr="00C12EA5" w:rsidTr="00C63BC9">
        <w:trPr>
          <w:trHeight w:val="825"/>
        </w:trPr>
        <w:tc>
          <w:tcPr>
            <w:tcW w:w="597"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center"/>
            <w:hideMark/>
          </w:tcPr>
          <w:p w:rsidR="00C12EA5" w:rsidRPr="00C12EA5" w:rsidRDefault="00C12EA5" w:rsidP="00C12EA5">
            <w:pPr>
              <w:spacing w:after="240" w:line="240" w:lineRule="auto"/>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Izvodjenje radova na unutrašnjem razvodu vodovodne i kanalizacione mreže (šlicevanje zidova</w:t>
            </w:r>
            <w:proofErr w:type="gramStart"/>
            <w:r w:rsidRPr="00C12EA5">
              <w:rPr>
                <w:rFonts w:ascii="Times New Roman" w:eastAsia="Times New Roman" w:hAnsi="Times New Roman" w:cs="Times New Roman"/>
                <w:color w:val="000000"/>
                <w:sz w:val="20"/>
                <w:szCs w:val="20"/>
                <w:lang w:val="en-US"/>
              </w:rPr>
              <w:t>,prodori</w:t>
            </w:r>
            <w:proofErr w:type="gramEnd"/>
            <w:r w:rsidRPr="00C12EA5">
              <w:rPr>
                <w:rFonts w:ascii="Times New Roman" w:eastAsia="Times New Roman" w:hAnsi="Times New Roman" w:cs="Times New Roman"/>
                <w:color w:val="000000"/>
                <w:sz w:val="20"/>
                <w:szCs w:val="20"/>
                <w:lang w:val="en-US"/>
              </w:rPr>
              <w:t xml:space="preserve">, postavljanje instalacija, ispitivanje instalacija pre krpljnja šliceva ) pre malterisanja zidova ..... </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eastAsia="Times New Roman"/>
                <w:color w:val="000000"/>
                <w:lang w:val="en-US"/>
              </w:rPr>
            </w:pPr>
          </w:p>
        </w:tc>
      </w:tr>
      <w:tr w:rsidR="00C12EA5" w:rsidRPr="00C12EA5" w:rsidTr="00C63BC9">
        <w:trPr>
          <w:trHeight w:val="2115"/>
        </w:trPr>
        <w:tc>
          <w:tcPr>
            <w:tcW w:w="597"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center"/>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xml:space="preserve">Ugradnja PVC kanalizacionih cevi sa fazonskim komadima u svemu prema projektu.Svi horizontalni ogranci moraju imati projektovani pad.Svi spojevi moraju biti vodonepropustivi.Cevi za konstrukciju moraju biti pričvršćene obujmicama od trakastog lima kod svakog mufa i kod svakog prave cevi.Cenom su obuhvaćeni svi pripremni, pomoćni završni radovi.U cenu ulaze i </w:t>
            </w:r>
            <w:proofErr w:type="gramStart"/>
            <w:r w:rsidRPr="00C12EA5">
              <w:rPr>
                <w:rFonts w:ascii="Times New Roman" w:eastAsia="Times New Roman" w:hAnsi="Times New Roman" w:cs="Times New Roman"/>
                <w:color w:val="000000"/>
                <w:sz w:val="20"/>
                <w:szCs w:val="20"/>
                <w:lang w:val="en-US"/>
              </w:rPr>
              <w:t>izolacija  kao</w:t>
            </w:r>
            <w:proofErr w:type="gramEnd"/>
            <w:r w:rsidRPr="00C12EA5">
              <w:rPr>
                <w:rFonts w:ascii="Times New Roman" w:eastAsia="Times New Roman" w:hAnsi="Times New Roman" w:cs="Times New Roman"/>
                <w:color w:val="000000"/>
                <w:sz w:val="20"/>
                <w:szCs w:val="20"/>
                <w:lang w:val="en-US"/>
              </w:rPr>
              <w:t xml:space="preserve"> i vraćanje u prvobitno stanje, malterisanje šliceva i betoniranje podloge kuda je prošla instalacija.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eastAsia="Times New Roman"/>
                <w:color w:val="000000"/>
                <w:lang w:val="en-US"/>
              </w:rPr>
            </w:pPr>
          </w:p>
        </w:tc>
      </w:tr>
      <w:tr w:rsidR="00C12EA5" w:rsidRPr="00C12EA5" w:rsidTr="00C63BC9">
        <w:trPr>
          <w:trHeight w:val="1530"/>
        </w:trPr>
        <w:tc>
          <w:tcPr>
            <w:tcW w:w="597"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center"/>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xml:space="preserve">Cenom su obuhvaćeni i radovi na montaži elemenata kupatila ( slavine, tusevi, wc šolja , lavabo, tus kada...)Potrebno je samo sprovesti cev f 50 od zida kuhinje (kroz njega) do kupatila na ciju instalaciju će se povezati kanalizacija kuhinje), Instalacije vodovoda su kompletno izvedene a potrebna je korekcija kanalizacije - povezivanje kuhinje na kan. </w:t>
            </w:r>
            <w:proofErr w:type="gramStart"/>
            <w:r w:rsidRPr="00C12EA5">
              <w:rPr>
                <w:rFonts w:ascii="Times New Roman" w:eastAsia="Times New Roman" w:hAnsi="Times New Roman" w:cs="Times New Roman"/>
                <w:color w:val="000000"/>
                <w:sz w:val="20"/>
                <w:szCs w:val="20"/>
                <w:lang w:val="en-US"/>
              </w:rPr>
              <w:t>mrezu</w:t>
            </w:r>
            <w:proofErr w:type="gramEnd"/>
            <w:r w:rsidRPr="00C12EA5">
              <w:rPr>
                <w:rFonts w:ascii="Times New Roman" w:eastAsia="Times New Roman" w:hAnsi="Times New Roman" w:cs="Times New Roman"/>
                <w:color w:val="000000"/>
                <w:sz w:val="20"/>
                <w:szCs w:val="20"/>
                <w:lang w:val="en-US"/>
              </w:rPr>
              <w:t xml:space="preserve"> kroz zajednički zid.</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eastAsia="Times New Roman"/>
                <w:color w:val="000000"/>
                <w:lang w:val="en-US"/>
              </w:rPr>
            </w:pPr>
          </w:p>
        </w:tc>
      </w:tr>
      <w:tr w:rsidR="00C12EA5" w:rsidRPr="00C12EA5" w:rsidTr="00C63BC9">
        <w:trPr>
          <w:trHeight w:val="255"/>
        </w:trPr>
        <w:tc>
          <w:tcPr>
            <w:tcW w:w="597"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pausalno .(materijal je obezbedjen)</w:t>
            </w:r>
          </w:p>
        </w:tc>
        <w:tc>
          <w:tcPr>
            <w:tcW w:w="645"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93"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r>
      <w:tr w:rsidR="00C12EA5" w:rsidRPr="00C12EA5" w:rsidTr="00C63BC9">
        <w:trPr>
          <w:trHeight w:val="255"/>
        </w:trPr>
        <w:tc>
          <w:tcPr>
            <w:tcW w:w="597" w:type="dxa"/>
            <w:tcBorders>
              <w:top w:val="nil"/>
              <w:left w:val="nil"/>
              <w:bottom w:val="nil"/>
              <w:right w:val="nil"/>
            </w:tcBorders>
            <w:shd w:val="clear" w:color="000000" w:fill="C6E0B4"/>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2.</w:t>
            </w: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b/>
                <w:bCs/>
                <w:sz w:val="20"/>
                <w:szCs w:val="20"/>
                <w:lang w:val="en-US"/>
              </w:rPr>
            </w:pPr>
            <w:r w:rsidRPr="00C12EA5">
              <w:rPr>
                <w:rFonts w:ascii="Times New Roman" w:eastAsia="Times New Roman" w:hAnsi="Times New Roman" w:cs="Times New Roman"/>
                <w:b/>
                <w:bCs/>
                <w:sz w:val="20"/>
                <w:szCs w:val="20"/>
                <w:lang w:val="en-US"/>
              </w:rPr>
              <w:t xml:space="preserve">Izrada hidroizolacije kupatila stambenog objekta </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178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center"/>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Izrada hidroizolacije Sika po uputstvu proizvođača.Jednokomponentna, izuzetno elastična poliuretanska vodonepropusna membrana, koja očvršćava u kontaktu sa vlagom iz vazduha, sa sadržajem rastvarača, koja služi za zaptivanje i premazivanje.U cenu uračunati svi potrebni radovi na pripremi podloge, mrežica , dva sloja premeza i rad.U cenu je uracunata i zaštita hidroizolacije</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510"/>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 Izolacija se izvodi na podu kupatila i delu zidova gde je predivđena tuš kada.U cenu uracunata i nabavka materijala.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55"/>
        </w:trPr>
        <w:tc>
          <w:tcPr>
            <w:tcW w:w="597" w:type="dxa"/>
            <w:tcBorders>
              <w:top w:val="nil"/>
              <w:left w:val="nil"/>
              <w:bottom w:val="single" w:sz="4" w:space="0" w:color="auto"/>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Obračun po m2.</w:t>
            </w:r>
          </w:p>
        </w:tc>
        <w:tc>
          <w:tcPr>
            <w:tcW w:w="645"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8,00</w:t>
            </w:r>
          </w:p>
        </w:tc>
      </w:tr>
      <w:tr w:rsidR="00C12EA5" w:rsidRPr="00C12EA5" w:rsidTr="00C63BC9">
        <w:trPr>
          <w:trHeight w:val="255"/>
        </w:trPr>
        <w:tc>
          <w:tcPr>
            <w:tcW w:w="597" w:type="dxa"/>
            <w:tcBorders>
              <w:top w:val="nil"/>
              <w:left w:val="nil"/>
              <w:bottom w:val="nil"/>
              <w:right w:val="nil"/>
            </w:tcBorders>
            <w:shd w:val="clear" w:color="000000" w:fill="C6E0B4"/>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3.</w:t>
            </w: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b/>
                <w:bCs/>
                <w:sz w:val="20"/>
                <w:szCs w:val="20"/>
                <w:lang w:val="en-US"/>
              </w:rPr>
            </w:pPr>
            <w:r w:rsidRPr="00C12EA5">
              <w:rPr>
                <w:rFonts w:ascii="Times New Roman" w:eastAsia="Times New Roman" w:hAnsi="Times New Roman" w:cs="Times New Roman"/>
                <w:b/>
                <w:bCs/>
                <w:sz w:val="20"/>
                <w:szCs w:val="20"/>
                <w:lang w:val="en-US"/>
              </w:rPr>
              <w:t>Malterisanje zidova  kupatila posle rusenja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040"/>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Malterisanje zidova i plafona</w:t>
            </w:r>
            <w:proofErr w:type="gramStart"/>
            <w:r w:rsidRPr="00C12EA5">
              <w:rPr>
                <w:rFonts w:ascii="Times New Roman" w:eastAsia="Times New Roman" w:hAnsi="Times New Roman" w:cs="Times New Roman"/>
                <w:sz w:val="20"/>
                <w:szCs w:val="20"/>
                <w:lang w:val="en-US"/>
              </w:rPr>
              <w:t>,produžnim</w:t>
            </w:r>
            <w:proofErr w:type="gramEnd"/>
            <w:r w:rsidRPr="00C12EA5">
              <w:rPr>
                <w:rFonts w:ascii="Times New Roman" w:eastAsia="Times New Roman" w:hAnsi="Times New Roman" w:cs="Times New Roman"/>
                <w:sz w:val="20"/>
                <w:szCs w:val="20"/>
                <w:lang w:val="en-US"/>
              </w:rPr>
              <w:t xml:space="preserve"> malterom. Pre malterisanja zidne površine dobro očistiti i isprskati cementnim mlekom. Naneti sloj maltera spravljen sa prosejanim šljunkom, "jedinicom" i izravnati ga. Omalterisane površine moraju biti ravne i glatke. U cenu ulazi i </w:t>
            </w:r>
            <w:proofErr w:type="gramStart"/>
            <w:r w:rsidRPr="00C12EA5">
              <w:rPr>
                <w:rFonts w:ascii="Times New Roman" w:eastAsia="Times New Roman" w:hAnsi="Times New Roman" w:cs="Times New Roman"/>
                <w:sz w:val="20"/>
                <w:szCs w:val="20"/>
                <w:lang w:val="en-US"/>
              </w:rPr>
              <w:t>krpljenje  šliceva</w:t>
            </w:r>
            <w:proofErr w:type="gramEnd"/>
            <w:r w:rsidRPr="00C12EA5">
              <w:rPr>
                <w:rFonts w:ascii="Times New Roman" w:eastAsia="Times New Roman" w:hAnsi="Times New Roman" w:cs="Times New Roman"/>
                <w:sz w:val="20"/>
                <w:szCs w:val="20"/>
                <w:lang w:val="en-US"/>
              </w:rPr>
              <w:t xml:space="preserve"> nakon vodovodnog i kanalizacionog razvoda kao i šlicevi nakon elektro radova  kao i pomoćna skela. U cenu je uracunata i obrada špaletni oko prozora i vrata, kao i nabavka materijala.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55"/>
        </w:trPr>
        <w:tc>
          <w:tcPr>
            <w:tcW w:w="597" w:type="dxa"/>
            <w:tcBorders>
              <w:top w:val="nil"/>
              <w:left w:val="nil"/>
              <w:bottom w:val="single" w:sz="4" w:space="0" w:color="auto"/>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Obračun po m2.</w:t>
            </w:r>
          </w:p>
        </w:tc>
        <w:tc>
          <w:tcPr>
            <w:tcW w:w="645"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92,00</w:t>
            </w:r>
          </w:p>
        </w:tc>
      </w:tr>
      <w:tr w:rsidR="00C12EA5" w:rsidRPr="00C12EA5" w:rsidTr="00C63BC9">
        <w:trPr>
          <w:trHeight w:val="510"/>
        </w:trPr>
        <w:tc>
          <w:tcPr>
            <w:tcW w:w="597" w:type="dxa"/>
            <w:tcBorders>
              <w:top w:val="nil"/>
              <w:left w:val="nil"/>
              <w:bottom w:val="nil"/>
              <w:right w:val="nil"/>
            </w:tcBorders>
            <w:shd w:val="clear" w:color="000000" w:fill="C6E0B4"/>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lastRenderedPageBreak/>
              <w:t>4</w:t>
            </w: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b/>
                <w:bCs/>
                <w:sz w:val="20"/>
                <w:szCs w:val="20"/>
                <w:lang w:val="en-US"/>
              </w:rPr>
            </w:pPr>
            <w:r w:rsidRPr="00C12EA5">
              <w:rPr>
                <w:rFonts w:ascii="Times New Roman" w:eastAsia="Times New Roman" w:hAnsi="Times New Roman" w:cs="Times New Roman"/>
                <w:b/>
                <w:bCs/>
                <w:sz w:val="20"/>
                <w:szCs w:val="20"/>
                <w:lang w:val="en-US"/>
              </w:rPr>
              <w:t>Izrada termoizolacije poda  stambenog objekta - postavljanje zvicne i termo izolacije tipa "Termosileent" debljine 1 cm.</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rsidTr="00C63BC9">
        <w:trPr>
          <w:trHeight w:val="255"/>
        </w:trPr>
        <w:tc>
          <w:tcPr>
            <w:tcW w:w="597"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Obračun po m2, u cenu uracunata i nabavka materijala</w:t>
            </w:r>
          </w:p>
        </w:tc>
        <w:tc>
          <w:tcPr>
            <w:tcW w:w="645"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36,00</w:t>
            </w:r>
          </w:p>
        </w:tc>
      </w:tr>
      <w:tr w:rsidR="00C12EA5" w:rsidRPr="00C12EA5" w:rsidTr="00C63BC9">
        <w:trPr>
          <w:trHeight w:val="255"/>
        </w:trPr>
        <w:tc>
          <w:tcPr>
            <w:tcW w:w="597" w:type="dxa"/>
            <w:tcBorders>
              <w:top w:val="nil"/>
              <w:left w:val="nil"/>
              <w:bottom w:val="nil"/>
              <w:right w:val="nil"/>
            </w:tcBorders>
            <w:shd w:val="clear" w:color="000000" w:fill="C6E0B4"/>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5</w:t>
            </w: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b/>
                <w:bCs/>
                <w:sz w:val="20"/>
                <w:szCs w:val="20"/>
                <w:lang w:val="en-US"/>
              </w:rPr>
            </w:pPr>
            <w:r w:rsidRPr="00C12EA5">
              <w:rPr>
                <w:rFonts w:ascii="Times New Roman" w:eastAsia="Times New Roman" w:hAnsi="Times New Roman" w:cs="Times New Roman"/>
                <w:b/>
                <w:bCs/>
                <w:sz w:val="20"/>
                <w:szCs w:val="20"/>
                <w:lang w:val="en-US"/>
              </w:rPr>
              <w:t xml:space="preserve">Izrada izravnavajućeg poda </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rsidTr="00C63BC9">
        <w:trPr>
          <w:trHeight w:val="76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vAlign w:val="center"/>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Izrada cementne </w:t>
            </w:r>
            <w:proofErr w:type="gramStart"/>
            <w:r w:rsidRPr="00C12EA5">
              <w:rPr>
                <w:rFonts w:ascii="Times New Roman" w:eastAsia="Times New Roman" w:hAnsi="Times New Roman" w:cs="Times New Roman"/>
                <w:sz w:val="20"/>
                <w:szCs w:val="20"/>
                <w:lang w:val="en-US"/>
              </w:rPr>
              <w:t>košuljice ,</w:t>
            </w:r>
            <w:proofErr w:type="gramEnd"/>
            <w:r w:rsidRPr="00C12EA5">
              <w:rPr>
                <w:rFonts w:ascii="Times New Roman" w:eastAsia="Times New Roman" w:hAnsi="Times New Roman" w:cs="Times New Roman"/>
                <w:sz w:val="20"/>
                <w:szCs w:val="20"/>
                <w:lang w:val="en-US"/>
              </w:rPr>
              <w:t xml:space="preserve"> debljine d=40-70 mm, kao podloge za postavljanje laminata, pločica od cementnog maltera razmere 1:3.U cenu uracunata i nabavka materijala.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rsidTr="00C63BC9">
        <w:trPr>
          <w:trHeight w:val="255"/>
        </w:trPr>
        <w:tc>
          <w:tcPr>
            <w:tcW w:w="597" w:type="dxa"/>
            <w:tcBorders>
              <w:top w:val="nil"/>
              <w:left w:val="nil"/>
              <w:bottom w:val="single" w:sz="4" w:space="0" w:color="auto"/>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Obračun po m2.</w:t>
            </w:r>
          </w:p>
        </w:tc>
        <w:tc>
          <w:tcPr>
            <w:tcW w:w="645"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42,00</w:t>
            </w:r>
          </w:p>
        </w:tc>
      </w:tr>
      <w:tr w:rsidR="00C12EA5" w:rsidRPr="00C12EA5" w:rsidTr="00C63BC9">
        <w:trPr>
          <w:trHeight w:val="255"/>
        </w:trPr>
        <w:tc>
          <w:tcPr>
            <w:tcW w:w="597" w:type="dxa"/>
            <w:tcBorders>
              <w:top w:val="nil"/>
              <w:left w:val="nil"/>
              <w:bottom w:val="nil"/>
              <w:right w:val="nil"/>
            </w:tcBorders>
            <w:shd w:val="clear" w:color="000000" w:fill="C6E0B4"/>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6</w:t>
            </w: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b/>
                <w:bCs/>
                <w:sz w:val="20"/>
                <w:szCs w:val="20"/>
                <w:lang w:val="en-US"/>
              </w:rPr>
            </w:pPr>
            <w:r w:rsidRPr="00C12EA5">
              <w:rPr>
                <w:rFonts w:ascii="Times New Roman" w:eastAsia="Times New Roman" w:hAnsi="Times New Roman" w:cs="Times New Roman"/>
                <w:b/>
                <w:bCs/>
                <w:sz w:val="20"/>
                <w:szCs w:val="20"/>
                <w:lang w:val="en-US"/>
              </w:rPr>
              <w:t>Radovi na gletovanju i krecenju potkrovlja stambenog objekta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1785"/>
        </w:trPr>
        <w:tc>
          <w:tcPr>
            <w:tcW w:w="597"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Bojenje sa gletovanjem zidova, poludisperzivnim bojama. Malterisane zidove i plafone gletovati disperzivnim kitom. Površine obrusiti, očistiti i izvršiti neutralizovanje. Pregledati i kitovati manja oštećenja i pukotine. Impregnirati i prevući disperzivni kit tri puta. Sve površine brusiti, impregnirati i kitovati manja oštećenja. Predbojiti i ispraviti toniranim disperzionim kitom, a zatim bojiti poludisperzivnom bojom prvi i drugi put. </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55"/>
        </w:trPr>
        <w:tc>
          <w:tcPr>
            <w:tcW w:w="597"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gletovanje ( u cenu obračunata obrada špaletni oko prozora - vrata)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55"/>
        </w:trPr>
        <w:tc>
          <w:tcPr>
            <w:tcW w:w="597" w:type="dxa"/>
            <w:tcBorders>
              <w:top w:val="nil"/>
              <w:left w:val="nil"/>
              <w:bottom w:val="single" w:sz="4" w:space="0" w:color="auto"/>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Obračun po m2.</w:t>
            </w:r>
          </w:p>
        </w:tc>
        <w:tc>
          <w:tcPr>
            <w:tcW w:w="645"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80,00</w:t>
            </w:r>
          </w:p>
        </w:tc>
      </w:tr>
      <w:tr w:rsidR="00C12EA5" w:rsidRPr="00C12EA5" w:rsidTr="00C63BC9">
        <w:trPr>
          <w:trHeight w:val="255"/>
        </w:trPr>
        <w:tc>
          <w:tcPr>
            <w:tcW w:w="597" w:type="dxa"/>
            <w:tcBorders>
              <w:top w:val="nil"/>
              <w:left w:val="nil"/>
              <w:bottom w:val="nil"/>
              <w:right w:val="nil"/>
            </w:tcBorders>
            <w:shd w:val="clear" w:color="000000" w:fill="C6E0B4"/>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7</w:t>
            </w: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b/>
                <w:bCs/>
                <w:sz w:val="20"/>
                <w:szCs w:val="20"/>
                <w:lang w:val="en-US"/>
              </w:rPr>
            </w:pPr>
            <w:r w:rsidRPr="00C12EA5">
              <w:rPr>
                <w:rFonts w:ascii="Times New Roman" w:eastAsia="Times New Roman" w:hAnsi="Times New Roman" w:cs="Times New Roman"/>
                <w:b/>
                <w:bCs/>
                <w:sz w:val="20"/>
                <w:szCs w:val="20"/>
                <w:lang w:val="en-US"/>
              </w:rPr>
              <w:t>Radovi na postavljanju keramike (podne i zidne</w:t>
            </w:r>
            <w:proofErr w:type="gramStart"/>
            <w:r w:rsidRPr="00C12EA5">
              <w:rPr>
                <w:rFonts w:ascii="Times New Roman" w:eastAsia="Times New Roman" w:hAnsi="Times New Roman" w:cs="Times New Roman"/>
                <w:b/>
                <w:bCs/>
                <w:sz w:val="20"/>
                <w:szCs w:val="20"/>
                <w:lang w:val="en-US"/>
              </w:rPr>
              <w:t>) .</w:t>
            </w:r>
            <w:proofErr w:type="gramEnd"/>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55"/>
        </w:trPr>
        <w:tc>
          <w:tcPr>
            <w:tcW w:w="597"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b/>
                <w:bCs/>
                <w:sz w:val="20"/>
                <w:szCs w:val="20"/>
                <w:lang w:val="en-US"/>
              </w:rPr>
            </w:pP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b/>
                <w:bCs/>
                <w:sz w:val="20"/>
                <w:szCs w:val="20"/>
                <w:lang w:val="en-US"/>
              </w:rPr>
            </w:pP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765"/>
        </w:trPr>
        <w:tc>
          <w:tcPr>
            <w:tcW w:w="597" w:type="dxa"/>
            <w:tcBorders>
              <w:top w:val="nil"/>
              <w:left w:val="nil"/>
              <w:bottom w:val="nil"/>
              <w:right w:val="nil"/>
            </w:tcBorders>
            <w:shd w:val="clear" w:color="000000" w:fill="C6E0B4"/>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7.1.</w:t>
            </w: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Oblaganje podova podnim keramičkim pločicama I klase, u sloju lepka, u slogu fuga na fugu, sa otvorenom spojnicom, i fugovati fugomalom. U cenu ulazi i nabavka pločica i izrada cokle.</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510"/>
        </w:trPr>
        <w:tc>
          <w:tcPr>
            <w:tcW w:w="597" w:type="dxa"/>
            <w:tcBorders>
              <w:top w:val="nil"/>
              <w:left w:val="nil"/>
              <w:bottom w:val="single" w:sz="4" w:space="0" w:color="auto"/>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Obračun po m2</w:t>
            </w:r>
            <w:proofErr w:type="gramStart"/>
            <w:r w:rsidRPr="00C12EA5">
              <w:rPr>
                <w:rFonts w:ascii="Times New Roman" w:eastAsia="Times New Roman" w:hAnsi="Times New Roman" w:cs="Times New Roman"/>
                <w:sz w:val="20"/>
                <w:szCs w:val="20"/>
                <w:lang w:val="en-US"/>
              </w:rPr>
              <w:t>.(</w:t>
            </w:r>
            <w:proofErr w:type="gramEnd"/>
            <w:r w:rsidRPr="00C12EA5">
              <w:rPr>
                <w:rFonts w:ascii="Times New Roman" w:eastAsia="Times New Roman" w:hAnsi="Times New Roman" w:cs="Times New Roman"/>
                <w:sz w:val="20"/>
                <w:szCs w:val="20"/>
                <w:lang w:val="en-US"/>
              </w:rPr>
              <w:t>materijal je obezbedjen) - pod u cenu uracunata i izrada cokle-zidica podne kade sa liniskim slivnikom.</w:t>
            </w:r>
          </w:p>
        </w:tc>
        <w:tc>
          <w:tcPr>
            <w:tcW w:w="645"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17,00</w:t>
            </w:r>
          </w:p>
        </w:tc>
      </w:tr>
      <w:tr w:rsidR="00C12EA5" w:rsidRPr="00C12EA5" w:rsidTr="00C63BC9">
        <w:trPr>
          <w:trHeight w:val="1275"/>
        </w:trPr>
        <w:tc>
          <w:tcPr>
            <w:tcW w:w="597" w:type="dxa"/>
            <w:tcBorders>
              <w:top w:val="nil"/>
              <w:left w:val="nil"/>
              <w:bottom w:val="nil"/>
              <w:right w:val="nil"/>
            </w:tcBorders>
            <w:shd w:val="clear" w:color="000000" w:fill="C6E0B4"/>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7.2.</w:t>
            </w: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Oblaganje zidova zidnim keramičkim pločicama I klase, u sloju lepka, u slogu fuga na fugu, sa otvorenom spojnicom, i fugovati fugomalom, visina </w:t>
            </w:r>
            <w:proofErr w:type="gramStart"/>
            <w:r w:rsidRPr="00C12EA5">
              <w:rPr>
                <w:rFonts w:ascii="Times New Roman" w:eastAsia="Times New Roman" w:hAnsi="Times New Roman" w:cs="Times New Roman"/>
                <w:sz w:val="20"/>
                <w:szCs w:val="20"/>
                <w:lang w:val="en-US"/>
              </w:rPr>
              <w:t>oblaganja  kupatilo</w:t>
            </w:r>
            <w:proofErr w:type="gramEnd"/>
            <w:r w:rsidRPr="00C12EA5">
              <w:rPr>
                <w:rFonts w:ascii="Times New Roman" w:eastAsia="Times New Roman" w:hAnsi="Times New Roman" w:cs="Times New Roman"/>
                <w:sz w:val="20"/>
                <w:szCs w:val="20"/>
                <w:lang w:val="en-US"/>
              </w:rPr>
              <w:t xml:space="preserve"> do plafona ( u cenu obračunata obrada špaletni oko prozora - AL lajsne uracunate u cenu).</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55"/>
        </w:trPr>
        <w:tc>
          <w:tcPr>
            <w:tcW w:w="597" w:type="dxa"/>
            <w:tcBorders>
              <w:top w:val="nil"/>
              <w:left w:val="nil"/>
              <w:bottom w:val="single" w:sz="4" w:space="0" w:color="auto"/>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Obračun po m2.</w:t>
            </w:r>
          </w:p>
        </w:tc>
        <w:tc>
          <w:tcPr>
            <w:tcW w:w="645"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33,00</w:t>
            </w:r>
          </w:p>
        </w:tc>
      </w:tr>
      <w:tr w:rsidR="00C12EA5" w:rsidRPr="00C12EA5" w:rsidTr="00C63BC9">
        <w:trPr>
          <w:trHeight w:val="255"/>
        </w:trPr>
        <w:tc>
          <w:tcPr>
            <w:tcW w:w="597" w:type="dxa"/>
            <w:tcBorders>
              <w:top w:val="nil"/>
              <w:left w:val="nil"/>
              <w:bottom w:val="nil"/>
              <w:right w:val="nil"/>
            </w:tcBorders>
            <w:shd w:val="clear" w:color="000000" w:fill="C6E0B4"/>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8</w:t>
            </w: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b/>
                <w:bCs/>
                <w:sz w:val="20"/>
                <w:szCs w:val="20"/>
                <w:lang w:val="en-US"/>
              </w:rPr>
            </w:pPr>
            <w:r w:rsidRPr="00C12EA5">
              <w:rPr>
                <w:rFonts w:ascii="Times New Roman" w:eastAsia="Times New Roman" w:hAnsi="Times New Roman" w:cs="Times New Roman"/>
                <w:b/>
                <w:bCs/>
                <w:sz w:val="20"/>
                <w:szCs w:val="20"/>
                <w:lang w:val="en-US"/>
              </w:rPr>
              <w:t>Radovi na postavljanju laminata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55"/>
        </w:trPr>
        <w:tc>
          <w:tcPr>
            <w:tcW w:w="597"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Postavljanje i završna obrada laminata , debljine d=7,2 mm. </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55"/>
        </w:trPr>
        <w:tc>
          <w:tcPr>
            <w:tcW w:w="597"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Podloga mora biti ravna.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55"/>
        </w:trPr>
        <w:tc>
          <w:tcPr>
            <w:tcW w:w="597"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laminat predviđen za lako opterećenje</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510"/>
        </w:trPr>
        <w:tc>
          <w:tcPr>
            <w:tcW w:w="597"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Laminat </w:t>
            </w:r>
            <w:proofErr w:type="gramStart"/>
            <w:r w:rsidRPr="00C12EA5">
              <w:rPr>
                <w:rFonts w:ascii="Times New Roman" w:eastAsia="Times New Roman" w:hAnsi="Times New Roman" w:cs="Times New Roman"/>
                <w:sz w:val="20"/>
                <w:szCs w:val="20"/>
                <w:lang w:val="en-US"/>
              </w:rPr>
              <w:t>postaviti  metodom</w:t>
            </w:r>
            <w:proofErr w:type="gramEnd"/>
            <w:r w:rsidRPr="00C12EA5">
              <w:rPr>
                <w:rFonts w:ascii="Times New Roman" w:eastAsia="Times New Roman" w:hAnsi="Times New Roman" w:cs="Times New Roman"/>
                <w:sz w:val="20"/>
                <w:szCs w:val="20"/>
                <w:lang w:val="en-US"/>
              </w:rPr>
              <w:t xml:space="preserve"> klik-klak,preko predhodno postavljene folije.</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510"/>
        </w:trPr>
        <w:tc>
          <w:tcPr>
            <w:tcW w:w="597"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U jediničnu cenu uračunati i  postavljanje i finalnu obradu laminatne lajsne</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570"/>
        </w:trPr>
        <w:tc>
          <w:tcPr>
            <w:tcW w:w="597"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bottom"/>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Obračun po m</w:t>
            </w:r>
            <w:r w:rsidRPr="00C12EA5">
              <w:rPr>
                <w:rFonts w:ascii="Times New Roman" w:eastAsia="Times New Roman" w:hAnsi="Times New Roman" w:cs="Times New Roman"/>
                <w:sz w:val="20"/>
                <w:szCs w:val="20"/>
                <w:vertAlign w:val="superscript"/>
                <w:lang w:val="en-US"/>
              </w:rPr>
              <w:t>2</w:t>
            </w:r>
            <w:r w:rsidRPr="00C12EA5">
              <w:rPr>
                <w:rFonts w:ascii="Times New Roman" w:eastAsia="Times New Roman" w:hAnsi="Times New Roman" w:cs="Times New Roman"/>
                <w:sz w:val="20"/>
                <w:szCs w:val="20"/>
                <w:lang w:val="en-US"/>
              </w:rPr>
              <w:t xml:space="preserve"> postavljenog i završno obrađenog laminata zajedno sa lajsnom.</w:t>
            </w:r>
            <w:r w:rsidRPr="00C12EA5">
              <w:rPr>
                <w:rFonts w:ascii="Times New Roman" w:eastAsia="Times New Roman" w:hAnsi="Times New Roman" w:cs="Times New Roman"/>
                <w:sz w:val="20"/>
                <w:szCs w:val="20"/>
                <w:vertAlign w:val="superscript"/>
                <w:lang w:val="en-US"/>
              </w:rPr>
              <w:t xml:space="preserve"> </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55"/>
        </w:trPr>
        <w:tc>
          <w:tcPr>
            <w:tcW w:w="597" w:type="dxa"/>
            <w:tcBorders>
              <w:top w:val="nil"/>
              <w:left w:val="nil"/>
              <w:bottom w:val="single" w:sz="4" w:space="0" w:color="auto"/>
              <w:right w:val="nil"/>
            </w:tcBorders>
            <w:shd w:val="clear" w:color="000000" w:fill="FFFFFF"/>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Obračun po m2.(materijal je obezbedjen)</w:t>
            </w:r>
          </w:p>
        </w:tc>
        <w:tc>
          <w:tcPr>
            <w:tcW w:w="645"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20,00</w:t>
            </w:r>
          </w:p>
        </w:tc>
      </w:tr>
      <w:tr w:rsidR="00C12EA5" w:rsidRPr="00C12EA5" w:rsidTr="00C63BC9">
        <w:trPr>
          <w:trHeight w:val="255"/>
        </w:trPr>
        <w:tc>
          <w:tcPr>
            <w:tcW w:w="597" w:type="dxa"/>
            <w:tcBorders>
              <w:top w:val="nil"/>
              <w:left w:val="nil"/>
              <w:bottom w:val="nil"/>
              <w:right w:val="nil"/>
            </w:tcBorders>
            <w:shd w:val="clear" w:color="000000" w:fill="C6E0B4"/>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9</w:t>
            </w: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b/>
                <w:bCs/>
                <w:sz w:val="20"/>
                <w:szCs w:val="20"/>
                <w:lang w:val="en-US"/>
              </w:rPr>
            </w:pPr>
            <w:r w:rsidRPr="00C12EA5">
              <w:rPr>
                <w:rFonts w:ascii="Times New Roman" w:eastAsia="Times New Roman" w:hAnsi="Times New Roman" w:cs="Times New Roman"/>
                <w:b/>
                <w:bCs/>
                <w:sz w:val="20"/>
                <w:szCs w:val="20"/>
                <w:lang w:val="en-US"/>
              </w:rPr>
              <w:t>Radovi na postavljanju unutrasnje i spoljne stolarije</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5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850"/>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center"/>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Nabavka materijala, transport, izrada i ugradnja zastakljenih PVC prozora. Prozor je sastavljen od najmanje šestokomornih PVC profila i niskoemisionih dvoslojno staklo paketom punjenim argonom sa ojačanim čeličnim nerđajućim profilima minimalne debljine 1,5mm. Ugradnju vršiti preko čeličnih anker vijaka. Svi čelični elementi i ostali elementi za fiksiranje pozicije, opšivni elementi, kao i materijal za termičku i hidroizolaciju po obodu otvora su sastavni deo pozicije i uračunati su u cenu. Okov i boja prozora, po izboru projektanta (bela boja). Krila prozora zastakliti termo izolacionim niskoemisionim dvostrukim staklom (staklopaket) d=4+16+4 lowe mm punjenim argonom.Profil tipa Rehau, Inautic, Decco ili sličnih karakteristika. </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80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Okov sistematski, sa otvoranjem prema šemi, sa odgovarajućim sertifikatom tipa G-U, roto</w:t>
            </w:r>
            <w:proofErr w:type="gramStart"/>
            <w:r w:rsidRPr="00C12EA5">
              <w:rPr>
                <w:rFonts w:ascii="Times New Roman" w:eastAsia="Times New Roman" w:hAnsi="Times New Roman" w:cs="Times New Roman"/>
                <w:sz w:val="20"/>
                <w:szCs w:val="20"/>
                <w:lang w:val="en-US"/>
              </w:rPr>
              <w:t>,segenia</w:t>
            </w:r>
            <w:proofErr w:type="gramEnd"/>
            <w:r w:rsidRPr="00C12EA5">
              <w:rPr>
                <w:rFonts w:ascii="Times New Roman" w:eastAsia="Times New Roman" w:hAnsi="Times New Roman" w:cs="Times New Roman"/>
                <w:sz w:val="20"/>
                <w:szCs w:val="20"/>
                <w:lang w:val="en-US"/>
              </w:rPr>
              <w:t>, gewiss.... Garancija na isporučen okov na dve godine. Pozicija je zastakljena termoizolacionim staklom 4+16+4lowe, sa ispunom argonom Ug =1.1W/m2/K (ili manji). Koeficijent prolaza toplote PVC profila Ug=1.2 W/m2/K (ili manji). Prozor, deo koji se otvara se otvara oko horizontalne i vertikalne ose. Izvođač je dužan da sve mere proveri na licu mesta pre izrade elemenata. NAPOMENA Proizvođač je dužan da definiše način ugradnje, radioničkim crtežima na koje je obavezan da dobije saglasnost naručioca, odnosno projektanta. Izvođač je dužan da dostavi atestnu dokumentaciju.</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5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Obračun po komadu.</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55"/>
        </w:trPr>
        <w:tc>
          <w:tcPr>
            <w:tcW w:w="597" w:type="dxa"/>
            <w:tcBorders>
              <w:top w:val="nil"/>
              <w:left w:val="nil"/>
              <w:bottom w:val="nil"/>
              <w:right w:val="nil"/>
            </w:tcBorders>
            <w:shd w:val="clear" w:color="000000" w:fill="C6E0B4"/>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9.1.</w:t>
            </w: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120/100 (uracunata i demontaza postojeće stolarije)</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kom</w:t>
            </w: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1,00</w:t>
            </w:r>
          </w:p>
        </w:tc>
      </w:tr>
      <w:tr w:rsidR="00C12EA5" w:rsidRPr="00C12EA5" w:rsidTr="00C63BC9">
        <w:trPr>
          <w:trHeight w:val="255"/>
        </w:trPr>
        <w:tc>
          <w:tcPr>
            <w:tcW w:w="597" w:type="dxa"/>
            <w:tcBorders>
              <w:top w:val="nil"/>
              <w:left w:val="nil"/>
              <w:bottom w:val="single" w:sz="4" w:space="0" w:color="auto"/>
              <w:right w:val="nil"/>
            </w:tcBorders>
            <w:shd w:val="clear" w:color="000000" w:fill="C6E0B4"/>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9.2.</w:t>
            </w:r>
          </w:p>
        </w:tc>
        <w:tc>
          <w:tcPr>
            <w:tcW w:w="8462"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100/140 (uracunata i demontaza postojeće stolarije)</w:t>
            </w:r>
          </w:p>
        </w:tc>
        <w:tc>
          <w:tcPr>
            <w:tcW w:w="645"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kom</w:t>
            </w:r>
          </w:p>
        </w:tc>
        <w:tc>
          <w:tcPr>
            <w:tcW w:w="893"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1,00</w:t>
            </w:r>
          </w:p>
        </w:tc>
      </w:tr>
      <w:tr w:rsidR="00C12EA5" w:rsidRPr="00C12EA5" w:rsidTr="00C63BC9">
        <w:trPr>
          <w:trHeight w:val="2040"/>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center"/>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Nabavka materijala, transport, izrada i ugradnja zastakljenih PVC balkonskih vrata.  "Izrada i transport ulaznih jednokrilnih zastakljenih PVC vrata. </w:t>
            </w:r>
            <w:proofErr w:type="gramStart"/>
            <w:r w:rsidRPr="00C12EA5">
              <w:rPr>
                <w:rFonts w:ascii="Times New Roman" w:eastAsia="Times New Roman" w:hAnsi="Times New Roman" w:cs="Times New Roman"/>
                <w:sz w:val="20"/>
                <w:szCs w:val="20"/>
                <w:lang w:val="en-US"/>
              </w:rPr>
              <w:t>Vrata  izraditi</w:t>
            </w:r>
            <w:proofErr w:type="gramEnd"/>
            <w:r w:rsidRPr="00C12EA5">
              <w:rPr>
                <w:rFonts w:ascii="Times New Roman" w:eastAsia="Times New Roman" w:hAnsi="Times New Roman" w:cs="Times New Roman"/>
                <w:sz w:val="20"/>
                <w:szCs w:val="20"/>
                <w:lang w:val="en-US"/>
              </w:rPr>
              <w:t xml:space="preserve"> od visokootpornog tvrdog PVC-a sa petokomornim sistemom profila i ojačanog čeličnim nerđajućim profilima, ispunom i sistemom zaptivanja EPDM gumom, po šemi stolarije i detaljima. Okov, brava, tri šarke i boja vrata -bela</w:t>
            </w:r>
            <w:proofErr w:type="gramStart"/>
            <w:r w:rsidRPr="00C12EA5">
              <w:rPr>
                <w:rFonts w:ascii="Times New Roman" w:eastAsia="Times New Roman" w:hAnsi="Times New Roman" w:cs="Times New Roman"/>
                <w:sz w:val="20"/>
                <w:szCs w:val="20"/>
                <w:lang w:val="en-US"/>
              </w:rPr>
              <w:t>, .</w:t>
            </w:r>
            <w:proofErr w:type="gramEnd"/>
            <w:r w:rsidRPr="00C12EA5">
              <w:rPr>
                <w:rFonts w:ascii="Times New Roman" w:eastAsia="Times New Roman" w:hAnsi="Times New Roman" w:cs="Times New Roman"/>
                <w:sz w:val="20"/>
                <w:szCs w:val="20"/>
                <w:lang w:val="en-US"/>
              </w:rPr>
              <w:t xml:space="preserve"> Vrata zastakliti termo izolacionim Flot staklom d=4+12+4 mm i dihtovati trajno elastičnom EPDM gumom."</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80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Okov sistematski, sa otvoranjem prema šemi, sa odgovarajućim sertifikatom tipa G-U, roto</w:t>
            </w:r>
            <w:proofErr w:type="gramStart"/>
            <w:r w:rsidRPr="00C12EA5">
              <w:rPr>
                <w:rFonts w:ascii="Times New Roman" w:eastAsia="Times New Roman" w:hAnsi="Times New Roman" w:cs="Times New Roman"/>
                <w:sz w:val="20"/>
                <w:szCs w:val="20"/>
                <w:lang w:val="en-US"/>
              </w:rPr>
              <w:t>,segenia</w:t>
            </w:r>
            <w:proofErr w:type="gramEnd"/>
            <w:r w:rsidRPr="00C12EA5">
              <w:rPr>
                <w:rFonts w:ascii="Times New Roman" w:eastAsia="Times New Roman" w:hAnsi="Times New Roman" w:cs="Times New Roman"/>
                <w:sz w:val="20"/>
                <w:szCs w:val="20"/>
                <w:lang w:val="en-US"/>
              </w:rPr>
              <w:t>, gewiss.... Garancija na isporučen okov na dve godine. Pozicija je zastakljena termoizolacionim staklom 4+16+4lowe, sa ispunom argonom Ug =1.1W/m2/K (ili manji). Koeficijent prolaza toplote PVC profila Ug=1.2 W/m2/K (ili manji). Prozor, deo koji se otvara se otvara oko horizontalne i vertikalne ose. Izvođač je dužan da sve mere proveri na licu mesta pre izrade elemenata. NAPOMENA Proizvođač je dužan da definiše način ugradnje, radioničkim crtežima na koje je obavezan da dobije saglasnost naručioca, odnosno projektanta. Izvođač je dužan da dostavi atestnu dokumentaciju.</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5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Obračun po komadu.</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55"/>
        </w:trPr>
        <w:tc>
          <w:tcPr>
            <w:tcW w:w="597" w:type="dxa"/>
            <w:tcBorders>
              <w:top w:val="nil"/>
              <w:left w:val="nil"/>
              <w:bottom w:val="single" w:sz="4" w:space="0" w:color="auto"/>
              <w:right w:val="nil"/>
            </w:tcBorders>
            <w:shd w:val="clear" w:color="000000" w:fill="C6E0B4"/>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9.3.</w:t>
            </w:r>
          </w:p>
        </w:tc>
        <w:tc>
          <w:tcPr>
            <w:tcW w:w="8462"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110/210 (uracunata i demontaza postojeće stolarije)</w:t>
            </w:r>
          </w:p>
        </w:tc>
        <w:tc>
          <w:tcPr>
            <w:tcW w:w="645"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kom</w:t>
            </w:r>
          </w:p>
        </w:tc>
        <w:tc>
          <w:tcPr>
            <w:tcW w:w="893"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1,00</w:t>
            </w:r>
          </w:p>
        </w:tc>
      </w:tr>
      <w:tr w:rsidR="00C12EA5" w:rsidRPr="00C12EA5" w:rsidTr="00C63BC9">
        <w:trPr>
          <w:trHeight w:val="2040"/>
        </w:trPr>
        <w:tc>
          <w:tcPr>
            <w:tcW w:w="597"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"Izrada i transport jednokrilnih furniranih vrata. Dovratnik izraditi od prvoklasne i suve hrastovine, a ramovsku konstrukciju krila sa saćem obostrano obložiti šper pločom. Dovratnik izvesti </w:t>
            </w:r>
            <w:proofErr w:type="gramStart"/>
            <w:r w:rsidRPr="00C12EA5">
              <w:rPr>
                <w:rFonts w:ascii="Times New Roman" w:eastAsia="Times New Roman" w:hAnsi="Times New Roman" w:cs="Times New Roman"/>
                <w:sz w:val="20"/>
                <w:szCs w:val="20"/>
                <w:lang w:val="en-US"/>
              </w:rPr>
              <w:t>sa  lajsnama</w:t>
            </w:r>
            <w:proofErr w:type="gramEnd"/>
            <w:r w:rsidRPr="00C12EA5">
              <w:rPr>
                <w:rFonts w:ascii="Times New Roman" w:eastAsia="Times New Roman" w:hAnsi="Times New Roman" w:cs="Times New Roman"/>
                <w:sz w:val="20"/>
                <w:szCs w:val="20"/>
                <w:lang w:val="en-US"/>
              </w:rPr>
              <w:t>. Postaviti okov od mesinga, bravu ukopavajuću sa dva ključa, dve usadne šarke po krilu. Transport na lokaciju koju definiše investitor, boja bela i boja oraha. Napomena: u slučaju nestandardnih dimenzija dati predlog stolarije sa približnim dimenzijama, sav sitan materijal usao u cenu stolarije.</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rsidTr="00C63BC9">
        <w:trPr>
          <w:trHeight w:val="255"/>
        </w:trPr>
        <w:tc>
          <w:tcPr>
            <w:tcW w:w="597" w:type="dxa"/>
            <w:tcBorders>
              <w:top w:val="nil"/>
              <w:left w:val="nil"/>
              <w:bottom w:val="nil"/>
              <w:right w:val="nil"/>
            </w:tcBorders>
            <w:shd w:val="clear" w:color="auto" w:fill="auto"/>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Obračun po komadu</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rsidTr="00C63BC9">
        <w:trPr>
          <w:trHeight w:val="255"/>
        </w:trPr>
        <w:tc>
          <w:tcPr>
            <w:tcW w:w="597" w:type="dxa"/>
            <w:tcBorders>
              <w:top w:val="nil"/>
              <w:left w:val="nil"/>
              <w:bottom w:val="single" w:sz="4" w:space="0" w:color="auto"/>
              <w:right w:val="nil"/>
            </w:tcBorders>
            <w:shd w:val="clear" w:color="000000" w:fill="C6E0B4"/>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9.4.</w:t>
            </w:r>
          </w:p>
        </w:tc>
        <w:tc>
          <w:tcPr>
            <w:tcW w:w="8462"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80/210</w:t>
            </w:r>
          </w:p>
        </w:tc>
        <w:tc>
          <w:tcPr>
            <w:tcW w:w="645"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kom</w:t>
            </w:r>
          </w:p>
        </w:tc>
        <w:tc>
          <w:tcPr>
            <w:tcW w:w="893"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1,00</w:t>
            </w:r>
          </w:p>
        </w:tc>
      </w:tr>
      <w:tr w:rsidR="00C12EA5" w:rsidRPr="00C12EA5" w:rsidTr="00C63BC9">
        <w:trPr>
          <w:trHeight w:val="255"/>
        </w:trPr>
        <w:tc>
          <w:tcPr>
            <w:tcW w:w="597"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rsidTr="00C63BC9">
        <w:trPr>
          <w:trHeight w:val="255"/>
        </w:trPr>
        <w:tc>
          <w:tcPr>
            <w:tcW w:w="597" w:type="dxa"/>
            <w:tcBorders>
              <w:top w:val="nil"/>
              <w:left w:val="nil"/>
              <w:bottom w:val="nil"/>
              <w:right w:val="nil"/>
            </w:tcBorders>
            <w:shd w:val="clear" w:color="000000" w:fill="C6E0B4"/>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10</w:t>
            </w: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b/>
                <w:bCs/>
                <w:sz w:val="20"/>
                <w:szCs w:val="20"/>
                <w:lang w:val="en-US"/>
              </w:rPr>
            </w:pPr>
            <w:r w:rsidRPr="00C12EA5">
              <w:rPr>
                <w:rFonts w:ascii="Times New Roman" w:eastAsia="Times New Roman" w:hAnsi="Times New Roman" w:cs="Times New Roman"/>
                <w:b/>
                <w:bCs/>
                <w:sz w:val="20"/>
                <w:szCs w:val="20"/>
                <w:lang w:val="en-US"/>
              </w:rPr>
              <w:t>Radovi na izradi plafonske konstrukcije</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1875"/>
        </w:trPr>
        <w:tc>
          <w:tcPr>
            <w:tcW w:w="597"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Oblaganje plafona gips kartonskim pločama GKB 12</w:t>
            </w:r>
            <w:proofErr w:type="gramStart"/>
            <w:r w:rsidRPr="00C12EA5">
              <w:rPr>
                <w:rFonts w:ascii="Times New Roman" w:eastAsia="Times New Roman" w:hAnsi="Times New Roman" w:cs="Times New Roman"/>
                <w:sz w:val="20"/>
                <w:szCs w:val="20"/>
                <w:lang w:val="en-US"/>
              </w:rPr>
              <w:t>,5</w:t>
            </w:r>
            <w:proofErr w:type="gramEnd"/>
            <w:r w:rsidRPr="00C12EA5">
              <w:rPr>
                <w:rFonts w:ascii="Times New Roman" w:eastAsia="Times New Roman" w:hAnsi="Times New Roman" w:cs="Times New Roman"/>
                <w:sz w:val="20"/>
                <w:szCs w:val="20"/>
                <w:lang w:val="en-US"/>
              </w:rPr>
              <w:t xml:space="preserve"> mm, sa izradom jednostruke čelične potkonstrukcije, sistem Knauf D112. Jednostruku potkonstrukciju izraditi od montažnih pocinkovanih profila CD 60x27 mm direktno pričvršćenih za nosivi plafon i obložiti gips kartonskim pločama, po projektu i uputstvu proizvođača. Sastave obraditi glet masom i bandaž trakama po uputstvu projektanta. U cenu ulazi i radna skela.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540"/>
        </w:trPr>
        <w:tc>
          <w:tcPr>
            <w:tcW w:w="597"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U cenu uracunato i postavljanje mineralne vune debljine 20 cm kao i oblaganje plafonske konstrukcije u kupatilu vlagootpornim pločama.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255"/>
        </w:trPr>
        <w:tc>
          <w:tcPr>
            <w:tcW w:w="597" w:type="dxa"/>
            <w:tcBorders>
              <w:top w:val="nil"/>
              <w:left w:val="nil"/>
              <w:bottom w:val="single" w:sz="4" w:space="0" w:color="auto"/>
              <w:right w:val="nil"/>
            </w:tcBorders>
            <w:shd w:val="clear" w:color="000000" w:fill="FFFFFF"/>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Obračun po m2.</w:t>
            </w:r>
          </w:p>
        </w:tc>
        <w:tc>
          <w:tcPr>
            <w:tcW w:w="645"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41,00</w:t>
            </w:r>
          </w:p>
        </w:tc>
      </w:tr>
      <w:tr w:rsidR="00C12EA5" w:rsidRPr="00C12EA5" w:rsidTr="00C63BC9">
        <w:trPr>
          <w:trHeight w:val="255"/>
        </w:trPr>
        <w:tc>
          <w:tcPr>
            <w:tcW w:w="597" w:type="dxa"/>
            <w:tcBorders>
              <w:top w:val="nil"/>
              <w:left w:val="nil"/>
              <w:bottom w:val="nil"/>
              <w:right w:val="nil"/>
            </w:tcBorders>
            <w:shd w:val="clear" w:color="000000" w:fill="C6E0B4"/>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11</w:t>
            </w: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b/>
                <w:bCs/>
                <w:sz w:val="20"/>
                <w:szCs w:val="20"/>
                <w:lang w:val="en-US"/>
              </w:rPr>
            </w:pPr>
            <w:r w:rsidRPr="00C12EA5">
              <w:rPr>
                <w:rFonts w:ascii="Times New Roman" w:eastAsia="Times New Roman" w:hAnsi="Times New Roman" w:cs="Times New Roman"/>
                <w:b/>
                <w:bCs/>
                <w:sz w:val="20"/>
                <w:szCs w:val="20"/>
                <w:lang w:val="en-US"/>
              </w:rPr>
              <w:t>Radovi na elektroinstalacijama - grubi radovi</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rsidTr="00C63BC9">
        <w:trPr>
          <w:trHeight w:val="510"/>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Izvodjenje radova na ugradnji elektro materijala i opreme, razvod </w:t>
            </w:r>
            <w:proofErr w:type="gramStart"/>
            <w:r w:rsidRPr="00C12EA5">
              <w:rPr>
                <w:rFonts w:ascii="Times New Roman" w:eastAsia="Times New Roman" w:hAnsi="Times New Roman" w:cs="Times New Roman"/>
                <w:sz w:val="20"/>
                <w:szCs w:val="20"/>
                <w:lang w:val="en-US"/>
              </w:rPr>
              <w:t>mreze  .</w:t>
            </w:r>
            <w:proofErr w:type="gramEnd"/>
            <w:r w:rsidRPr="00C12EA5">
              <w:rPr>
                <w:rFonts w:ascii="Times New Roman" w:eastAsia="Times New Roman" w:hAnsi="Times New Roman" w:cs="Times New Roman"/>
                <w:sz w:val="20"/>
                <w:szCs w:val="20"/>
                <w:lang w:val="en-US"/>
              </w:rPr>
              <w:t xml:space="preserve"> Radovi na elektroinstalacijama kupatila.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rsidTr="00C63BC9">
        <w:trPr>
          <w:trHeight w:val="25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5 x 6 mm</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10</w:t>
            </w:r>
          </w:p>
        </w:tc>
      </w:tr>
      <w:tr w:rsidR="00C12EA5" w:rsidRPr="00C12EA5" w:rsidTr="00C63BC9">
        <w:trPr>
          <w:trHeight w:val="25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3 x 1.5 mm</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50</w:t>
            </w:r>
          </w:p>
        </w:tc>
      </w:tr>
      <w:tr w:rsidR="00C12EA5" w:rsidRPr="00C12EA5" w:rsidTr="00C63BC9">
        <w:trPr>
          <w:trHeight w:val="25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5 x 2.5 mm</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30</w:t>
            </w:r>
          </w:p>
        </w:tc>
      </w:tr>
      <w:tr w:rsidR="00C12EA5" w:rsidRPr="00C12EA5" w:rsidTr="00C63BC9">
        <w:trPr>
          <w:trHeight w:val="25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3 x 2.5 mm</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50</w:t>
            </w:r>
          </w:p>
        </w:tc>
      </w:tr>
      <w:tr w:rsidR="00C12EA5" w:rsidRPr="00C12EA5" w:rsidTr="00C63BC9">
        <w:trPr>
          <w:trHeight w:val="25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Spratna tabla ETI 24 </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rsidTr="00C63BC9">
        <w:trPr>
          <w:trHeight w:val="25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Instalaciona kutija  fi 60mm  </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5</w:t>
            </w:r>
          </w:p>
        </w:tc>
      </w:tr>
      <w:tr w:rsidR="00C12EA5" w:rsidRPr="00C12EA5" w:rsidTr="00C63BC9">
        <w:trPr>
          <w:trHeight w:val="25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Instalaciona kutija  fi 78mm  </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6</w:t>
            </w:r>
          </w:p>
        </w:tc>
      </w:tr>
      <w:tr w:rsidR="00C12EA5" w:rsidRPr="00C12EA5" w:rsidTr="00C63BC9">
        <w:trPr>
          <w:trHeight w:val="25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Instalaciona kutija  100x100mm  </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rsidTr="00C63BC9">
        <w:trPr>
          <w:trHeight w:val="25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Modularna ugradna kutija M4 </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7</w:t>
            </w:r>
          </w:p>
        </w:tc>
      </w:tr>
      <w:tr w:rsidR="00C12EA5" w:rsidRPr="00C12EA5" w:rsidTr="00C63BC9">
        <w:trPr>
          <w:trHeight w:val="25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Modularna ugradna kutija M7 </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kom</w:t>
            </w: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rsidTr="00C63BC9">
        <w:trPr>
          <w:trHeight w:val="25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Crevo f16 </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20</w:t>
            </w:r>
          </w:p>
        </w:tc>
      </w:tr>
      <w:tr w:rsidR="00C12EA5" w:rsidRPr="00C12EA5" w:rsidTr="00C63BC9">
        <w:trPr>
          <w:trHeight w:val="25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rsidTr="00C63BC9">
        <w:trPr>
          <w:trHeight w:val="255"/>
        </w:trPr>
        <w:tc>
          <w:tcPr>
            <w:tcW w:w="597" w:type="dxa"/>
            <w:tcBorders>
              <w:top w:val="nil"/>
              <w:left w:val="nil"/>
              <w:bottom w:val="single" w:sz="4" w:space="0" w:color="auto"/>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645"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93"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pausalno</w:t>
            </w:r>
          </w:p>
        </w:tc>
      </w:tr>
      <w:tr w:rsidR="00C12EA5" w:rsidRPr="00C12EA5" w:rsidTr="00C63BC9">
        <w:trPr>
          <w:trHeight w:val="255"/>
        </w:trPr>
        <w:tc>
          <w:tcPr>
            <w:tcW w:w="597"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rsidTr="00C63BC9">
        <w:trPr>
          <w:trHeight w:val="285"/>
        </w:trPr>
        <w:tc>
          <w:tcPr>
            <w:tcW w:w="597" w:type="dxa"/>
            <w:tcBorders>
              <w:top w:val="nil"/>
              <w:left w:val="nil"/>
              <w:bottom w:val="nil"/>
              <w:right w:val="nil"/>
            </w:tcBorders>
            <w:shd w:val="clear" w:color="000000" w:fill="C6E0B4"/>
            <w:noWrap/>
            <w:vAlign w:val="center"/>
            <w:hideMark/>
          </w:tcPr>
          <w:p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12</w:t>
            </w: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b/>
                <w:bCs/>
                <w:lang w:val="en-US"/>
              </w:rPr>
            </w:pPr>
            <w:r w:rsidRPr="00C12EA5">
              <w:rPr>
                <w:rFonts w:ascii="Times New Roman" w:eastAsia="Times New Roman" w:hAnsi="Times New Roman" w:cs="Times New Roman"/>
                <w:b/>
                <w:bCs/>
                <w:lang w:val="en-US"/>
              </w:rPr>
              <w:t>Montaza  kupatilskih elemenata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rsidTr="00C63BC9">
        <w:trPr>
          <w:trHeight w:val="285"/>
        </w:trPr>
        <w:tc>
          <w:tcPr>
            <w:tcW w:w="597"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b/>
                <w:bCs/>
                <w:lang w:val="en-US"/>
              </w:rPr>
            </w:pPr>
          </w:p>
        </w:tc>
        <w:tc>
          <w:tcPr>
            <w:tcW w:w="8462" w:type="dxa"/>
            <w:tcBorders>
              <w:top w:val="nil"/>
              <w:left w:val="nil"/>
              <w:bottom w:val="nil"/>
              <w:right w:val="nil"/>
            </w:tcBorders>
            <w:shd w:val="clear" w:color="auto" w:fill="auto"/>
            <w:hideMark/>
          </w:tcPr>
          <w:p w:rsidR="00C12EA5" w:rsidRPr="00C12EA5" w:rsidRDefault="00C12EA5" w:rsidP="00C12EA5">
            <w:pPr>
              <w:spacing w:after="0" w:line="240" w:lineRule="auto"/>
              <w:rPr>
                <w:rFonts w:ascii="Times New Roman" w:eastAsia="Times New Roman" w:hAnsi="Times New Roman" w:cs="Times New Roman"/>
                <w:b/>
                <w:bCs/>
                <w:lang w:val="en-US"/>
              </w:rPr>
            </w:pP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rsidTr="00C63BC9">
        <w:trPr>
          <w:trHeight w:val="255"/>
        </w:trPr>
        <w:tc>
          <w:tcPr>
            <w:tcW w:w="597" w:type="dxa"/>
            <w:tcBorders>
              <w:top w:val="nil"/>
              <w:left w:val="nil"/>
              <w:bottom w:val="nil"/>
              <w:right w:val="nil"/>
            </w:tcBorders>
            <w:shd w:val="clear" w:color="auto" w:fill="auto"/>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WC šolja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rsidTr="00C63BC9">
        <w:trPr>
          <w:trHeight w:val="1530"/>
        </w:trPr>
        <w:tc>
          <w:tcPr>
            <w:tcW w:w="597" w:type="dxa"/>
            <w:tcBorders>
              <w:top w:val="nil"/>
              <w:left w:val="nil"/>
              <w:bottom w:val="nil"/>
              <w:right w:val="nil"/>
            </w:tcBorders>
            <w:shd w:val="clear" w:color="000000" w:fill="C6E0B4"/>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12.1.</w:t>
            </w:r>
          </w:p>
        </w:tc>
        <w:tc>
          <w:tcPr>
            <w:tcW w:w="8462"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Nabavka, transport i ugradnja WC šolje.Uz šolju montirati niski bešumni vodokotlić, plastičnu dasku, potezaljku sa izradom odgovarajućih spojeva na vodovodnu i kanalizacionu instalaciju.Spoj WC šolje sa kanalizacionom mrežom izvesti da bude dihtovan 100%. Šolju preko gumenih podmetača pričvrstiti mesinganim šrafovima. </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rsidTr="00C63BC9">
        <w:trPr>
          <w:trHeight w:val="255"/>
        </w:trPr>
        <w:tc>
          <w:tcPr>
            <w:tcW w:w="597" w:type="dxa"/>
            <w:tcBorders>
              <w:top w:val="nil"/>
              <w:left w:val="nil"/>
              <w:bottom w:val="nil"/>
              <w:right w:val="nil"/>
            </w:tcBorders>
            <w:shd w:val="clear" w:color="auto" w:fill="auto"/>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Obračun po kom.  </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rsidTr="00C63BC9">
        <w:trPr>
          <w:trHeight w:val="255"/>
        </w:trPr>
        <w:tc>
          <w:tcPr>
            <w:tcW w:w="597" w:type="dxa"/>
            <w:tcBorders>
              <w:top w:val="nil"/>
              <w:left w:val="nil"/>
              <w:bottom w:val="single" w:sz="4" w:space="0" w:color="auto"/>
              <w:right w:val="nil"/>
            </w:tcBorders>
            <w:shd w:val="clear" w:color="auto" w:fill="auto"/>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462" w:type="dxa"/>
            <w:tcBorders>
              <w:top w:val="nil"/>
              <w:left w:val="nil"/>
              <w:bottom w:val="single" w:sz="4" w:space="0" w:color="auto"/>
              <w:right w:val="nil"/>
            </w:tcBorders>
            <w:shd w:val="clear" w:color="auto" w:fill="auto"/>
            <w:noWrap/>
            <w:vAlign w:val="center"/>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645"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Kom.</w:t>
            </w:r>
          </w:p>
        </w:tc>
        <w:tc>
          <w:tcPr>
            <w:tcW w:w="893"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rsidTr="00C63BC9">
        <w:trPr>
          <w:trHeight w:val="255"/>
        </w:trPr>
        <w:tc>
          <w:tcPr>
            <w:tcW w:w="597" w:type="dxa"/>
            <w:tcBorders>
              <w:top w:val="nil"/>
              <w:left w:val="nil"/>
              <w:bottom w:val="nil"/>
              <w:right w:val="nil"/>
            </w:tcBorders>
            <w:shd w:val="clear" w:color="auto" w:fill="auto"/>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Umivaonik</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rsidTr="00C63BC9">
        <w:trPr>
          <w:trHeight w:val="2040"/>
        </w:trPr>
        <w:tc>
          <w:tcPr>
            <w:tcW w:w="597" w:type="dxa"/>
            <w:tcBorders>
              <w:top w:val="nil"/>
              <w:left w:val="nil"/>
              <w:bottom w:val="nil"/>
              <w:right w:val="nil"/>
            </w:tcBorders>
            <w:shd w:val="clear" w:color="000000" w:fill="C6E0B4"/>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12.2.</w:t>
            </w:r>
          </w:p>
        </w:tc>
        <w:tc>
          <w:tcPr>
            <w:tcW w:w="8462"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Nabavka i montaža komplet keramičkog umivaonika sa stalkom i baterijom, dim: 60x40cm. Umivaonik za zid pričvrstiti odgovarajućim tiplovima i mesinganim šrafovima preko podmetača od gume. Umivaonik povezati sa odvodom hromiranim sifonom prečnika 5/4" sa rozetom, čepom i lancem. Postaviti bateriju (slavinu) za toplu i hladnu vodu (stojeća hromirana jednoručna) sa izradom spojeva na vodovodnu i kanalizacionu instalaciju. Umivaonik naručiti prema izboru projektanta i investitora.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rsidTr="00C63BC9">
        <w:trPr>
          <w:trHeight w:val="255"/>
        </w:trPr>
        <w:tc>
          <w:tcPr>
            <w:tcW w:w="597" w:type="dxa"/>
            <w:tcBorders>
              <w:top w:val="nil"/>
              <w:left w:val="nil"/>
              <w:bottom w:val="nil"/>
              <w:right w:val="nil"/>
            </w:tcBorders>
            <w:shd w:val="clear" w:color="auto" w:fill="auto"/>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Obračun po kom kompletno ugradjenog umivaonika </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rsidTr="00C63BC9">
        <w:trPr>
          <w:trHeight w:val="255"/>
        </w:trPr>
        <w:tc>
          <w:tcPr>
            <w:tcW w:w="597" w:type="dxa"/>
            <w:tcBorders>
              <w:top w:val="nil"/>
              <w:left w:val="nil"/>
              <w:bottom w:val="single" w:sz="4" w:space="0" w:color="auto"/>
              <w:right w:val="nil"/>
            </w:tcBorders>
            <w:shd w:val="clear" w:color="auto" w:fill="auto"/>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462" w:type="dxa"/>
            <w:tcBorders>
              <w:top w:val="nil"/>
              <w:left w:val="nil"/>
              <w:bottom w:val="single" w:sz="4" w:space="0" w:color="auto"/>
              <w:right w:val="nil"/>
            </w:tcBorders>
            <w:shd w:val="clear" w:color="auto" w:fill="auto"/>
            <w:noWrap/>
            <w:vAlign w:val="center"/>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645"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Kom.</w:t>
            </w:r>
          </w:p>
        </w:tc>
        <w:tc>
          <w:tcPr>
            <w:tcW w:w="893"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rsidTr="00C63BC9">
        <w:trPr>
          <w:trHeight w:val="765"/>
        </w:trPr>
        <w:tc>
          <w:tcPr>
            <w:tcW w:w="597" w:type="dxa"/>
            <w:tcBorders>
              <w:top w:val="nil"/>
              <w:left w:val="nil"/>
              <w:bottom w:val="nil"/>
              <w:right w:val="nil"/>
            </w:tcBorders>
            <w:shd w:val="clear" w:color="FFFFCC" w:fill="C6E0B4"/>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12.3.</w:t>
            </w:r>
          </w:p>
        </w:tc>
        <w:tc>
          <w:tcPr>
            <w:tcW w:w="8462" w:type="dxa"/>
            <w:tcBorders>
              <w:top w:val="nil"/>
              <w:left w:val="nil"/>
              <w:bottom w:val="nil"/>
              <w:right w:val="nil"/>
            </w:tcBorders>
            <w:shd w:val="clear" w:color="auto" w:fill="auto"/>
            <w:vAlign w:val="center"/>
            <w:hideMark/>
          </w:tcPr>
          <w:p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Nabavka i montaža kompletne akrilne tuš kade, dimenzija 90x90 cm, domaće proizvodnje I klase. Tuš kadu postaviti i povezati sa odvodom sifonom prečnika 5/4" sa čepom i lancem.</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rsidTr="00C63BC9">
        <w:trPr>
          <w:trHeight w:val="255"/>
        </w:trPr>
        <w:tc>
          <w:tcPr>
            <w:tcW w:w="597" w:type="dxa"/>
            <w:tcBorders>
              <w:top w:val="nil"/>
              <w:left w:val="nil"/>
              <w:bottom w:val="single" w:sz="4" w:space="0" w:color="000000"/>
              <w:right w:val="nil"/>
            </w:tcBorders>
            <w:shd w:val="clear" w:color="auto" w:fill="auto"/>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462" w:type="dxa"/>
            <w:tcBorders>
              <w:top w:val="nil"/>
              <w:left w:val="nil"/>
              <w:bottom w:val="single" w:sz="4" w:space="0" w:color="000000"/>
              <w:right w:val="nil"/>
            </w:tcBorders>
            <w:shd w:val="clear" w:color="auto" w:fill="auto"/>
            <w:noWrap/>
            <w:vAlign w:val="center"/>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Obračun po kom.  </w:t>
            </w:r>
          </w:p>
        </w:tc>
        <w:tc>
          <w:tcPr>
            <w:tcW w:w="645" w:type="dxa"/>
            <w:tcBorders>
              <w:top w:val="nil"/>
              <w:left w:val="nil"/>
              <w:bottom w:val="single" w:sz="4" w:space="0" w:color="000000"/>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Kom.</w:t>
            </w:r>
          </w:p>
        </w:tc>
        <w:tc>
          <w:tcPr>
            <w:tcW w:w="893" w:type="dxa"/>
            <w:tcBorders>
              <w:top w:val="nil"/>
              <w:left w:val="nil"/>
              <w:bottom w:val="single" w:sz="4" w:space="0" w:color="000000"/>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rsidTr="00C63BC9">
        <w:trPr>
          <w:trHeight w:val="1020"/>
        </w:trPr>
        <w:tc>
          <w:tcPr>
            <w:tcW w:w="597" w:type="dxa"/>
            <w:tcBorders>
              <w:top w:val="nil"/>
              <w:left w:val="nil"/>
              <w:bottom w:val="nil"/>
              <w:right w:val="nil"/>
            </w:tcBorders>
            <w:shd w:val="clear" w:color="000000" w:fill="C6E0B4"/>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12.4.</w:t>
            </w:r>
          </w:p>
        </w:tc>
        <w:tc>
          <w:tcPr>
            <w:tcW w:w="8462"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Nabavka i postavljanje ormarića sa ogledalima, dimenzije 70x50 cm po izboru projektanta. Ormarić ima ugrađenu svetiljku i električni priključak. Ormarić postaviti na odgovarajućoj visini pomoću tiplova i mesinganih zavrtnjeva.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rsidTr="00C63BC9">
        <w:trPr>
          <w:trHeight w:val="255"/>
        </w:trPr>
        <w:tc>
          <w:tcPr>
            <w:tcW w:w="597" w:type="dxa"/>
            <w:tcBorders>
              <w:top w:val="nil"/>
              <w:left w:val="nil"/>
              <w:bottom w:val="single" w:sz="4" w:space="0" w:color="000000"/>
              <w:right w:val="nil"/>
            </w:tcBorders>
            <w:shd w:val="clear" w:color="auto" w:fill="auto"/>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462" w:type="dxa"/>
            <w:tcBorders>
              <w:top w:val="nil"/>
              <w:left w:val="nil"/>
              <w:bottom w:val="single" w:sz="4" w:space="0" w:color="000000"/>
              <w:right w:val="nil"/>
            </w:tcBorders>
            <w:shd w:val="clear" w:color="auto" w:fill="auto"/>
            <w:noWrap/>
            <w:vAlign w:val="center"/>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Obračun po kom.  </w:t>
            </w:r>
          </w:p>
        </w:tc>
        <w:tc>
          <w:tcPr>
            <w:tcW w:w="645" w:type="dxa"/>
            <w:tcBorders>
              <w:top w:val="nil"/>
              <w:left w:val="nil"/>
              <w:bottom w:val="single" w:sz="4" w:space="0" w:color="000000"/>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Kom.</w:t>
            </w:r>
          </w:p>
        </w:tc>
        <w:tc>
          <w:tcPr>
            <w:tcW w:w="893" w:type="dxa"/>
            <w:tcBorders>
              <w:top w:val="nil"/>
              <w:left w:val="nil"/>
              <w:bottom w:val="single" w:sz="4" w:space="0" w:color="000000"/>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rsidTr="00C63BC9">
        <w:trPr>
          <w:trHeight w:val="510"/>
        </w:trPr>
        <w:tc>
          <w:tcPr>
            <w:tcW w:w="597" w:type="dxa"/>
            <w:tcBorders>
              <w:top w:val="nil"/>
              <w:left w:val="nil"/>
              <w:bottom w:val="nil"/>
              <w:right w:val="nil"/>
            </w:tcBorders>
            <w:shd w:val="clear" w:color="000000" w:fill="C6E0B4"/>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12.5.</w:t>
            </w:r>
          </w:p>
        </w:tc>
        <w:tc>
          <w:tcPr>
            <w:tcW w:w="8462"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Nabavka, transport i montaža zidne jednoručne hromirane baterije za tuš kadu, za toplu i hladnu vodu.  Obračun po komadu.</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rsidTr="00C63BC9">
        <w:trPr>
          <w:trHeight w:val="255"/>
        </w:trPr>
        <w:tc>
          <w:tcPr>
            <w:tcW w:w="597" w:type="dxa"/>
            <w:tcBorders>
              <w:top w:val="nil"/>
              <w:left w:val="nil"/>
              <w:bottom w:val="single" w:sz="4" w:space="0" w:color="000000"/>
              <w:right w:val="nil"/>
            </w:tcBorders>
            <w:shd w:val="clear" w:color="auto" w:fill="auto"/>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462" w:type="dxa"/>
            <w:tcBorders>
              <w:top w:val="nil"/>
              <w:left w:val="nil"/>
              <w:bottom w:val="single" w:sz="4" w:space="0" w:color="000000"/>
              <w:right w:val="nil"/>
            </w:tcBorders>
            <w:shd w:val="clear" w:color="auto" w:fill="auto"/>
            <w:noWrap/>
            <w:vAlign w:val="center"/>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Obračun po kom.  </w:t>
            </w:r>
          </w:p>
        </w:tc>
        <w:tc>
          <w:tcPr>
            <w:tcW w:w="645" w:type="dxa"/>
            <w:tcBorders>
              <w:top w:val="nil"/>
              <w:left w:val="nil"/>
              <w:bottom w:val="single" w:sz="4" w:space="0" w:color="000000"/>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Kom.</w:t>
            </w:r>
          </w:p>
        </w:tc>
        <w:tc>
          <w:tcPr>
            <w:tcW w:w="893" w:type="dxa"/>
            <w:tcBorders>
              <w:top w:val="nil"/>
              <w:left w:val="nil"/>
              <w:bottom w:val="single" w:sz="4" w:space="0" w:color="000000"/>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rsidTr="00C63BC9">
        <w:trPr>
          <w:trHeight w:val="765"/>
        </w:trPr>
        <w:tc>
          <w:tcPr>
            <w:tcW w:w="597" w:type="dxa"/>
            <w:tcBorders>
              <w:top w:val="nil"/>
              <w:left w:val="nil"/>
              <w:bottom w:val="nil"/>
              <w:right w:val="nil"/>
            </w:tcBorders>
            <w:shd w:val="clear" w:color="000000" w:fill="C6E0B4"/>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12.6.</w:t>
            </w:r>
          </w:p>
        </w:tc>
        <w:tc>
          <w:tcPr>
            <w:tcW w:w="8462"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Nabavka i ugradnja holender slavine dn15 za mašine za pranje sudova. Između zida i priključka postaviti rozetu. Priključak pažljivo postaviti, da se ne ošteti.</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rsidTr="00C63BC9">
        <w:trPr>
          <w:trHeight w:val="255"/>
        </w:trPr>
        <w:tc>
          <w:tcPr>
            <w:tcW w:w="597" w:type="dxa"/>
            <w:tcBorders>
              <w:top w:val="nil"/>
              <w:left w:val="nil"/>
              <w:bottom w:val="single" w:sz="4" w:space="0" w:color="000000"/>
              <w:right w:val="nil"/>
            </w:tcBorders>
            <w:shd w:val="clear" w:color="auto" w:fill="auto"/>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462" w:type="dxa"/>
            <w:tcBorders>
              <w:top w:val="nil"/>
              <w:left w:val="nil"/>
              <w:bottom w:val="single" w:sz="4" w:space="0" w:color="000000"/>
              <w:right w:val="nil"/>
            </w:tcBorders>
            <w:shd w:val="clear" w:color="auto" w:fill="auto"/>
            <w:noWrap/>
            <w:vAlign w:val="center"/>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Obračun po kom.  </w:t>
            </w:r>
          </w:p>
        </w:tc>
        <w:tc>
          <w:tcPr>
            <w:tcW w:w="645" w:type="dxa"/>
            <w:tcBorders>
              <w:top w:val="nil"/>
              <w:left w:val="nil"/>
              <w:bottom w:val="single" w:sz="4" w:space="0" w:color="000000"/>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Kom.</w:t>
            </w:r>
          </w:p>
        </w:tc>
        <w:tc>
          <w:tcPr>
            <w:tcW w:w="893" w:type="dxa"/>
            <w:tcBorders>
              <w:top w:val="nil"/>
              <w:left w:val="nil"/>
              <w:bottom w:val="single" w:sz="4" w:space="0" w:color="000000"/>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rsidTr="00C63BC9">
        <w:trPr>
          <w:trHeight w:val="255"/>
        </w:trPr>
        <w:tc>
          <w:tcPr>
            <w:tcW w:w="597" w:type="dxa"/>
            <w:tcBorders>
              <w:top w:val="nil"/>
              <w:left w:val="nil"/>
              <w:bottom w:val="nil"/>
              <w:right w:val="nil"/>
            </w:tcBorders>
            <w:shd w:val="clear" w:color="000000" w:fill="C6E0B4"/>
            <w:noWrap/>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lastRenderedPageBreak/>
              <w:t>12.7.</w:t>
            </w:r>
          </w:p>
        </w:tc>
        <w:tc>
          <w:tcPr>
            <w:tcW w:w="8462" w:type="dxa"/>
            <w:tcBorders>
              <w:top w:val="nil"/>
              <w:left w:val="nil"/>
              <w:bottom w:val="nil"/>
              <w:right w:val="nil"/>
            </w:tcBorders>
            <w:shd w:val="clear" w:color="auto" w:fill="auto"/>
            <w:noWrap/>
            <w:vAlign w:val="center"/>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Nabavka, transport i ugradnja bojlera</w:t>
            </w:r>
          </w:p>
        </w:tc>
        <w:tc>
          <w:tcPr>
            <w:tcW w:w="645"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rsidTr="00C63BC9">
        <w:trPr>
          <w:trHeight w:val="255"/>
        </w:trPr>
        <w:tc>
          <w:tcPr>
            <w:tcW w:w="597"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462" w:type="dxa"/>
            <w:tcBorders>
              <w:top w:val="nil"/>
              <w:left w:val="nil"/>
              <w:bottom w:val="single" w:sz="4" w:space="0" w:color="auto"/>
              <w:right w:val="nil"/>
            </w:tcBorders>
            <w:shd w:val="clear" w:color="auto" w:fill="auto"/>
            <w:noWrap/>
            <w:vAlign w:val="center"/>
            <w:hideMark/>
          </w:tcPr>
          <w:p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Obračun po kom. 80 l  </w:t>
            </w:r>
          </w:p>
        </w:tc>
        <w:tc>
          <w:tcPr>
            <w:tcW w:w="645"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Kom.</w:t>
            </w:r>
          </w:p>
        </w:tc>
        <w:tc>
          <w:tcPr>
            <w:tcW w:w="893" w:type="dxa"/>
            <w:tcBorders>
              <w:top w:val="nil"/>
              <w:left w:val="nil"/>
              <w:bottom w:val="single" w:sz="4" w:space="0" w:color="auto"/>
              <w:right w:val="nil"/>
            </w:tcBorders>
            <w:shd w:val="clear" w:color="auto" w:fill="auto"/>
            <w:noWrap/>
            <w:vAlign w:val="bottom"/>
            <w:hideMark/>
          </w:tcPr>
          <w:p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bl>
    <w:p w:rsidR="004B72DB" w:rsidRDefault="004B72DB">
      <w:pPr>
        <w:ind w:left="709" w:firstLine="731"/>
        <w:jc w:val="both"/>
        <w:rPr>
          <w:rFonts w:ascii="Times New Roman" w:eastAsia="Times New Roman" w:hAnsi="Times New Roman" w:cs="Times New Roman"/>
          <w:sz w:val="24"/>
          <w:szCs w:val="24"/>
          <w:lang w:val="sr-Cyrl-RS"/>
        </w:rPr>
      </w:pPr>
    </w:p>
    <w:tbl>
      <w:tblPr>
        <w:tblW w:w="8248" w:type="dxa"/>
        <w:tblInd w:w="93" w:type="dxa"/>
        <w:tblLook w:val="04A0" w:firstRow="1" w:lastRow="0" w:firstColumn="1" w:lastColumn="0" w:noHBand="0" w:noVBand="1"/>
      </w:tblPr>
      <w:tblGrid>
        <w:gridCol w:w="466"/>
        <w:gridCol w:w="6356"/>
        <w:gridCol w:w="1426"/>
      </w:tblGrid>
      <w:tr w:rsidR="00B609A7" w:rsidRPr="00B609A7" w:rsidTr="00C63BC9">
        <w:trPr>
          <w:trHeight w:val="276"/>
        </w:trPr>
        <w:tc>
          <w:tcPr>
            <w:tcW w:w="8248" w:type="dxa"/>
            <w:gridSpan w:val="3"/>
            <w:vMerge w:val="restart"/>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b/>
                <w:bCs/>
                <w:color w:val="000000"/>
                <w:sz w:val="24"/>
                <w:szCs w:val="24"/>
                <w:lang w:val="en-US"/>
              </w:rPr>
            </w:pPr>
            <w:r w:rsidRPr="00B609A7">
              <w:rPr>
                <w:rFonts w:ascii="Times New Roman" w:eastAsia="Times New Roman" w:hAnsi="Times New Roman" w:cs="Times New Roman"/>
                <w:b/>
                <w:bCs/>
                <w:color w:val="000000"/>
                <w:sz w:val="24"/>
                <w:szCs w:val="24"/>
                <w:lang w:val="en-US"/>
              </w:rPr>
              <w:t>REKAPITULACIJA</w:t>
            </w:r>
          </w:p>
        </w:tc>
      </w:tr>
      <w:tr w:rsidR="00B609A7" w:rsidRPr="00B609A7" w:rsidTr="00C63BC9">
        <w:trPr>
          <w:trHeight w:val="276"/>
        </w:trPr>
        <w:tc>
          <w:tcPr>
            <w:tcW w:w="8248" w:type="dxa"/>
            <w:gridSpan w:val="3"/>
            <w:vMerge/>
            <w:tcBorders>
              <w:top w:val="nil"/>
              <w:left w:val="nil"/>
              <w:bottom w:val="nil"/>
              <w:right w:val="nil"/>
            </w:tcBorders>
            <w:vAlign w:val="center"/>
            <w:hideMark/>
          </w:tcPr>
          <w:p w:rsidR="00B609A7" w:rsidRPr="00B609A7" w:rsidRDefault="00B609A7" w:rsidP="00B609A7">
            <w:pPr>
              <w:spacing w:after="0" w:line="240" w:lineRule="auto"/>
              <w:rPr>
                <w:rFonts w:ascii="Times New Roman" w:eastAsia="Times New Roman" w:hAnsi="Times New Roman" w:cs="Times New Roman"/>
                <w:b/>
                <w:bCs/>
                <w:color w:val="000000"/>
                <w:sz w:val="24"/>
                <w:szCs w:val="24"/>
                <w:lang w:val="en-US"/>
              </w:rPr>
            </w:pPr>
          </w:p>
        </w:tc>
      </w:tr>
      <w:tr w:rsidR="00B609A7" w:rsidRPr="00B609A7" w:rsidTr="00C63BC9">
        <w:trPr>
          <w:trHeight w:val="270"/>
        </w:trPr>
        <w:tc>
          <w:tcPr>
            <w:tcW w:w="466" w:type="dxa"/>
            <w:tcBorders>
              <w:top w:val="nil"/>
              <w:left w:val="nil"/>
              <w:bottom w:val="nil"/>
              <w:right w:val="nil"/>
            </w:tcBorders>
            <w:shd w:val="clear" w:color="auto" w:fill="auto"/>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p>
        </w:tc>
        <w:tc>
          <w:tcPr>
            <w:tcW w:w="635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rPr>
                <w:rFonts w:ascii="Times New Roman" w:eastAsia="Times New Roman" w:hAnsi="Times New Roman" w:cs="Times New Roman"/>
                <w:color w:val="000000"/>
                <w:sz w:val="20"/>
                <w:szCs w:val="20"/>
                <w:lang w:val="en-US"/>
              </w:rPr>
            </w:pP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p>
        </w:tc>
      </w:tr>
      <w:tr w:rsidR="00B609A7" w:rsidRPr="00B609A7" w:rsidTr="00C63BC9">
        <w:trPr>
          <w:trHeight w:val="285"/>
        </w:trPr>
        <w:tc>
          <w:tcPr>
            <w:tcW w:w="6822" w:type="dxa"/>
            <w:gridSpan w:val="2"/>
            <w:tcBorders>
              <w:top w:val="double" w:sz="6" w:space="0" w:color="auto"/>
              <w:left w:val="double" w:sz="6" w:space="0" w:color="auto"/>
              <w:bottom w:val="double" w:sz="6" w:space="0" w:color="auto"/>
              <w:right w:val="nil"/>
            </w:tcBorders>
            <w:shd w:val="clear" w:color="CCFFFF" w:fill="C6E0B4"/>
            <w:vAlign w:val="center"/>
            <w:hideMark/>
          </w:tcPr>
          <w:p w:rsidR="00B609A7" w:rsidRPr="00B609A7" w:rsidRDefault="00B609A7" w:rsidP="00B609A7">
            <w:pPr>
              <w:spacing w:after="0" w:line="240" w:lineRule="auto"/>
              <w:jc w:val="center"/>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Djordjevic Cica </w:t>
            </w:r>
          </w:p>
        </w:tc>
        <w:tc>
          <w:tcPr>
            <w:tcW w:w="1426" w:type="dxa"/>
            <w:tcBorders>
              <w:top w:val="double" w:sz="6" w:space="0" w:color="auto"/>
              <w:left w:val="nil"/>
              <w:bottom w:val="double" w:sz="6" w:space="0" w:color="auto"/>
              <w:right w:val="nil"/>
            </w:tcBorders>
            <w:shd w:val="clear" w:color="CCFFFF" w:fill="C6E0B4"/>
            <w:vAlign w:val="center"/>
            <w:hideMark/>
          </w:tcPr>
          <w:p w:rsidR="00B609A7" w:rsidRPr="00B609A7" w:rsidRDefault="00B609A7" w:rsidP="00B609A7">
            <w:pPr>
              <w:spacing w:after="0" w:line="240" w:lineRule="auto"/>
              <w:jc w:val="center"/>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Без ПДВ-а </w:t>
            </w:r>
          </w:p>
        </w:tc>
      </w:tr>
      <w:tr w:rsidR="00B609A7" w:rsidRPr="00B609A7" w:rsidTr="00C63BC9">
        <w:trPr>
          <w:trHeight w:val="270"/>
        </w:trPr>
        <w:tc>
          <w:tcPr>
            <w:tcW w:w="466" w:type="dxa"/>
            <w:tcBorders>
              <w:top w:val="nil"/>
              <w:left w:val="nil"/>
              <w:bottom w:val="nil"/>
              <w:right w:val="nil"/>
            </w:tcBorders>
            <w:shd w:val="clear" w:color="auto" w:fill="auto"/>
            <w:noWrap/>
            <w:vAlign w:val="center"/>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c>
          <w:tcPr>
            <w:tcW w:w="6356" w:type="dxa"/>
            <w:tcBorders>
              <w:top w:val="nil"/>
              <w:left w:val="nil"/>
              <w:bottom w:val="nil"/>
              <w:right w:val="nil"/>
            </w:tcBorders>
            <w:shd w:val="clear" w:color="auto" w:fill="auto"/>
            <w:noWrap/>
            <w:hideMark/>
          </w:tcPr>
          <w:p w:rsidR="00B609A7" w:rsidRPr="00B609A7" w:rsidRDefault="00B609A7" w:rsidP="00B609A7">
            <w:pPr>
              <w:spacing w:after="0" w:line="240" w:lineRule="auto"/>
              <w:rPr>
                <w:rFonts w:ascii="Times New Roman" w:eastAsia="Times New Roman" w:hAnsi="Times New Roman" w:cs="Times New Roman"/>
                <w:sz w:val="20"/>
                <w:szCs w:val="20"/>
                <w:lang w:val="en-US"/>
              </w:rPr>
            </w:pP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auto" w:fill="auto"/>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p>
        </w:tc>
        <w:tc>
          <w:tcPr>
            <w:tcW w:w="635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rPr>
                <w:rFonts w:ascii="Times New Roman" w:eastAsia="Times New Roman" w:hAnsi="Times New Roman" w:cs="Times New Roman"/>
                <w:sz w:val="20"/>
                <w:szCs w:val="20"/>
                <w:lang w:val="en-US"/>
              </w:rPr>
            </w:pP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Izrada potkrovlja - nadzid visine 120 - 140 </w:t>
            </w:r>
            <w:proofErr w:type="gramStart"/>
            <w:r w:rsidRPr="00B609A7">
              <w:rPr>
                <w:rFonts w:ascii="Times New Roman" w:eastAsia="Times New Roman" w:hAnsi="Times New Roman" w:cs="Times New Roman"/>
                <w:b/>
                <w:bCs/>
                <w:sz w:val="20"/>
                <w:szCs w:val="20"/>
                <w:lang w:val="en-US"/>
              </w:rPr>
              <w:t>cm .........</w:t>
            </w:r>
            <w:proofErr w:type="gramEnd"/>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2</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Izrada betonskog stepenista sa </w:t>
            </w:r>
            <w:proofErr w:type="gramStart"/>
            <w:r w:rsidRPr="00B609A7">
              <w:rPr>
                <w:rFonts w:ascii="Times New Roman" w:eastAsia="Times New Roman" w:hAnsi="Times New Roman" w:cs="Times New Roman"/>
                <w:b/>
                <w:bCs/>
                <w:sz w:val="20"/>
                <w:szCs w:val="20"/>
                <w:lang w:val="en-US"/>
              </w:rPr>
              <w:t>terena ...........</w:t>
            </w:r>
            <w:proofErr w:type="gramEnd"/>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3</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Izrada kompletnog </w:t>
            </w:r>
            <w:proofErr w:type="gramStart"/>
            <w:r w:rsidRPr="00B609A7">
              <w:rPr>
                <w:rFonts w:ascii="Times New Roman" w:eastAsia="Times New Roman" w:hAnsi="Times New Roman" w:cs="Times New Roman"/>
                <w:b/>
                <w:bCs/>
                <w:sz w:val="20"/>
                <w:szCs w:val="20"/>
                <w:lang w:val="en-US"/>
              </w:rPr>
              <w:t>krova .........</w:t>
            </w:r>
            <w:proofErr w:type="gramEnd"/>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4</w:t>
            </w:r>
          </w:p>
        </w:tc>
        <w:tc>
          <w:tcPr>
            <w:tcW w:w="635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rPr>
                <w:rFonts w:ascii="Times New Roman" w:eastAsia="Times New Roman" w:hAnsi="Times New Roman" w:cs="Times New Roman"/>
                <w:b/>
                <w:bCs/>
                <w:color w:val="000000"/>
                <w:sz w:val="20"/>
                <w:szCs w:val="20"/>
                <w:lang w:val="en-US"/>
              </w:rPr>
            </w:pPr>
            <w:r w:rsidRPr="00B609A7">
              <w:rPr>
                <w:rFonts w:ascii="Times New Roman" w:eastAsia="Times New Roman" w:hAnsi="Times New Roman" w:cs="Times New Roman"/>
                <w:b/>
                <w:bCs/>
                <w:color w:val="000000"/>
                <w:sz w:val="20"/>
                <w:szCs w:val="20"/>
                <w:lang w:val="en-US"/>
              </w:rPr>
              <w:t>Postavljenje oluka i opšivnih limova. .......</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5</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Izrada hidroizolacije kupatila stambenog </w:t>
            </w:r>
            <w:proofErr w:type="gramStart"/>
            <w:r w:rsidRPr="00B609A7">
              <w:rPr>
                <w:rFonts w:ascii="Times New Roman" w:eastAsia="Times New Roman" w:hAnsi="Times New Roman" w:cs="Times New Roman"/>
                <w:b/>
                <w:bCs/>
                <w:sz w:val="20"/>
                <w:szCs w:val="20"/>
                <w:lang w:val="en-US"/>
              </w:rPr>
              <w:t>objekta .......</w:t>
            </w:r>
            <w:proofErr w:type="gramEnd"/>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6</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Malterisanje zidova i </w:t>
            </w:r>
            <w:proofErr w:type="gramStart"/>
            <w:r w:rsidRPr="00B609A7">
              <w:rPr>
                <w:rFonts w:ascii="Times New Roman" w:eastAsia="Times New Roman" w:hAnsi="Times New Roman" w:cs="Times New Roman"/>
                <w:b/>
                <w:bCs/>
                <w:sz w:val="20"/>
                <w:szCs w:val="20"/>
                <w:lang w:val="en-US"/>
              </w:rPr>
              <w:t>plafona  kupatila</w:t>
            </w:r>
            <w:proofErr w:type="gram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7</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Izrada izravnavajućeg </w:t>
            </w:r>
            <w:proofErr w:type="gramStart"/>
            <w:r w:rsidRPr="00B609A7">
              <w:rPr>
                <w:rFonts w:ascii="Times New Roman" w:eastAsia="Times New Roman" w:hAnsi="Times New Roman" w:cs="Times New Roman"/>
                <w:b/>
                <w:bCs/>
                <w:sz w:val="20"/>
                <w:szCs w:val="20"/>
                <w:lang w:val="en-US"/>
              </w:rPr>
              <w:t>poda  -</w:t>
            </w:r>
            <w:proofErr w:type="gramEnd"/>
            <w:r w:rsidRPr="00B609A7">
              <w:rPr>
                <w:rFonts w:ascii="Times New Roman" w:eastAsia="Times New Roman" w:hAnsi="Times New Roman" w:cs="Times New Roman"/>
                <w:b/>
                <w:bCs/>
                <w:sz w:val="20"/>
                <w:szCs w:val="20"/>
                <w:lang w:val="en-US"/>
              </w:rPr>
              <w:t xml:space="preserve"> kupatilo......</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8</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Radovi na gletovanju i krecenju plafona kupatila.......</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9</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Radovi na postavljanju keramike (podne i zidne</w:t>
            </w:r>
            <w:proofErr w:type="gramStart"/>
            <w:r w:rsidRPr="00B609A7">
              <w:rPr>
                <w:rFonts w:ascii="Times New Roman" w:eastAsia="Times New Roman" w:hAnsi="Times New Roman" w:cs="Times New Roman"/>
                <w:b/>
                <w:bCs/>
                <w:sz w:val="20"/>
                <w:szCs w:val="20"/>
                <w:lang w:val="en-US"/>
              </w:rPr>
              <w:t>) ........</w:t>
            </w:r>
            <w:proofErr w:type="gramEnd"/>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10</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Radovi na postavljanju unutrasnje i spoljne stolarije........</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11</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Radovi na elektroinstalacijama - kupatilo.........</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12</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gramStart"/>
            <w:r w:rsidRPr="00B609A7">
              <w:rPr>
                <w:rFonts w:ascii="Times New Roman" w:eastAsia="Times New Roman" w:hAnsi="Times New Roman" w:cs="Times New Roman"/>
                <w:b/>
                <w:bCs/>
                <w:sz w:val="20"/>
                <w:szCs w:val="20"/>
                <w:lang w:val="en-US"/>
              </w:rPr>
              <w:t>Montaza  kupatilskih</w:t>
            </w:r>
            <w:proofErr w:type="gramEnd"/>
            <w:r w:rsidRPr="00B609A7">
              <w:rPr>
                <w:rFonts w:ascii="Times New Roman" w:eastAsia="Times New Roman" w:hAnsi="Times New Roman" w:cs="Times New Roman"/>
                <w:b/>
                <w:bCs/>
                <w:sz w:val="20"/>
                <w:szCs w:val="20"/>
                <w:lang w:val="en-US"/>
              </w:rPr>
              <w:t xml:space="preserve"> elemenata.............</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70"/>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 </w:t>
            </w:r>
          </w:p>
        </w:tc>
        <w:tc>
          <w:tcPr>
            <w:tcW w:w="6356" w:type="dxa"/>
            <w:tcBorders>
              <w:top w:val="nil"/>
              <w:left w:val="nil"/>
              <w:bottom w:val="nil"/>
              <w:right w:val="nil"/>
            </w:tcBorders>
            <w:shd w:val="clear" w:color="000000" w:fill="C6E0B4"/>
            <w:noWrap/>
            <w:vAlign w:val="bottom"/>
            <w:hideMark/>
          </w:tcPr>
          <w:p w:rsidR="00B609A7" w:rsidRPr="00B609A7" w:rsidRDefault="00B609A7" w:rsidP="00B609A7">
            <w:pPr>
              <w:spacing w:after="0" w:line="240" w:lineRule="auto"/>
              <w:rPr>
                <w:rFonts w:ascii="Times New Roman" w:eastAsia="Times New Roman" w:hAnsi="Times New Roman" w:cs="Times New Roman"/>
                <w:sz w:val="20"/>
                <w:szCs w:val="20"/>
                <w:lang w:val="en-US"/>
              </w:rPr>
            </w:pPr>
            <w:r w:rsidRPr="00B609A7">
              <w:rPr>
                <w:rFonts w:ascii="Times New Roman" w:eastAsia="Times New Roman" w:hAnsi="Times New Roman" w:cs="Times New Roman"/>
                <w:sz w:val="20"/>
                <w:szCs w:val="20"/>
                <w:lang w:val="en-US"/>
              </w:rPr>
              <w:t>УКУПНО без ПДВ-а:</w:t>
            </w:r>
          </w:p>
        </w:tc>
        <w:tc>
          <w:tcPr>
            <w:tcW w:w="1426" w:type="dxa"/>
            <w:tcBorders>
              <w:top w:val="nil"/>
              <w:left w:val="nil"/>
              <w:bottom w:val="nil"/>
              <w:right w:val="nil"/>
            </w:tcBorders>
            <w:shd w:val="clear" w:color="000000" w:fill="C6E0B4"/>
            <w:noWrap/>
            <w:vAlign w:val="bottom"/>
            <w:hideMark/>
          </w:tcPr>
          <w:p w:rsidR="00B609A7" w:rsidRPr="00B609A7" w:rsidRDefault="00B609A7" w:rsidP="00B609A7">
            <w:pPr>
              <w:spacing w:after="0" w:line="240" w:lineRule="auto"/>
              <w:jc w:val="center"/>
              <w:rPr>
                <w:rFonts w:ascii="Times New Roman" w:eastAsia="Times New Roman" w:hAnsi="Times New Roman" w:cs="Times New Roman"/>
                <w:b/>
                <w:bCs/>
                <w:color w:val="FF0000"/>
                <w:sz w:val="20"/>
                <w:szCs w:val="20"/>
                <w:u w:val="single"/>
                <w:lang w:val="en-US"/>
              </w:rPr>
            </w:pPr>
            <w:r w:rsidRPr="00B609A7">
              <w:rPr>
                <w:rFonts w:ascii="Times New Roman" w:eastAsia="Times New Roman" w:hAnsi="Times New Roman" w:cs="Times New Roman"/>
                <w:b/>
                <w:bCs/>
                <w:color w:val="FF0000"/>
                <w:sz w:val="20"/>
                <w:szCs w:val="20"/>
                <w:u w:val="single"/>
                <w:lang w:val="en-US"/>
              </w:rPr>
              <w:t> </w:t>
            </w:r>
          </w:p>
        </w:tc>
      </w:tr>
      <w:tr w:rsidR="00B609A7" w:rsidRPr="00B609A7" w:rsidTr="00C63BC9">
        <w:trPr>
          <w:trHeight w:val="285"/>
        </w:trPr>
        <w:tc>
          <w:tcPr>
            <w:tcW w:w="6822" w:type="dxa"/>
            <w:gridSpan w:val="2"/>
            <w:tcBorders>
              <w:top w:val="double" w:sz="6" w:space="0" w:color="auto"/>
              <w:left w:val="double" w:sz="6" w:space="0" w:color="auto"/>
              <w:bottom w:val="double" w:sz="6" w:space="0" w:color="auto"/>
              <w:right w:val="nil"/>
            </w:tcBorders>
            <w:shd w:val="clear" w:color="CCFFFF" w:fill="C6E0B4"/>
            <w:vAlign w:val="center"/>
            <w:hideMark/>
          </w:tcPr>
          <w:p w:rsidR="00B609A7" w:rsidRPr="00B609A7" w:rsidRDefault="00B609A7" w:rsidP="00B609A7">
            <w:pPr>
              <w:spacing w:after="0" w:line="240" w:lineRule="auto"/>
              <w:jc w:val="center"/>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Miljkovic Dragana</w:t>
            </w:r>
          </w:p>
        </w:tc>
        <w:tc>
          <w:tcPr>
            <w:tcW w:w="1426" w:type="dxa"/>
            <w:tcBorders>
              <w:top w:val="double" w:sz="6" w:space="0" w:color="auto"/>
              <w:left w:val="nil"/>
              <w:bottom w:val="double" w:sz="6" w:space="0" w:color="auto"/>
              <w:right w:val="nil"/>
            </w:tcBorders>
            <w:shd w:val="clear" w:color="CCFFFF" w:fill="C6E0B4"/>
            <w:vAlign w:val="center"/>
            <w:hideMark/>
          </w:tcPr>
          <w:p w:rsidR="00B609A7" w:rsidRPr="00B609A7" w:rsidRDefault="00B609A7" w:rsidP="00B609A7">
            <w:pPr>
              <w:spacing w:after="0" w:line="240" w:lineRule="auto"/>
              <w:jc w:val="center"/>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Без ПДВ-а </w:t>
            </w:r>
          </w:p>
        </w:tc>
      </w:tr>
      <w:tr w:rsidR="00B609A7" w:rsidRPr="00B609A7" w:rsidTr="00C63BC9">
        <w:trPr>
          <w:trHeight w:val="270"/>
        </w:trPr>
        <w:tc>
          <w:tcPr>
            <w:tcW w:w="466" w:type="dxa"/>
            <w:tcBorders>
              <w:top w:val="nil"/>
              <w:left w:val="nil"/>
              <w:bottom w:val="nil"/>
              <w:right w:val="nil"/>
            </w:tcBorders>
            <w:shd w:val="clear" w:color="auto" w:fill="auto"/>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p>
        </w:tc>
        <w:tc>
          <w:tcPr>
            <w:tcW w:w="635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rPr>
                <w:rFonts w:ascii="Times New Roman" w:eastAsia="Times New Roman" w:hAnsi="Times New Roman" w:cs="Times New Roman"/>
                <w:sz w:val="20"/>
                <w:szCs w:val="20"/>
                <w:lang w:val="en-US"/>
              </w:rPr>
            </w:pP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Izrada kanalizacione i </w:t>
            </w:r>
            <w:proofErr w:type="gramStart"/>
            <w:r w:rsidRPr="00B609A7">
              <w:rPr>
                <w:rFonts w:ascii="Times New Roman" w:eastAsia="Times New Roman" w:hAnsi="Times New Roman" w:cs="Times New Roman"/>
                <w:b/>
                <w:bCs/>
                <w:sz w:val="20"/>
                <w:szCs w:val="20"/>
                <w:lang w:val="en-US"/>
              </w:rPr>
              <w:t>vodovodne  mreze</w:t>
            </w:r>
            <w:proofErr w:type="gramEnd"/>
            <w:r w:rsidRPr="00B609A7">
              <w:rPr>
                <w:rFonts w:ascii="Times New Roman" w:eastAsia="Times New Roman" w:hAnsi="Times New Roman" w:cs="Times New Roman"/>
                <w:b/>
                <w:bCs/>
                <w:sz w:val="20"/>
                <w:szCs w:val="20"/>
                <w:lang w:val="en-US"/>
              </w:rPr>
              <w:t xml:space="preserve"> kupatila   ....................</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2.</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Izrada hidroizolacije kupatila stambenog </w:t>
            </w:r>
            <w:proofErr w:type="gramStart"/>
            <w:r w:rsidRPr="00B609A7">
              <w:rPr>
                <w:rFonts w:ascii="Times New Roman" w:eastAsia="Times New Roman" w:hAnsi="Times New Roman" w:cs="Times New Roman"/>
                <w:b/>
                <w:bCs/>
                <w:sz w:val="20"/>
                <w:szCs w:val="20"/>
                <w:lang w:val="en-US"/>
              </w:rPr>
              <w:t>objekta ......................</w:t>
            </w:r>
            <w:proofErr w:type="gramEnd"/>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3.</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Malterisanje </w:t>
            </w:r>
            <w:proofErr w:type="gramStart"/>
            <w:r w:rsidRPr="00B609A7">
              <w:rPr>
                <w:rFonts w:ascii="Times New Roman" w:eastAsia="Times New Roman" w:hAnsi="Times New Roman" w:cs="Times New Roman"/>
                <w:b/>
                <w:bCs/>
                <w:sz w:val="20"/>
                <w:szCs w:val="20"/>
                <w:lang w:val="en-US"/>
              </w:rPr>
              <w:t>zidova  kupatila</w:t>
            </w:r>
            <w:proofErr w:type="gramEnd"/>
            <w:r w:rsidRPr="00B609A7">
              <w:rPr>
                <w:rFonts w:ascii="Times New Roman" w:eastAsia="Times New Roman" w:hAnsi="Times New Roman" w:cs="Times New Roman"/>
                <w:b/>
                <w:bCs/>
                <w:sz w:val="20"/>
                <w:szCs w:val="20"/>
                <w:lang w:val="en-US"/>
              </w:rPr>
              <w:t xml:space="preserve"> posle rusenja.....................</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4.</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Izrada izravnavajućeg </w:t>
            </w:r>
            <w:proofErr w:type="gramStart"/>
            <w:r w:rsidRPr="00B609A7">
              <w:rPr>
                <w:rFonts w:ascii="Times New Roman" w:eastAsia="Times New Roman" w:hAnsi="Times New Roman" w:cs="Times New Roman"/>
                <w:b/>
                <w:bCs/>
                <w:sz w:val="20"/>
                <w:szCs w:val="20"/>
                <w:lang w:val="en-US"/>
              </w:rPr>
              <w:t>poda  -</w:t>
            </w:r>
            <w:proofErr w:type="gramEnd"/>
            <w:r w:rsidRPr="00B609A7">
              <w:rPr>
                <w:rFonts w:ascii="Times New Roman" w:eastAsia="Times New Roman" w:hAnsi="Times New Roman" w:cs="Times New Roman"/>
                <w:b/>
                <w:bCs/>
                <w:sz w:val="20"/>
                <w:szCs w:val="20"/>
                <w:lang w:val="en-US"/>
              </w:rPr>
              <w:t xml:space="preserve"> kupatilo......................</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5</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Radovi na gletovanju i krecenju plafona kupatila.......................</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6</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Radovi na postavljanju keramike (podne i zidne</w:t>
            </w:r>
            <w:proofErr w:type="gramStart"/>
            <w:r w:rsidRPr="00B609A7">
              <w:rPr>
                <w:rFonts w:ascii="Times New Roman" w:eastAsia="Times New Roman" w:hAnsi="Times New Roman" w:cs="Times New Roman"/>
                <w:b/>
                <w:bCs/>
                <w:sz w:val="20"/>
                <w:szCs w:val="20"/>
                <w:lang w:val="en-US"/>
              </w:rPr>
              <w:t>) ....................</w:t>
            </w:r>
            <w:proofErr w:type="gramEnd"/>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7</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Radovi na postavljanju unutrasnje i spoljne stolarije....................</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8.</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Izrada </w:t>
            </w:r>
            <w:proofErr w:type="gramStart"/>
            <w:r w:rsidRPr="00B609A7">
              <w:rPr>
                <w:rFonts w:ascii="Times New Roman" w:eastAsia="Times New Roman" w:hAnsi="Times New Roman" w:cs="Times New Roman"/>
                <w:b/>
                <w:bCs/>
                <w:sz w:val="20"/>
                <w:szCs w:val="20"/>
                <w:lang w:val="en-US"/>
              </w:rPr>
              <w:t>fasade .................................................</w:t>
            </w:r>
            <w:proofErr w:type="gramEnd"/>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9.</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Izrada strehe fasade - zadnja strana objekta.........................</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10</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Radovi na elektroinstalacijama - kupatilo.............................</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11</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Uklanjanje krovnih </w:t>
            </w:r>
            <w:proofErr w:type="gramStart"/>
            <w:r w:rsidRPr="00B609A7">
              <w:rPr>
                <w:rFonts w:ascii="Times New Roman" w:eastAsia="Times New Roman" w:hAnsi="Times New Roman" w:cs="Times New Roman"/>
                <w:b/>
                <w:bCs/>
                <w:sz w:val="20"/>
                <w:szCs w:val="20"/>
                <w:lang w:val="en-US"/>
              </w:rPr>
              <w:t>elemenata ................................</w:t>
            </w:r>
            <w:proofErr w:type="gramEnd"/>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12</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Izrada demontiranog krova sa krovnom </w:t>
            </w:r>
            <w:proofErr w:type="gramStart"/>
            <w:r w:rsidRPr="00B609A7">
              <w:rPr>
                <w:rFonts w:ascii="Times New Roman" w:eastAsia="Times New Roman" w:hAnsi="Times New Roman" w:cs="Times New Roman"/>
                <w:b/>
                <w:bCs/>
                <w:sz w:val="20"/>
                <w:szCs w:val="20"/>
                <w:lang w:val="en-US"/>
              </w:rPr>
              <w:t>konstrukcijom .....</w:t>
            </w:r>
            <w:proofErr w:type="gramEnd"/>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13</w:t>
            </w:r>
          </w:p>
        </w:tc>
        <w:tc>
          <w:tcPr>
            <w:tcW w:w="635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rPr>
                <w:rFonts w:ascii="Times New Roman" w:eastAsia="Times New Roman" w:hAnsi="Times New Roman" w:cs="Times New Roman"/>
                <w:b/>
                <w:bCs/>
                <w:color w:val="000000"/>
                <w:sz w:val="20"/>
                <w:szCs w:val="20"/>
                <w:lang w:val="en-US"/>
              </w:rPr>
            </w:pPr>
            <w:r w:rsidRPr="00B609A7">
              <w:rPr>
                <w:rFonts w:ascii="Times New Roman" w:eastAsia="Times New Roman" w:hAnsi="Times New Roman" w:cs="Times New Roman"/>
                <w:b/>
                <w:bCs/>
                <w:color w:val="000000"/>
                <w:sz w:val="20"/>
                <w:szCs w:val="20"/>
                <w:lang w:val="en-US"/>
              </w:rPr>
              <w:t>Postavljenje oluka i opšivnih limova. ...................................</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14.</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gramStart"/>
            <w:r w:rsidRPr="00B609A7">
              <w:rPr>
                <w:rFonts w:ascii="Times New Roman" w:eastAsia="Times New Roman" w:hAnsi="Times New Roman" w:cs="Times New Roman"/>
                <w:b/>
                <w:bCs/>
                <w:sz w:val="20"/>
                <w:szCs w:val="20"/>
                <w:lang w:val="en-US"/>
              </w:rPr>
              <w:t>Montaza  kupatilskih</w:t>
            </w:r>
            <w:proofErr w:type="gramEnd"/>
            <w:r w:rsidRPr="00B609A7">
              <w:rPr>
                <w:rFonts w:ascii="Times New Roman" w:eastAsia="Times New Roman" w:hAnsi="Times New Roman" w:cs="Times New Roman"/>
                <w:b/>
                <w:bCs/>
                <w:sz w:val="20"/>
                <w:szCs w:val="20"/>
                <w:lang w:val="en-US"/>
              </w:rPr>
              <w:t xml:space="preserve"> elemenata...................................................</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70"/>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 </w:t>
            </w:r>
          </w:p>
        </w:tc>
        <w:tc>
          <w:tcPr>
            <w:tcW w:w="6356" w:type="dxa"/>
            <w:tcBorders>
              <w:top w:val="nil"/>
              <w:left w:val="nil"/>
              <w:bottom w:val="nil"/>
              <w:right w:val="nil"/>
            </w:tcBorders>
            <w:shd w:val="clear" w:color="000000" w:fill="C6E0B4"/>
            <w:noWrap/>
            <w:vAlign w:val="bottom"/>
            <w:hideMark/>
          </w:tcPr>
          <w:p w:rsidR="00B609A7" w:rsidRPr="00B609A7" w:rsidRDefault="00B609A7" w:rsidP="00B609A7">
            <w:pPr>
              <w:spacing w:after="0" w:line="240" w:lineRule="auto"/>
              <w:rPr>
                <w:rFonts w:ascii="Times New Roman" w:eastAsia="Times New Roman" w:hAnsi="Times New Roman" w:cs="Times New Roman"/>
                <w:sz w:val="20"/>
                <w:szCs w:val="20"/>
                <w:lang w:val="en-US"/>
              </w:rPr>
            </w:pPr>
            <w:r w:rsidRPr="00B609A7">
              <w:rPr>
                <w:rFonts w:ascii="Times New Roman" w:eastAsia="Times New Roman" w:hAnsi="Times New Roman" w:cs="Times New Roman"/>
                <w:sz w:val="20"/>
                <w:szCs w:val="20"/>
                <w:lang w:val="en-US"/>
              </w:rPr>
              <w:t>УКУПНО без ПДВ-а:</w:t>
            </w:r>
          </w:p>
        </w:tc>
        <w:tc>
          <w:tcPr>
            <w:tcW w:w="1426" w:type="dxa"/>
            <w:tcBorders>
              <w:top w:val="nil"/>
              <w:left w:val="nil"/>
              <w:bottom w:val="nil"/>
              <w:right w:val="nil"/>
            </w:tcBorders>
            <w:shd w:val="clear" w:color="000000" w:fill="C6E0B4"/>
            <w:noWrap/>
            <w:vAlign w:val="bottom"/>
            <w:hideMark/>
          </w:tcPr>
          <w:p w:rsidR="00B609A7" w:rsidRPr="00B609A7" w:rsidRDefault="00B609A7" w:rsidP="00B609A7">
            <w:pPr>
              <w:spacing w:after="0" w:line="240" w:lineRule="auto"/>
              <w:jc w:val="center"/>
              <w:rPr>
                <w:rFonts w:ascii="Times New Roman" w:eastAsia="Times New Roman" w:hAnsi="Times New Roman" w:cs="Times New Roman"/>
                <w:b/>
                <w:bCs/>
                <w:color w:val="FF0000"/>
                <w:sz w:val="20"/>
                <w:szCs w:val="20"/>
                <w:u w:val="single"/>
                <w:lang w:val="en-US"/>
              </w:rPr>
            </w:pPr>
            <w:r w:rsidRPr="00B609A7">
              <w:rPr>
                <w:rFonts w:ascii="Times New Roman" w:eastAsia="Times New Roman" w:hAnsi="Times New Roman" w:cs="Times New Roman"/>
                <w:b/>
                <w:bCs/>
                <w:color w:val="FF0000"/>
                <w:sz w:val="20"/>
                <w:szCs w:val="20"/>
                <w:u w:val="single"/>
                <w:lang w:val="en-US"/>
              </w:rPr>
              <w:t> </w:t>
            </w:r>
          </w:p>
        </w:tc>
      </w:tr>
      <w:tr w:rsidR="00B609A7" w:rsidRPr="00B609A7" w:rsidTr="00C63BC9">
        <w:trPr>
          <w:trHeight w:val="285"/>
        </w:trPr>
        <w:tc>
          <w:tcPr>
            <w:tcW w:w="6822" w:type="dxa"/>
            <w:gridSpan w:val="2"/>
            <w:tcBorders>
              <w:top w:val="double" w:sz="6" w:space="0" w:color="auto"/>
              <w:left w:val="double" w:sz="6" w:space="0" w:color="auto"/>
              <w:bottom w:val="double" w:sz="6" w:space="0" w:color="auto"/>
              <w:right w:val="nil"/>
            </w:tcBorders>
            <w:shd w:val="clear" w:color="CCFFFF" w:fill="C6E0B4"/>
            <w:vAlign w:val="center"/>
            <w:hideMark/>
          </w:tcPr>
          <w:p w:rsidR="00B609A7" w:rsidRPr="00B609A7" w:rsidRDefault="00B609A7" w:rsidP="00B609A7">
            <w:pPr>
              <w:spacing w:after="0" w:line="240" w:lineRule="auto"/>
              <w:jc w:val="center"/>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Ivana Miletic</w:t>
            </w:r>
          </w:p>
        </w:tc>
        <w:tc>
          <w:tcPr>
            <w:tcW w:w="1426" w:type="dxa"/>
            <w:tcBorders>
              <w:top w:val="double" w:sz="6" w:space="0" w:color="auto"/>
              <w:left w:val="nil"/>
              <w:bottom w:val="double" w:sz="6" w:space="0" w:color="auto"/>
              <w:right w:val="nil"/>
            </w:tcBorders>
            <w:shd w:val="clear" w:color="CCFFFF" w:fill="C6E0B4"/>
            <w:vAlign w:val="center"/>
            <w:hideMark/>
          </w:tcPr>
          <w:p w:rsidR="00B609A7" w:rsidRPr="00B609A7" w:rsidRDefault="00B609A7" w:rsidP="00B609A7">
            <w:pPr>
              <w:spacing w:after="0" w:line="240" w:lineRule="auto"/>
              <w:jc w:val="center"/>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Без ПДВ-а </w:t>
            </w:r>
          </w:p>
        </w:tc>
      </w:tr>
      <w:tr w:rsidR="00B609A7" w:rsidRPr="00B609A7" w:rsidTr="00C63BC9">
        <w:trPr>
          <w:trHeight w:val="270"/>
        </w:trPr>
        <w:tc>
          <w:tcPr>
            <w:tcW w:w="466" w:type="dxa"/>
            <w:tcBorders>
              <w:top w:val="nil"/>
              <w:left w:val="nil"/>
              <w:bottom w:val="nil"/>
              <w:right w:val="nil"/>
            </w:tcBorders>
            <w:shd w:val="clear" w:color="auto" w:fill="auto"/>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p>
        </w:tc>
        <w:tc>
          <w:tcPr>
            <w:tcW w:w="635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rPr>
                <w:rFonts w:ascii="Times New Roman" w:eastAsia="Times New Roman" w:hAnsi="Times New Roman" w:cs="Times New Roman"/>
                <w:color w:val="000000"/>
                <w:sz w:val="20"/>
                <w:szCs w:val="20"/>
                <w:lang w:val="en-US"/>
              </w:rPr>
            </w:pP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Izrada kanalizacione i </w:t>
            </w:r>
            <w:proofErr w:type="gramStart"/>
            <w:r w:rsidRPr="00B609A7">
              <w:rPr>
                <w:rFonts w:ascii="Times New Roman" w:eastAsia="Times New Roman" w:hAnsi="Times New Roman" w:cs="Times New Roman"/>
                <w:b/>
                <w:bCs/>
                <w:sz w:val="20"/>
                <w:szCs w:val="20"/>
                <w:lang w:val="en-US"/>
              </w:rPr>
              <w:t>vodovodne  mreze</w:t>
            </w:r>
            <w:proofErr w:type="gramEnd"/>
            <w:r w:rsidRPr="00B609A7">
              <w:rPr>
                <w:rFonts w:ascii="Times New Roman" w:eastAsia="Times New Roman" w:hAnsi="Times New Roman" w:cs="Times New Roman"/>
                <w:b/>
                <w:bCs/>
                <w:sz w:val="20"/>
                <w:szCs w:val="20"/>
                <w:lang w:val="en-US"/>
              </w:rPr>
              <w:t xml:space="preserve"> kupatila .........................</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2.</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Izrada hidroizolacije kupatila stambenog </w:t>
            </w:r>
            <w:proofErr w:type="gramStart"/>
            <w:r w:rsidRPr="00B609A7">
              <w:rPr>
                <w:rFonts w:ascii="Times New Roman" w:eastAsia="Times New Roman" w:hAnsi="Times New Roman" w:cs="Times New Roman"/>
                <w:b/>
                <w:bCs/>
                <w:sz w:val="20"/>
                <w:szCs w:val="20"/>
                <w:lang w:val="en-US"/>
              </w:rPr>
              <w:t>objekta .....................</w:t>
            </w:r>
            <w:proofErr w:type="gramEnd"/>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3.</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Malterisanje </w:t>
            </w:r>
            <w:proofErr w:type="gramStart"/>
            <w:r w:rsidRPr="00B609A7">
              <w:rPr>
                <w:rFonts w:ascii="Times New Roman" w:eastAsia="Times New Roman" w:hAnsi="Times New Roman" w:cs="Times New Roman"/>
                <w:b/>
                <w:bCs/>
                <w:sz w:val="20"/>
                <w:szCs w:val="20"/>
                <w:lang w:val="en-US"/>
              </w:rPr>
              <w:t>zidova  kupatila</w:t>
            </w:r>
            <w:proofErr w:type="gramEnd"/>
            <w:r w:rsidRPr="00B609A7">
              <w:rPr>
                <w:rFonts w:ascii="Times New Roman" w:eastAsia="Times New Roman" w:hAnsi="Times New Roman" w:cs="Times New Roman"/>
                <w:b/>
                <w:bCs/>
                <w:sz w:val="20"/>
                <w:szCs w:val="20"/>
                <w:lang w:val="en-US"/>
              </w:rPr>
              <w:t xml:space="preserve"> posle rusenja.................................</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4</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Izrada termoizolacije </w:t>
            </w:r>
            <w:proofErr w:type="gramStart"/>
            <w:r w:rsidRPr="00B609A7">
              <w:rPr>
                <w:rFonts w:ascii="Times New Roman" w:eastAsia="Times New Roman" w:hAnsi="Times New Roman" w:cs="Times New Roman"/>
                <w:b/>
                <w:bCs/>
                <w:sz w:val="20"/>
                <w:szCs w:val="20"/>
                <w:lang w:val="en-US"/>
              </w:rPr>
              <w:t>poda  stambenog</w:t>
            </w:r>
            <w:proofErr w:type="gramEnd"/>
            <w:r w:rsidRPr="00B609A7">
              <w:rPr>
                <w:rFonts w:ascii="Times New Roman" w:eastAsia="Times New Roman" w:hAnsi="Times New Roman" w:cs="Times New Roman"/>
                <w:b/>
                <w:bCs/>
                <w:sz w:val="20"/>
                <w:szCs w:val="20"/>
                <w:lang w:val="en-US"/>
              </w:rPr>
              <w:t xml:space="preserve"> objekta ............................</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5</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Izrada izravnavajućeg </w:t>
            </w:r>
            <w:proofErr w:type="gramStart"/>
            <w:r w:rsidRPr="00B609A7">
              <w:rPr>
                <w:rFonts w:ascii="Times New Roman" w:eastAsia="Times New Roman" w:hAnsi="Times New Roman" w:cs="Times New Roman"/>
                <w:b/>
                <w:bCs/>
                <w:sz w:val="20"/>
                <w:szCs w:val="20"/>
                <w:lang w:val="en-US"/>
              </w:rPr>
              <w:t>poda  -</w:t>
            </w:r>
            <w:proofErr w:type="gramEnd"/>
            <w:r w:rsidRPr="00B609A7">
              <w:rPr>
                <w:rFonts w:ascii="Times New Roman" w:eastAsia="Times New Roman" w:hAnsi="Times New Roman" w:cs="Times New Roman"/>
                <w:b/>
                <w:bCs/>
                <w:sz w:val="20"/>
                <w:szCs w:val="20"/>
                <w:lang w:val="en-US"/>
              </w:rPr>
              <w:t xml:space="preserve"> kupatilo..............................</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6</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Radovi na gletovanju i krecenju...............................................</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7</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Radovi na postavljanju keramike (podne i zidne</w:t>
            </w:r>
            <w:proofErr w:type="gramStart"/>
            <w:r w:rsidRPr="00B609A7">
              <w:rPr>
                <w:rFonts w:ascii="Times New Roman" w:eastAsia="Times New Roman" w:hAnsi="Times New Roman" w:cs="Times New Roman"/>
                <w:b/>
                <w:bCs/>
                <w:sz w:val="20"/>
                <w:szCs w:val="20"/>
                <w:lang w:val="en-US"/>
              </w:rPr>
              <w:t>) .................</w:t>
            </w:r>
            <w:proofErr w:type="gramEnd"/>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8</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Radovi na postavljanju laminata.................................</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9</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Radovi na postavljanju unutrasnje i spoljne stolarije.......................</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10</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Radovi na izradi plafonske konstrukcije.......................................</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11</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Radovi na elektroinstalacijama - grubi radovi...............................</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12</w:t>
            </w:r>
          </w:p>
        </w:tc>
        <w:tc>
          <w:tcPr>
            <w:tcW w:w="6356" w:type="dxa"/>
            <w:tcBorders>
              <w:top w:val="nil"/>
              <w:left w:val="nil"/>
              <w:bottom w:val="nil"/>
              <w:right w:val="nil"/>
            </w:tcBorders>
            <w:shd w:val="clear" w:color="auto" w:fill="auto"/>
            <w:hideMark/>
          </w:tcPr>
          <w:p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gramStart"/>
            <w:r w:rsidRPr="00B609A7">
              <w:rPr>
                <w:rFonts w:ascii="Times New Roman" w:eastAsia="Times New Roman" w:hAnsi="Times New Roman" w:cs="Times New Roman"/>
                <w:b/>
                <w:bCs/>
                <w:sz w:val="20"/>
                <w:szCs w:val="20"/>
                <w:lang w:val="en-US"/>
              </w:rPr>
              <w:t>Montaza  kupatilskih</w:t>
            </w:r>
            <w:proofErr w:type="gramEnd"/>
            <w:r w:rsidRPr="00B609A7">
              <w:rPr>
                <w:rFonts w:ascii="Times New Roman" w:eastAsia="Times New Roman" w:hAnsi="Times New Roman" w:cs="Times New Roman"/>
                <w:b/>
                <w:bCs/>
                <w:sz w:val="20"/>
                <w:szCs w:val="20"/>
                <w:lang w:val="en-US"/>
              </w:rPr>
              <w:t xml:space="preserve"> elemenata............................................</w:t>
            </w:r>
          </w:p>
        </w:tc>
        <w:tc>
          <w:tcPr>
            <w:tcW w:w="1426" w:type="dxa"/>
            <w:tcBorders>
              <w:top w:val="nil"/>
              <w:left w:val="nil"/>
              <w:bottom w:val="nil"/>
              <w:right w:val="nil"/>
            </w:tcBorders>
            <w:shd w:val="clear" w:color="auto" w:fill="auto"/>
            <w:noWrap/>
            <w:vAlign w:val="bottom"/>
            <w:hideMark/>
          </w:tcPr>
          <w:p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rsidTr="00C63BC9">
        <w:trPr>
          <w:trHeight w:val="255"/>
        </w:trPr>
        <w:tc>
          <w:tcPr>
            <w:tcW w:w="466" w:type="dxa"/>
            <w:tcBorders>
              <w:top w:val="nil"/>
              <w:left w:val="nil"/>
              <w:bottom w:val="nil"/>
              <w:right w:val="nil"/>
            </w:tcBorders>
            <w:shd w:val="clear" w:color="000000" w:fill="C6E0B4"/>
            <w:noWrap/>
            <w:vAlign w:val="center"/>
            <w:hideMark/>
          </w:tcPr>
          <w:p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 </w:t>
            </w:r>
          </w:p>
        </w:tc>
        <w:tc>
          <w:tcPr>
            <w:tcW w:w="6356" w:type="dxa"/>
            <w:tcBorders>
              <w:top w:val="nil"/>
              <w:left w:val="nil"/>
              <w:bottom w:val="nil"/>
              <w:right w:val="nil"/>
            </w:tcBorders>
            <w:shd w:val="clear" w:color="000000" w:fill="C6E0B4"/>
            <w:noWrap/>
            <w:vAlign w:val="bottom"/>
            <w:hideMark/>
          </w:tcPr>
          <w:p w:rsidR="00B609A7" w:rsidRPr="00B609A7" w:rsidRDefault="00B609A7" w:rsidP="00B609A7">
            <w:pPr>
              <w:spacing w:after="0" w:line="240" w:lineRule="auto"/>
              <w:rPr>
                <w:rFonts w:ascii="Times New Roman" w:eastAsia="Times New Roman" w:hAnsi="Times New Roman" w:cs="Times New Roman"/>
                <w:sz w:val="20"/>
                <w:szCs w:val="20"/>
                <w:lang w:val="en-US"/>
              </w:rPr>
            </w:pPr>
            <w:r w:rsidRPr="00B609A7">
              <w:rPr>
                <w:rFonts w:ascii="Times New Roman" w:eastAsia="Times New Roman" w:hAnsi="Times New Roman" w:cs="Times New Roman"/>
                <w:sz w:val="20"/>
                <w:szCs w:val="20"/>
                <w:lang w:val="en-US"/>
              </w:rPr>
              <w:t>УКУПНО без ПДВ-а:</w:t>
            </w:r>
          </w:p>
        </w:tc>
        <w:tc>
          <w:tcPr>
            <w:tcW w:w="1426" w:type="dxa"/>
            <w:tcBorders>
              <w:top w:val="nil"/>
              <w:left w:val="nil"/>
              <w:bottom w:val="nil"/>
              <w:right w:val="nil"/>
            </w:tcBorders>
            <w:shd w:val="clear" w:color="000000" w:fill="C6E0B4"/>
            <w:noWrap/>
            <w:vAlign w:val="bottom"/>
            <w:hideMark/>
          </w:tcPr>
          <w:p w:rsidR="00B609A7" w:rsidRPr="00B609A7" w:rsidRDefault="00B609A7" w:rsidP="00B609A7">
            <w:pPr>
              <w:spacing w:after="0" w:line="240" w:lineRule="auto"/>
              <w:jc w:val="center"/>
              <w:rPr>
                <w:rFonts w:ascii="Times New Roman" w:eastAsia="Times New Roman" w:hAnsi="Times New Roman" w:cs="Times New Roman"/>
                <w:b/>
                <w:bCs/>
                <w:color w:val="FF0000"/>
                <w:sz w:val="20"/>
                <w:szCs w:val="20"/>
                <w:u w:val="single"/>
                <w:lang w:val="en-US"/>
              </w:rPr>
            </w:pPr>
            <w:r w:rsidRPr="00B609A7">
              <w:rPr>
                <w:rFonts w:ascii="Times New Roman" w:eastAsia="Times New Roman" w:hAnsi="Times New Roman" w:cs="Times New Roman"/>
                <w:b/>
                <w:bCs/>
                <w:color w:val="FF0000"/>
                <w:sz w:val="20"/>
                <w:szCs w:val="20"/>
                <w:u w:val="single"/>
                <w:lang w:val="en-US"/>
              </w:rPr>
              <w:t> </w:t>
            </w:r>
          </w:p>
        </w:tc>
      </w:tr>
    </w:tbl>
    <w:p w:rsidR="00E84FCF" w:rsidRDefault="00E84FCF" w:rsidP="00C63BC9">
      <w:pPr>
        <w:ind w:left="709" w:firstLine="731"/>
        <w:jc w:val="both"/>
        <w:rPr>
          <w:rFonts w:ascii="Times New Roman" w:eastAsia="Times New Roman" w:hAnsi="Times New Roman" w:cs="Times New Roman"/>
          <w:sz w:val="24"/>
          <w:szCs w:val="24"/>
        </w:rPr>
      </w:pPr>
    </w:p>
    <w:sectPr w:rsidR="00E84FCF" w:rsidSect="00E84FCF">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005C"/>
    <w:multiLevelType w:val="multilevel"/>
    <w:tmpl w:val="F9BC33E0"/>
    <w:lvl w:ilvl="0">
      <w:start w:val="1"/>
      <w:numFmt w:val="decimal"/>
      <w:pStyle w:val="Heading1"/>
      <w:lvlText w:val="%1."/>
      <w:lvlJc w:val="left"/>
      <w:pPr>
        <w:ind w:left="720" w:hanging="360"/>
      </w:pPr>
      <w:rPr>
        <w:rFonts w:ascii="Times New Roman" w:eastAsia="Times New Roman" w:hAnsi="Times New Roman" w:cs="Times New Roman"/>
        <w:b/>
        <w:sz w:val="24"/>
        <w:szCs w:val="24"/>
      </w:rPr>
    </w:lvl>
    <w:lvl w:ilvl="1">
      <w:start w:val="1"/>
      <w:numFmt w:val="lowerLetter"/>
      <w:pStyle w:val="Heading2"/>
      <w:lvlText w:val="%2."/>
      <w:lvlJc w:val="left"/>
      <w:pPr>
        <w:ind w:left="1440" w:hanging="360"/>
      </w:pPr>
    </w:lvl>
    <w:lvl w:ilvl="2">
      <w:start w:val="1"/>
      <w:numFmt w:val="lowerRoman"/>
      <w:pStyle w:val="Heading3"/>
      <w:lvlText w:val="%3."/>
      <w:lvlJc w:val="right"/>
      <w:pPr>
        <w:ind w:left="2160" w:hanging="180"/>
      </w:pPr>
    </w:lvl>
    <w:lvl w:ilvl="3">
      <w:start w:val="1"/>
      <w:numFmt w:val="decimal"/>
      <w:pStyle w:val="Heading4"/>
      <w:lvlText w:val="%4."/>
      <w:lvlJc w:val="left"/>
      <w:pPr>
        <w:ind w:left="2880" w:hanging="360"/>
      </w:pPr>
    </w:lvl>
    <w:lvl w:ilvl="4">
      <w:start w:val="1"/>
      <w:numFmt w:val="lowerLetter"/>
      <w:pStyle w:val="Heading5"/>
      <w:lvlText w:val="%5."/>
      <w:lvlJc w:val="left"/>
      <w:pPr>
        <w:ind w:left="3600" w:hanging="360"/>
      </w:pPr>
    </w:lvl>
    <w:lvl w:ilvl="5">
      <w:start w:val="1"/>
      <w:numFmt w:val="lowerRoman"/>
      <w:pStyle w:val="Heading6"/>
      <w:lvlText w:val="%6."/>
      <w:lvlJc w:val="right"/>
      <w:pPr>
        <w:ind w:left="4320" w:hanging="180"/>
      </w:pPr>
    </w:lvl>
    <w:lvl w:ilvl="6">
      <w:start w:val="1"/>
      <w:numFmt w:val="decimal"/>
      <w:pStyle w:val="Heading7"/>
      <w:lvlText w:val="%7."/>
      <w:lvlJc w:val="left"/>
      <w:pPr>
        <w:ind w:left="5040" w:hanging="360"/>
      </w:pPr>
    </w:lvl>
    <w:lvl w:ilvl="7">
      <w:start w:val="1"/>
      <w:numFmt w:val="lowerLetter"/>
      <w:pStyle w:val="Heading8"/>
      <w:lvlText w:val="%8."/>
      <w:lvlJc w:val="left"/>
      <w:pPr>
        <w:ind w:left="5760" w:hanging="360"/>
      </w:pPr>
    </w:lvl>
    <w:lvl w:ilvl="8">
      <w:start w:val="1"/>
      <w:numFmt w:val="lowerRoman"/>
      <w:pStyle w:val="Heading9"/>
      <w:lvlText w:val="%9."/>
      <w:lvlJc w:val="right"/>
      <w:pPr>
        <w:ind w:left="6480" w:hanging="180"/>
      </w:pPr>
    </w:lvl>
  </w:abstractNum>
  <w:abstractNum w:abstractNumId="1">
    <w:nsid w:val="477F13A5"/>
    <w:multiLevelType w:val="hybridMultilevel"/>
    <w:tmpl w:val="AF82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7E5572"/>
    <w:multiLevelType w:val="multilevel"/>
    <w:tmpl w:val="61B0149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compat>
    <w:compatSetting w:name="compatibilityMode" w:uri="http://schemas.microsoft.com/office/word" w:val="12"/>
  </w:compat>
  <w:rsids>
    <w:rsidRoot w:val="00E84FCF"/>
    <w:rsid w:val="001874AE"/>
    <w:rsid w:val="00205990"/>
    <w:rsid w:val="002677AB"/>
    <w:rsid w:val="002C294D"/>
    <w:rsid w:val="003153D0"/>
    <w:rsid w:val="00337527"/>
    <w:rsid w:val="00340C11"/>
    <w:rsid w:val="00371F8E"/>
    <w:rsid w:val="00411CA1"/>
    <w:rsid w:val="004B72DB"/>
    <w:rsid w:val="00643F24"/>
    <w:rsid w:val="006F6D24"/>
    <w:rsid w:val="007230BA"/>
    <w:rsid w:val="008D152C"/>
    <w:rsid w:val="009A0BD7"/>
    <w:rsid w:val="00A30D70"/>
    <w:rsid w:val="00B609A7"/>
    <w:rsid w:val="00BC2BA5"/>
    <w:rsid w:val="00C12EA5"/>
    <w:rsid w:val="00C32AB1"/>
    <w:rsid w:val="00C63BC9"/>
    <w:rsid w:val="00CB3577"/>
    <w:rsid w:val="00CD4AE1"/>
    <w:rsid w:val="00D130B6"/>
    <w:rsid w:val="00E84FCF"/>
    <w:rsid w:val="00F32F02"/>
    <w:rsid w:val="00F3761E"/>
    <w:rsid w:val="00FA7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sr-Cyrl-C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4B5"/>
  </w:style>
  <w:style w:type="paragraph" w:styleId="Heading1">
    <w:name w:val="heading 1"/>
    <w:basedOn w:val="Normal"/>
    <w:next w:val="Normal"/>
    <w:link w:val="Heading1Char"/>
    <w:uiPriority w:val="9"/>
    <w:qFormat/>
    <w:rsid w:val="00B056D5"/>
    <w:pPr>
      <w:keepNext/>
      <w:keepLines/>
      <w:numPr>
        <w:numId w:val="1"/>
      </w:numPr>
      <w:spacing w:before="480" w:after="0" w:line="240" w:lineRule="auto"/>
      <w:jc w:val="both"/>
      <w:outlineLvl w:val="0"/>
    </w:pPr>
    <w:rPr>
      <w:rFonts w:ascii="Times New Roman" w:eastAsia="Times New Roman" w:hAnsi="Times New Roman" w:cs="Times New Roman"/>
      <w:b/>
      <w:bCs/>
      <w:color w:val="365F91"/>
      <w:sz w:val="28"/>
      <w:szCs w:val="28"/>
      <w:lang w:val="en-US"/>
    </w:rPr>
  </w:style>
  <w:style w:type="paragraph" w:styleId="Heading2">
    <w:name w:val="heading 2"/>
    <w:basedOn w:val="Normal"/>
    <w:next w:val="Normal"/>
    <w:link w:val="Heading2Char"/>
    <w:uiPriority w:val="9"/>
    <w:unhideWhenUsed/>
    <w:qFormat/>
    <w:rsid w:val="00B056D5"/>
    <w:pPr>
      <w:keepNext/>
      <w:keepLines/>
      <w:numPr>
        <w:ilvl w:val="1"/>
        <w:numId w:val="1"/>
      </w:numPr>
      <w:spacing w:before="200" w:after="0" w:line="240" w:lineRule="auto"/>
      <w:jc w:val="both"/>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056D5"/>
    <w:pPr>
      <w:keepNext/>
      <w:keepLines/>
      <w:numPr>
        <w:ilvl w:val="2"/>
        <w:numId w:val="1"/>
      </w:numPr>
      <w:spacing w:before="200" w:after="0" w:line="240" w:lineRule="auto"/>
      <w:jc w:val="both"/>
      <w:outlineLvl w:val="2"/>
    </w:pPr>
    <w:rPr>
      <w:rFonts w:ascii="Cambria" w:eastAsia="Times New Roman" w:hAnsi="Cambria" w:cs="Times New Roman"/>
      <w:b/>
      <w:bCs/>
      <w:color w:val="4F81BD"/>
      <w:sz w:val="20"/>
      <w:szCs w:val="20"/>
      <w:lang w:val="en-US"/>
    </w:rPr>
  </w:style>
  <w:style w:type="paragraph" w:styleId="Heading4">
    <w:name w:val="heading 4"/>
    <w:aliases w:val="Heading 4-1"/>
    <w:basedOn w:val="Normal"/>
    <w:next w:val="Normal"/>
    <w:link w:val="Heading4Char"/>
    <w:uiPriority w:val="9"/>
    <w:semiHidden/>
    <w:unhideWhenUsed/>
    <w:qFormat/>
    <w:rsid w:val="00B056D5"/>
    <w:pPr>
      <w:keepNext/>
      <w:keepLines/>
      <w:numPr>
        <w:ilvl w:val="3"/>
        <w:numId w:val="1"/>
      </w:numPr>
      <w:spacing w:before="200" w:after="0" w:line="240" w:lineRule="auto"/>
      <w:jc w:val="both"/>
      <w:outlineLvl w:val="3"/>
    </w:pPr>
    <w:rPr>
      <w:rFonts w:ascii="Cambria" w:eastAsia="Times New Roman" w:hAnsi="Cambria" w:cs="Times New Roman"/>
      <w:b/>
      <w:bCs/>
      <w:i/>
      <w:iCs/>
      <w:color w:val="4F81BD"/>
      <w:sz w:val="20"/>
      <w:szCs w:val="20"/>
      <w:lang w:val="en-US"/>
    </w:rPr>
  </w:style>
  <w:style w:type="paragraph" w:styleId="Heading5">
    <w:name w:val="heading 5"/>
    <w:basedOn w:val="Normal"/>
    <w:next w:val="Normal"/>
    <w:link w:val="Heading5Char"/>
    <w:uiPriority w:val="9"/>
    <w:semiHidden/>
    <w:unhideWhenUsed/>
    <w:qFormat/>
    <w:rsid w:val="00B056D5"/>
    <w:pPr>
      <w:keepNext/>
      <w:keepLines/>
      <w:numPr>
        <w:ilvl w:val="4"/>
        <w:numId w:val="1"/>
      </w:numPr>
      <w:spacing w:before="200" w:after="0" w:line="240" w:lineRule="auto"/>
      <w:jc w:val="both"/>
      <w:outlineLvl w:val="4"/>
    </w:pPr>
    <w:rPr>
      <w:rFonts w:ascii="Cambria" w:eastAsia="Times New Roman" w:hAnsi="Cambria" w:cs="Times New Roman"/>
      <w:color w:val="243F60"/>
      <w:sz w:val="20"/>
      <w:szCs w:val="20"/>
      <w:lang w:val="en-US"/>
    </w:rPr>
  </w:style>
  <w:style w:type="paragraph" w:styleId="Heading6">
    <w:name w:val="heading 6"/>
    <w:basedOn w:val="Normal"/>
    <w:next w:val="Normal"/>
    <w:link w:val="Heading6Char"/>
    <w:uiPriority w:val="9"/>
    <w:semiHidden/>
    <w:unhideWhenUsed/>
    <w:qFormat/>
    <w:rsid w:val="00B056D5"/>
    <w:pPr>
      <w:keepNext/>
      <w:keepLines/>
      <w:numPr>
        <w:ilvl w:val="5"/>
        <w:numId w:val="1"/>
      </w:numPr>
      <w:spacing w:before="200" w:after="0" w:line="240" w:lineRule="auto"/>
      <w:jc w:val="both"/>
      <w:outlineLvl w:val="5"/>
    </w:pPr>
    <w:rPr>
      <w:rFonts w:ascii="Cambria" w:eastAsia="Times New Roman" w:hAnsi="Cambria" w:cs="Times New Roman"/>
      <w:i/>
      <w:iCs/>
      <w:color w:val="243F60"/>
      <w:sz w:val="20"/>
      <w:szCs w:val="20"/>
      <w:lang w:val="en-US"/>
    </w:rPr>
  </w:style>
  <w:style w:type="paragraph" w:styleId="Heading7">
    <w:name w:val="heading 7"/>
    <w:basedOn w:val="Normal"/>
    <w:next w:val="Normal"/>
    <w:link w:val="Heading7Char"/>
    <w:uiPriority w:val="9"/>
    <w:unhideWhenUsed/>
    <w:qFormat/>
    <w:rsid w:val="00B056D5"/>
    <w:pPr>
      <w:keepNext/>
      <w:keepLines/>
      <w:numPr>
        <w:ilvl w:val="6"/>
        <w:numId w:val="1"/>
      </w:numPr>
      <w:spacing w:before="200" w:after="0" w:line="240" w:lineRule="auto"/>
      <w:jc w:val="both"/>
      <w:outlineLvl w:val="6"/>
    </w:pPr>
    <w:rPr>
      <w:rFonts w:ascii="Cambria" w:eastAsia="Times New Roman" w:hAnsi="Cambria" w:cs="Times New Roman"/>
      <w:i/>
      <w:iCs/>
      <w:color w:val="404040"/>
      <w:sz w:val="20"/>
      <w:szCs w:val="20"/>
      <w:lang w:val="en-US"/>
    </w:rPr>
  </w:style>
  <w:style w:type="paragraph" w:styleId="Heading8">
    <w:name w:val="heading 8"/>
    <w:basedOn w:val="Normal"/>
    <w:next w:val="Normal"/>
    <w:link w:val="Heading8Char"/>
    <w:uiPriority w:val="9"/>
    <w:semiHidden/>
    <w:unhideWhenUsed/>
    <w:qFormat/>
    <w:rsid w:val="00B056D5"/>
    <w:pPr>
      <w:keepNext/>
      <w:keepLines/>
      <w:numPr>
        <w:ilvl w:val="7"/>
        <w:numId w:val="1"/>
      </w:numPr>
      <w:spacing w:before="200" w:after="0" w:line="240" w:lineRule="auto"/>
      <w:jc w:val="both"/>
      <w:outlineLvl w:val="7"/>
    </w:pPr>
    <w:rPr>
      <w:rFonts w:ascii="Cambria" w:eastAsia="Times New Roman" w:hAnsi="Cambria" w:cs="Times New Roman"/>
      <w:color w:val="404040"/>
      <w:sz w:val="20"/>
      <w:szCs w:val="20"/>
      <w:lang w:val="en-US"/>
    </w:rPr>
  </w:style>
  <w:style w:type="paragraph" w:styleId="Heading9">
    <w:name w:val="heading 9"/>
    <w:basedOn w:val="Normal"/>
    <w:next w:val="Normal"/>
    <w:link w:val="Heading9Char"/>
    <w:uiPriority w:val="9"/>
    <w:semiHidden/>
    <w:unhideWhenUsed/>
    <w:qFormat/>
    <w:rsid w:val="00B056D5"/>
    <w:pPr>
      <w:keepNext/>
      <w:keepLines/>
      <w:numPr>
        <w:ilvl w:val="8"/>
        <w:numId w:val="1"/>
      </w:numPr>
      <w:spacing w:before="200" w:after="0" w:line="240" w:lineRule="auto"/>
      <w:jc w:val="both"/>
      <w:outlineLvl w:val="8"/>
    </w:pPr>
    <w:rPr>
      <w:rFonts w:ascii="Cambria" w:eastAsia="Times New Roman" w:hAnsi="Cambria" w:cs="Times New Roman"/>
      <w:i/>
      <w:iCs/>
      <w:color w:val="404040"/>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84FCF"/>
  </w:style>
  <w:style w:type="paragraph" w:styleId="Title">
    <w:name w:val="Title"/>
    <w:basedOn w:val="Normal"/>
    <w:next w:val="Normal"/>
    <w:uiPriority w:val="10"/>
    <w:qFormat/>
    <w:rsid w:val="00B574B5"/>
    <w:pPr>
      <w:keepNext/>
      <w:keepLines/>
      <w:spacing w:before="480" w:after="120"/>
    </w:pPr>
    <w:rPr>
      <w:b/>
      <w:sz w:val="72"/>
      <w:szCs w:val="72"/>
    </w:rPr>
  </w:style>
  <w:style w:type="character" w:customStyle="1" w:styleId="Heading1Char">
    <w:name w:val="Heading 1 Char"/>
    <w:basedOn w:val="DefaultParagraphFont"/>
    <w:link w:val="Heading1"/>
    <w:uiPriority w:val="9"/>
    <w:rsid w:val="00B056D5"/>
    <w:rPr>
      <w:rFonts w:ascii="Times New Roman" w:eastAsia="Times New Roman" w:hAnsi="Times New Roman" w:cs="Times New Roman"/>
      <w:b/>
      <w:bCs/>
      <w:color w:val="365F91"/>
      <w:sz w:val="28"/>
      <w:szCs w:val="28"/>
      <w:lang w:val="en-US"/>
    </w:rPr>
  </w:style>
  <w:style w:type="character" w:customStyle="1" w:styleId="Heading2Char">
    <w:name w:val="Heading 2 Char"/>
    <w:basedOn w:val="DefaultParagraphFont"/>
    <w:link w:val="Heading2"/>
    <w:uiPriority w:val="9"/>
    <w:rsid w:val="00B056D5"/>
    <w:rPr>
      <w:rFonts w:ascii="Times New Roman" w:eastAsia="Times New Roman" w:hAnsi="Times New Roman" w:cs="Times New Roman"/>
      <w:b/>
      <w:bCs/>
      <w:sz w:val="26"/>
      <w:szCs w:val="26"/>
      <w:lang w:val="en-US"/>
    </w:rPr>
  </w:style>
  <w:style w:type="character" w:customStyle="1" w:styleId="Heading3Char">
    <w:name w:val="Heading 3 Char"/>
    <w:basedOn w:val="DefaultParagraphFont"/>
    <w:link w:val="Heading3"/>
    <w:uiPriority w:val="9"/>
    <w:rsid w:val="00B056D5"/>
    <w:rPr>
      <w:rFonts w:ascii="Cambria" w:eastAsia="Times New Roman" w:hAnsi="Cambria" w:cs="Times New Roman"/>
      <w:b/>
      <w:bCs/>
      <w:color w:val="4F81BD"/>
      <w:sz w:val="20"/>
      <w:szCs w:val="20"/>
      <w:lang w:val="en-US"/>
    </w:rPr>
  </w:style>
  <w:style w:type="character" w:customStyle="1" w:styleId="Heading4Char">
    <w:name w:val="Heading 4 Char"/>
    <w:aliases w:val="Heading 4-1 Char"/>
    <w:basedOn w:val="DefaultParagraphFont"/>
    <w:link w:val="Heading4"/>
    <w:rsid w:val="00B056D5"/>
    <w:rPr>
      <w:rFonts w:ascii="Cambria" w:eastAsia="Times New Roman" w:hAnsi="Cambria" w:cs="Times New Roman"/>
      <w:b/>
      <w:bCs/>
      <w:i/>
      <w:iCs/>
      <w:color w:val="4F81BD"/>
      <w:sz w:val="20"/>
      <w:szCs w:val="20"/>
      <w:lang w:val="en-US"/>
    </w:rPr>
  </w:style>
  <w:style w:type="character" w:customStyle="1" w:styleId="Heading5Char">
    <w:name w:val="Heading 5 Char"/>
    <w:basedOn w:val="DefaultParagraphFont"/>
    <w:link w:val="Heading5"/>
    <w:uiPriority w:val="9"/>
    <w:rsid w:val="00B056D5"/>
    <w:rPr>
      <w:rFonts w:ascii="Cambria" w:eastAsia="Times New Roman" w:hAnsi="Cambria" w:cs="Times New Roman"/>
      <w:color w:val="243F60"/>
      <w:sz w:val="20"/>
      <w:szCs w:val="20"/>
      <w:lang w:val="en-US"/>
    </w:rPr>
  </w:style>
  <w:style w:type="character" w:customStyle="1" w:styleId="Heading6Char">
    <w:name w:val="Heading 6 Char"/>
    <w:basedOn w:val="DefaultParagraphFont"/>
    <w:link w:val="Heading6"/>
    <w:uiPriority w:val="9"/>
    <w:rsid w:val="00B056D5"/>
    <w:rPr>
      <w:rFonts w:ascii="Cambria" w:eastAsia="Times New Roman" w:hAnsi="Cambria" w:cs="Times New Roman"/>
      <w:i/>
      <w:iCs/>
      <w:color w:val="243F60"/>
      <w:sz w:val="20"/>
      <w:szCs w:val="20"/>
      <w:lang w:val="en-US"/>
    </w:rPr>
  </w:style>
  <w:style w:type="character" w:customStyle="1" w:styleId="Heading7Char">
    <w:name w:val="Heading 7 Char"/>
    <w:basedOn w:val="DefaultParagraphFont"/>
    <w:link w:val="Heading7"/>
    <w:uiPriority w:val="9"/>
    <w:rsid w:val="00B056D5"/>
    <w:rPr>
      <w:rFonts w:ascii="Cambria" w:eastAsia="Times New Roman" w:hAnsi="Cambria" w:cs="Times New Roman"/>
      <w:i/>
      <w:iCs/>
      <w:color w:val="404040"/>
      <w:sz w:val="20"/>
      <w:szCs w:val="20"/>
      <w:lang w:val="en-US"/>
    </w:rPr>
  </w:style>
  <w:style w:type="character" w:customStyle="1" w:styleId="Heading8Char">
    <w:name w:val="Heading 8 Char"/>
    <w:basedOn w:val="DefaultParagraphFont"/>
    <w:link w:val="Heading8"/>
    <w:uiPriority w:val="9"/>
    <w:semiHidden/>
    <w:rsid w:val="00B056D5"/>
    <w:rPr>
      <w:rFonts w:ascii="Cambria" w:eastAsia="Times New Roman" w:hAnsi="Cambria" w:cs="Times New Roman"/>
      <w:color w:val="404040"/>
      <w:sz w:val="20"/>
      <w:szCs w:val="20"/>
      <w:lang w:val="en-US"/>
    </w:rPr>
  </w:style>
  <w:style w:type="character" w:customStyle="1" w:styleId="Heading9Char">
    <w:name w:val="Heading 9 Char"/>
    <w:basedOn w:val="DefaultParagraphFont"/>
    <w:link w:val="Heading9"/>
    <w:uiPriority w:val="9"/>
    <w:semiHidden/>
    <w:rsid w:val="00B056D5"/>
    <w:rPr>
      <w:rFonts w:ascii="Cambria" w:eastAsia="Times New Roman" w:hAnsi="Cambria" w:cs="Times New Roman"/>
      <w:i/>
      <w:iCs/>
      <w:color w:val="404040"/>
      <w:sz w:val="20"/>
      <w:szCs w:val="20"/>
      <w:lang w:val="en-US"/>
    </w:rPr>
  </w:style>
  <w:style w:type="character" w:styleId="Hyperlink">
    <w:name w:val="Hyperlink"/>
    <w:uiPriority w:val="99"/>
    <w:unhideWhenUsed/>
    <w:rsid w:val="00B46616"/>
    <w:rPr>
      <w:color w:val="0000FF"/>
      <w:u w:val="single"/>
    </w:rPr>
  </w:style>
  <w:style w:type="paragraph" w:styleId="ListParagraph">
    <w:name w:val="List Paragraph"/>
    <w:basedOn w:val="Normal"/>
    <w:uiPriority w:val="34"/>
    <w:qFormat/>
    <w:rsid w:val="00F231D3"/>
    <w:pPr>
      <w:ind w:left="720"/>
      <w:contextualSpacing/>
    </w:pPr>
  </w:style>
  <w:style w:type="paragraph" w:styleId="Header">
    <w:name w:val="header"/>
    <w:basedOn w:val="Normal"/>
    <w:link w:val="HeaderChar"/>
    <w:uiPriority w:val="99"/>
    <w:unhideWhenUsed/>
    <w:rsid w:val="00867F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7F7D"/>
  </w:style>
  <w:style w:type="paragraph" w:styleId="Footer">
    <w:name w:val="footer"/>
    <w:basedOn w:val="Normal"/>
    <w:link w:val="FooterChar"/>
    <w:uiPriority w:val="99"/>
    <w:unhideWhenUsed/>
    <w:rsid w:val="00867F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7F7D"/>
  </w:style>
  <w:style w:type="paragraph" w:styleId="Subtitle">
    <w:name w:val="Subtitle"/>
    <w:basedOn w:val="Normal"/>
    <w:next w:val="Normal"/>
    <w:rsid w:val="00E84FCF"/>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B574B5"/>
    <w:pPr>
      <w:spacing w:line="240" w:lineRule="auto"/>
    </w:pPr>
    <w:rPr>
      <w:sz w:val="20"/>
      <w:szCs w:val="20"/>
    </w:rPr>
  </w:style>
  <w:style w:type="character" w:customStyle="1" w:styleId="CommentTextChar">
    <w:name w:val="Comment Text Char"/>
    <w:basedOn w:val="DefaultParagraphFont"/>
    <w:link w:val="CommentText"/>
    <w:uiPriority w:val="99"/>
    <w:semiHidden/>
    <w:rsid w:val="00B574B5"/>
    <w:rPr>
      <w:sz w:val="20"/>
      <w:szCs w:val="20"/>
    </w:rPr>
  </w:style>
  <w:style w:type="character" w:styleId="CommentReference">
    <w:name w:val="annotation reference"/>
    <w:basedOn w:val="DefaultParagraphFont"/>
    <w:uiPriority w:val="99"/>
    <w:semiHidden/>
    <w:unhideWhenUsed/>
    <w:rsid w:val="00B574B5"/>
    <w:rPr>
      <w:sz w:val="16"/>
      <w:szCs w:val="16"/>
    </w:rPr>
  </w:style>
  <w:style w:type="paragraph" w:styleId="BalloonText">
    <w:name w:val="Balloon Text"/>
    <w:basedOn w:val="Normal"/>
    <w:link w:val="BalloonTextChar"/>
    <w:uiPriority w:val="99"/>
    <w:semiHidden/>
    <w:unhideWhenUsed/>
    <w:rsid w:val="00510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0BE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10BE9"/>
    <w:rPr>
      <w:b/>
      <w:bCs/>
    </w:rPr>
  </w:style>
  <w:style w:type="character" w:customStyle="1" w:styleId="CommentSubjectChar">
    <w:name w:val="Comment Subject Char"/>
    <w:basedOn w:val="CommentTextChar"/>
    <w:link w:val="CommentSubject"/>
    <w:uiPriority w:val="99"/>
    <w:semiHidden/>
    <w:rsid w:val="00510BE9"/>
    <w:rPr>
      <w:b/>
      <w:bCs/>
      <w:sz w:val="20"/>
      <w:szCs w:val="20"/>
    </w:rPr>
  </w:style>
  <w:style w:type="table" w:styleId="TableGrid">
    <w:name w:val="Table Grid"/>
    <w:basedOn w:val="TableNormal"/>
    <w:uiPriority w:val="39"/>
    <w:rsid w:val="009F35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
    <w:basedOn w:val="TableNormal"/>
    <w:rsid w:val="00E84FCF"/>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E84FCF"/>
    <w:pPr>
      <w:spacing w:after="0" w:line="240" w:lineRule="auto"/>
    </w:pPr>
    <w:tblPr>
      <w:tblStyleRowBandSize w:val="1"/>
      <w:tblStyleColBandSize w:val="1"/>
      <w:tblInd w:w="0" w:type="dxa"/>
      <w:tblCellMar>
        <w:top w:w="0" w:type="dxa"/>
        <w:left w:w="108" w:type="dxa"/>
        <w:bottom w:w="0" w:type="dxa"/>
        <w:right w:w="108" w:type="dxa"/>
      </w:tblCellMar>
    </w:tblPr>
  </w:style>
  <w:style w:type="paragraph" w:customStyle="1" w:styleId="WW-Default">
    <w:name w:val="WW-Default"/>
    <w:rsid w:val="00643F24"/>
    <w:pPr>
      <w:suppressAutoHyphens/>
      <w:autoSpaceDE w:val="0"/>
      <w:spacing w:after="200" w:line="276" w:lineRule="auto"/>
    </w:pPr>
    <w:rPr>
      <w:rFonts w:ascii="Arial" w:hAnsi="Arial" w:cs="Arial"/>
      <w:color w:val="000000"/>
      <w:kern w:val="1"/>
      <w:sz w:val="24"/>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92853">
      <w:bodyDiv w:val="1"/>
      <w:marLeft w:val="0"/>
      <w:marRight w:val="0"/>
      <w:marTop w:val="0"/>
      <w:marBottom w:val="0"/>
      <w:divBdr>
        <w:top w:val="none" w:sz="0" w:space="0" w:color="auto"/>
        <w:left w:val="none" w:sz="0" w:space="0" w:color="auto"/>
        <w:bottom w:val="none" w:sz="0" w:space="0" w:color="auto"/>
        <w:right w:val="none" w:sz="0" w:space="0" w:color="auto"/>
      </w:divBdr>
    </w:div>
    <w:div w:id="1187795400">
      <w:bodyDiv w:val="1"/>
      <w:marLeft w:val="0"/>
      <w:marRight w:val="0"/>
      <w:marTop w:val="0"/>
      <w:marBottom w:val="0"/>
      <w:divBdr>
        <w:top w:val="none" w:sz="0" w:space="0" w:color="auto"/>
        <w:left w:val="none" w:sz="0" w:space="0" w:color="auto"/>
        <w:bottom w:val="none" w:sz="0" w:space="0" w:color="auto"/>
        <w:right w:val="none" w:sz="0" w:space="0" w:color="auto"/>
      </w:divBdr>
    </w:div>
    <w:div w:id="1395422866">
      <w:bodyDiv w:val="1"/>
      <w:marLeft w:val="0"/>
      <w:marRight w:val="0"/>
      <w:marTop w:val="0"/>
      <w:marBottom w:val="0"/>
      <w:divBdr>
        <w:top w:val="none" w:sz="0" w:space="0" w:color="auto"/>
        <w:left w:val="none" w:sz="0" w:space="0" w:color="auto"/>
        <w:bottom w:val="none" w:sz="0" w:space="0" w:color="auto"/>
        <w:right w:val="none" w:sz="0" w:space="0" w:color="auto"/>
      </w:divBdr>
    </w:div>
    <w:div w:id="1668554149">
      <w:bodyDiv w:val="1"/>
      <w:marLeft w:val="0"/>
      <w:marRight w:val="0"/>
      <w:marTop w:val="0"/>
      <w:marBottom w:val="0"/>
      <w:divBdr>
        <w:top w:val="none" w:sz="0" w:space="0" w:color="auto"/>
        <w:left w:val="none" w:sz="0" w:space="0" w:color="auto"/>
        <w:bottom w:val="none" w:sz="0" w:space="0" w:color="auto"/>
        <w:right w:val="none" w:sz="0" w:space="0" w:color="auto"/>
      </w:divBdr>
    </w:div>
    <w:div w:id="21374871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yTF679nTY7JmZSTZT2knWBhkCw==">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</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4CF8BAB-CB54-4AEE-A8AB-AAE09F7E8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16</Pages>
  <Words>6915</Words>
  <Characters>39421</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Olivera OM. Mijodragović</dc:creator>
  <cp:lastModifiedBy>admin</cp:lastModifiedBy>
  <cp:revision>31</cp:revision>
  <dcterms:created xsi:type="dcterms:W3CDTF">2022-10-20T10:25:00Z</dcterms:created>
  <dcterms:modified xsi:type="dcterms:W3CDTF">2022-11-25T20:02:00Z</dcterms:modified>
</cp:coreProperties>
</file>