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0FD16" w14:textId="3CE91FC2" w:rsidR="008D6404" w:rsidRPr="00477F73" w:rsidRDefault="008D6404" w:rsidP="008D6404">
      <w:pPr>
        <w:keepNext/>
        <w:keepLines/>
        <w:spacing w:before="200" w:after="20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МОДЕЛ УГОВОРА </w:t>
      </w:r>
    </w:p>
    <w:p w14:paraId="42FFF5F8" w14:textId="72C2D286" w:rsidR="00950348" w:rsidRDefault="00950348" w:rsidP="00950348">
      <w:pPr>
        <w:ind w:left="720"/>
        <w:contextualSpacing/>
        <w:jc w:val="center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Радови на  реализацији Пројекта:  Унапређење енергетске ефикасности зграде Општине  у Врњачкој Бањи - </w:t>
      </w:r>
      <w:r w:rsidR="0062560F" w:rsidRPr="0062560F">
        <w:rPr>
          <w:rFonts w:ascii="Times New Roman" w:hAnsi="Times New Roman"/>
          <w:sz w:val="24"/>
          <w:szCs w:val="24"/>
          <w:lang w:val="sr-Cyrl-CS"/>
        </w:rPr>
        <w:t>замена постојећих радијаторских вентила термостатским</w:t>
      </w:r>
    </w:p>
    <w:p w14:paraId="6754D7D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708BF98B" w14:textId="77777777" w:rsid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 Закључен између:</w:t>
      </w:r>
    </w:p>
    <w:p w14:paraId="5674285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44F12A27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Наручиоца: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>ОПШТИНА ВРЊАЧКА БАЊА – ОПШТИНСКА УПРАВА, Врњачка Бања, Крушевачка 17</w:t>
      </w:r>
    </w:p>
    <w:p w14:paraId="72EB002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100917981, Матични број: 07175981</w:t>
      </w:r>
    </w:p>
    <w:p w14:paraId="3C716D73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840-75640-91</w:t>
      </w:r>
    </w:p>
    <w:p w14:paraId="66809EB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коју заступа Начелник Општинске управе Славиша Пауновић </w:t>
      </w:r>
    </w:p>
    <w:p w14:paraId="6F56507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Наручилац)</w:t>
      </w:r>
    </w:p>
    <w:p w14:paraId="5D5A9C1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</w:t>
      </w:r>
    </w:p>
    <w:p w14:paraId="7823A9C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Извођача: 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 xml:space="preserve"> „____________________________________________________________”,  </w:t>
      </w:r>
    </w:p>
    <w:p w14:paraId="0B34F55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са седиштем у _____________________________ улица _______________, </w:t>
      </w:r>
    </w:p>
    <w:p w14:paraId="09B4A70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__________________________ Матични број: __________________</w:t>
      </w:r>
    </w:p>
    <w:p w14:paraId="7277A52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________________________ Назив банке: _______________,</w:t>
      </w:r>
    </w:p>
    <w:p w14:paraId="7306E60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Телефон: __________________________   Телефакс: __________________</w:t>
      </w:r>
    </w:p>
    <w:p w14:paraId="6AB3DBA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кога заступа ___________________________________________. </w:t>
      </w:r>
    </w:p>
    <w:p w14:paraId="10FDB324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Извођач радова),</w:t>
      </w:r>
    </w:p>
    <w:p w14:paraId="6FCE250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(за чланове групе или подизвођача попунити само уколико се подноси заједничка понуда, односно понуда са подизвођачем).</w:t>
      </w:r>
    </w:p>
    <w:p w14:paraId="526F32D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1.ЧЛАН ГРУПЕ ПОНУЂАЧА: ____________________ са седиштем у _______________, ул.</w:t>
      </w:r>
    </w:p>
    <w:p w14:paraId="0EFD5B7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_____________________, бр. ________ , ПИБ _______________, матични број:_______________ кога заступа Директор ____________________ у својству извођача радова (у даљем тексту: Извођач)</w:t>
      </w:r>
    </w:p>
    <w:p w14:paraId="28AA880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486386B" w14:textId="31320775" w:rsidR="008D6404" w:rsidRPr="00477F73" w:rsidRDefault="00950348" w:rsidP="00950348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2.ЧЛАН ГРУПЕ ПОНУЂАЧА: ____________________ са седиштем у __________, ул.___________________________, бр. ________, ПИБ ______________, матични број:_______________ кога заступа Директор ____________________ у својству извођача радова (у даљем тексту: Извођач</w:t>
      </w:r>
    </w:p>
    <w:p w14:paraId="413CB420" w14:textId="77777777" w:rsidR="00950348" w:rsidRDefault="00950348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Latn-RS"/>
        </w:rPr>
      </w:pPr>
    </w:p>
    <w:p w14:paraId="7C2F21C1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УВОДНИ ДЕО</w:t>
      </w:r>
    </w:p>
    <w:p w14:paraId="372EF4DB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</w:p>
    <w:p w14:paraId="5733F9A3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Уговорне стране констатују:</w:t>
      </w:r>
    </w:p>
    <w:p w14:paraId="6202E9A1" w14:textId="77777777" w:rsidR="0062560F" w:rsidRPr="0062560F" w:rsidRDefault="00950348" w:rsidP="0062560F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62560F">
        <w:rPr>
          <w:rFonts w:ascii="Times New Roman" w:eastAsia="Times New Roman" w:hAnsi="Times New Roman"/>
          <w:sz w:val="24"/>
          <w:szCs w:val="24"/>
          <w:lang w:val="sr-Cyrl-CS"/>
        </w:rPr>
        <w:t xml:space="preserve">- да је Наручилац на основу члана 52., члана 88. и члана 93. Закона о јавним набавкама („Службени гласник РС“ бр. 91/19 – у даљем тексту: Закон), на основу позива за подношење понуда који је објавњен на Порталу јавних набавки, спровео поступак јавне набавке радова на  реализацији Пројекта:  Унапређење енергетске ефикасности зграде Општине  у Врњачкој Бањи - </w:t>
      </w:r>
      <w:r w:rsidR="0062560F" w:rsidRPr="0062560F">
        <w:rPr>
          <w:rFonts w:ascii="Times New Roman" w:eastAsia="Times New Roman" w:hAnsi="Times New Roman"/>
          <w:sz w:val="24"/>
          <w:szCs w:val="24"/>
          <w:lang w:val="sr-Cyrl-CS"/>
        </w:rPr>
        <w:t>замена постојећих радијаторских вентила термостатским</w:t>
      </w:r>
    </w:p>
    <w:p w14:paraId="20B57502" w14:textId="44309178" w:rsidR="00950348" w:rsidRPr="0062560F" w:rsidRDefault="0062560F" w:rsidP="0062560F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Latn-RS"/>
        </w:rPr>
        <w:t>-</w:t>
      </w:r>
      <w:r w:rsidR="00950348" w:rsidRPr="0062560F">
        <w:rPr>
          <w:rFonts w:ascii="Times New Roman" w:eastAsia="Times New Roman" w:hAnsi="Times New Roman"/>
          <w:sz w:val="24"/>
          <w:szCs w:val="24"/>
          <w:lang w:val="sr-Cyrl-CS"/>
        </w:rPr>
        <w:t xml:space="preserve">да је Понуђач – Извођач радова дана ______. године, доставио понуду број: _________(попуњава Понуђач), која у потпуности испуњава захтеве наручиоца и саставни је део овог уговора; </w:t>
      </w:r>
    </w:p>
    <w:p w14:paraId="42379972" w14:textId="6C567F67" w:rsidR="00DA3AEB" w:rsidRPr="00983AD6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- да је Наручилац у складу са чланом 146. Став 1. Закона, на основу понуде Понуђача- Извођача ,  и Одлуци о додели уговора број: __________________ од ______________. године, (попуњава Наручилац) изабрао Извођача за предметну набавку.</w:t>
      </w:r>
      <w:r w:rsidR="00983AD6" w:rsidRPr="00983AD6">
        <w:rPr>
          <w:rFonts w:ascii="Times New Roman" w:hAnsi="Times New Roman"/>
          <w:color w:val="000000"/>
          <w:sz w:val="24"/>
          <w:szCs w:val="24"/>
          <w:lang w:val="sr-Cyrl-RS"/>
        </w:rPr>
        <w:t>“</w:t>
      </w:r>
      <w:r w:rsidR="00DA3AEB" w:rsidRPr="00983AD6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18F0992C" w14:textId="546A48AD" w:rsidR="004713F0" w:rsidRDefault="004713F0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C72EDA4" w14:textId="77777777" w:rsidR="008D67BF" w:rsidRPr="00477F73" w:rsidRDefault="008D67BF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33385D4" w14:textId="77777777" w:rsidR="008D6404" w:rsidRPr="00477F73" w:rsidRDefault="008D6404" w:rsidP="008D6404">
      <w:pPr>
        <w:ind w:left="72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ПРЕДМЕТ УГОВОРА</w:t>
      </w:r>
    </w:p>
    <w:p w14:paraId="7AA1FE8A" w14:textId="6FCD2D5F" w:rsidR="008D6404" w:rsidRDefault="008D640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77F73">
        <w:rPr>
          <w:rFonts w:ascii="Times New Roman" w:hAnsi="Times New Roman"/>
          <w:b/>
          <w:sz w:val="24"/>
          <w:szCs w:val="24"/>
        </w:rPr>
        <w:t>Члан 1.</w:t>
      </w:r>
      <w:proofErr w:type="gramEnd"/>
    </w:p>
    <w:p w14:paraId="2D5290C5" w14:textId="77777777" w:rsidR="00992EE4" w:rsidRPr="00477F73" w:rsidRDefault="00992EE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A663F3A" w14:textId="2E5451B9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Уговорне стране констатују да је Наручилац изабрао Извођача као најповољнијег понуђача за извођење радова реализацији Пројекта:  Унапређење енергетске ефикасности зграде Општине  у Врњачкој Бањи - </w:t>
      </w:r>
      <w:r w:rsidR="0062560F" w:rsidRPr="0062560F">
        <w:rPr>
          <w:rFonts w:ascii="Times New Roman" w:hAnsi="Times New Roman"/>
          <w:sz w:val="24"/>
          <w:szCs w:val="24"/>
          <w:lang w:val="sr-Cyrl-CS"/>
        </w:rPr>
        <w:t>замена постојећих радијаторских вентила термостатским</w:t>
      </w:r>
      <w:r w:rsidRPr="00950348">
        <w:rPr>
          <w:rFonts w:ascii="Times New Roman" w:hAnsi="Times New Roman"/>
          <w:sz w:val="24"/>
          <w:szCs w:val="24"/>
          <w:lang w:val="sr-Cyrl-CS"/>
        </w:rPr>
        <w:t>, ЈН бр. 1</w:t>
      </w:r>
      <w:r w:rsidR="0062560F">
        <w:rPr>
          <w:rFonts w:ascii="Times New Roman" w:hAnsi="Times New Roman"/>
          <w:sz w:val="24"/>
          <w:szCs w:val="24"/>
          <w:lang w:val="sr-Latn-RS"/>
        </w:rPr>
        <w:t>8</w:t>
      </w:r>
      <w:r w:rsidRPr="00950348">
        <w:rPr>
          <w:rFonts w:ascii="Times New Roman" w:hAnsi="Times New Roman"/>
          <w:sz w:val="24"/>
          <w:szCs w:val="24"/>
          <w:lang w:val="sr-Cyrl-CS"/>
        </w:rPr>
        <w:t xml:space="preserve">/2022. </w:t>
      </w:r>
    </w:p>
    <w:p w14:paraId="6F948223" w14:textId="3C53FB0F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</w:p>
    <w:p w14:paraId="3AAE2A5D" w14:textId="6E1E347B" w:rsidR="008D6404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Извођење врши се у циљу реализације Пројекта  у складу са  закљученим уговором између Канцеларије Уједињених нација за пројектне услуге (УНОПС) и Општине Врњачка Бања, бр. 110-228/22 од 27.05.2022.године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14:paraId="7CD333AE" w14:textId="77777777" w:rsidR="00950348" w:rsidRPr="00950348" w:rsidRDefault="00950348" w:rsidP="00950348">
      <w:pPr>
        <w:ind w:firstLine="720"/>
        <w:rPr>
          <w:rFonts w:ascii="Times New Roman" w:hAnsi="Times New Roman"/>
          <w:b/>
          <w:bCs/>
          <w:sz w:val="24"/>
          <w:szCs w:val="24"/>
          <w:lang w:val="sr-Latn-RS"/>
        </w:rPr>
      </w:pPr>
    </w:p>
    <w:p w14:paraId="469BF598" w14:textId="77777777" w:rsidR="008D6404" w:rsidRPr="00477F7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bCs/>
          <w:sz w:val="24"/>
          <w:szCs w:val="24"/>
          <w:lang w:val="sr-Cyrl-CS"/>
        </w:rPr>
        <w:t>ВРЕДНОСТ УГОВОРА</w:t>
      </w:r>
    </w:p>
    <w:p w14:paraId="6829B0D1" w14:textId="77777777" w:rsidR="008D6404" w:rsidRPr="00477F73" w:rsidRDefault="008D6404" w:rsidP="008D6404">
      <w:pPr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2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6B8A5A1C" w14:textId="43872800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77F73">
        <w:rPr>
          <w:rFonts w:ascii="Times New Roman" w:hAnsi="Times New Roman"/>
          <w:sz w:val="24"/>
          <w:szCs w:val="24"/>
        </w:rPr>
        <w:t xml:space="preserve"> </w:t>
      </w:r>
      <w:r w:rsidRPr="00477F73">
        <w:rPr>
          <w:rFonts w:ascii="Times New Roman" w:hAnsi="Times New Roman"/>
          <w:sz w:val="24"/>
          <w:szCs w:val="24"/>
          <w:lang w:val="sr-Cyrl-CS"/>
        </w:rPr>
        <w:t>Ц</w:t>
      </w:r>
      <w:r w:rsidRPr="00477F73">
        <w:rPr>
          <w:rFonts w:ascii="Times New Roman" w:hAnsi="Times New Roman"/>
          <w:sz w:val="24"/>
          <w:szCs w:val="24"/>
        </w:rPr>
        <w:t xml:space="preserve">ена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за извођење </w:t>
      </w:r>
      <w:r w:rsidRPr="00477F73">
        <w:rPr>
          <w:rFonts w:ascii="Times New Roman" w:hAnsi="Times New Roman"/>
          <w:sz w:val="24"/>
          <w:szCs w:val="24"/>
        </w:rPr>
        <w:t xml:space="preserve">радова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из члана 1. Уговора </w:t>
      </w:r>
      <w:r w:rsidRPr="00477F73">
        <w:rPr>
          <w:rFonts w:ascii="Times New Roman" w:hAnsi="Times New Roman"/>
          <w:sz w:val="24"/>
          <w:szCs w:val="24"/>
        </w:rPr>
        <w:t xml:space="preserve"> износи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без ПДВ</w:t>
      </w:r>
      <w:r w:rsidRPr="00F87022">
        <w:rPr>
          <w:rFonts w:ascii="Times New Roman" w:hAnsi="Times New Roman"/>
          <w:sz w:val="24"/>
          <w:szCs w:val="24"/>
          <w:lang w:val="sr-Cyrl-CS"/>
        </w:rPr>
        <w:t xml:space="preserve"> односно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са ПДВ</w:t>
      </w:r>
      <w:r w:rsidRPr="00F87022">
        <w:rPr>
          <w:rFonts w:ascii="Times New Roman" w:hAnsi="Times New Roman"/>
          <w:sz w:val="24"/>
          <w:szCs w:val="24"/>
          <w:lang w:val="sr-Cyrl-CS"/>
        </w:rPr>
        <w:t>.</w:t>
      </w:r>
    </w:p>
    <w:p w14:paraId="35AFD5D7" w14:textId="77777777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75D11D2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088186C6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C1C1977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Осим вредности рада, добара и услуга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  <w:r w:rsidRPr="005E0D55">
        <w:rPr>
          <w:rFonts w:ascii="Times New Roman" w:hAnsi="Times New Roman"/>
          <w:sz w:val="24"/>
          <w:szCs w:val="24"/>
          <w:lang w:val="sr-Cyrl-CS"/>
        </w:rPr>
        <w:t>Обезбеђење градилишта саобраћајном сигнализацијом у току извођења радова је у обавези Инвеститора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и не урачунава се у цену.</w:t>
      </w: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ab/>
      </w:r>
    </w:p>
    <w:p w14:paraId="0D09EBA3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        </w:t>
      </w:r>
    </w:p>
    <w:p w14:paraId="50A17400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НАЧИН ПЛАЋАЊА</w:t>
      </w:r>
    </w:p>
    <w:p w14:paraId="5CEC0F25" w14:textId="77777777" w:rsidR="008D6404" w:rsidRPr="00477F73" w:rsidRDefault="008D6404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3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4E352672" w14:textId="77777777" w:rsidR="00EF0865" w:rsidRPr="00EF0865" w:rsidRDefault="008D6404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EF0865" w:rsidRPr="00EF0865">
        <w:rPr>
          <w:rFonts w:ascii="Times New Roman" w:hAnsi="Times New Roman"/>
          <w:bCs/>
          <w:sz w:val="24"/>
          <w:szCs w:val="24"/>
          <w:lang w:val="sr-Cyrl-CS"/>
        </w:rPr>
        <w:t xml:space="preserve">Уговорне стране су сагласне да се плаћање по овом уговору изврши по основу оверених привремених ситуација и окончаној ситуацији, сачињеним на основу оверене грађевинске књиге изведених радова и јединичних цена из усвојене понуде бр. ________од _________ и потписаним од стране стручног надзора, у року од 45 (четрдесетпет) дана од дана пријема оверене ситуације од стране стручног надзора, с тим што окончана ситуација мора износити минимум 10% (десет процената) од уговорене вредности. </w:t>
      </w:r>
    </w:p>
    <w:p w14:paraId="6810B6F5" w14:textId="77777777" w:rsidR="00EF0865" w:rsidRPr="00EF0865" w:rsidRDefault="00EF0865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ab/>
        <w:t xml:space="preserve">Уплату средстава обрачунатих на начин и у роковима из става 1. овог члана, Наручилац  ће вршити директно на рачун Извођача радова. </w:t>
      </w:r>
    </w:p>
    <w:p w14:paraId="6447C326" w14:textId="77777777" w:rsidR="00EF0865" w:rsidRPr="00EF0865" w:rsidRDefault="00EF0865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>Услов за оверу окончане ситуације је извршена примопредаја изведених радова.</w:t>
      </w:r>
    </w:p>
    <w:p w14:paraId="0ED89F46" w14:textId="65E464D6" w:rsidR="007D70A5" w:rsidRDefault="00EF0865" w:rsidP="00EF0865">
      <w:pPr>
        <w:rPr>
          <w:rFonts w:ascii="Times New Roman" w:hAnsi="Times New Roman"/>
          <w:bCs/>
          <w:sz w:val="24"/>
          <w:szCs w:val="24"/>
          <w:lang w:val="sr-Latn-R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 xml:space="preserve">Кoмплетну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 Извођач радова доставља стручном надзору који ту документацију чува дo </w:t>
      </w:r>
      <w:r w:rsidRPr="00EF0865">
        <w:rPr>
          <w:rFonts w:ascii="Times New Roman" w:hAnsi="Times New Roman"/>
          <w:bCs/>
          <w:sz w:val="24"/>
          <w:szCs w:val="24"/>
          <w:lang w:val="sr-Cyrl-CS"/>
        </w:rPr>
        <w:lastRenderedPageBreak/>
        <w:t>примопредаје и коначног обрачуна, у супротном се неће извршити плаћање тих позиција, што Извођач радова признаје без права приговора.</w:t>
      </w:r>
    </w:p>
    <w:p w14:paraId="276303DE" w14:textId="77777777" w:rsidR="007D70A5" w:rsidRPr="007D70A5" w:rsidRDefault="007D70A5" w:rsidP="008D6404">
      <w:pPr>
        <w:rPr>
          <w:rFonts w:ascii="Times New Roman" w:hAnsi="Times New Roman"/>
          <w:bCs/>
          <w:sz w:val="24"/>
          <w:szCs w:val="24"/>
          <w:lang w:val="sr-Latn-RS"/>
        </w:rPr>
      </w:pPr>
    </w:p>
    <w:p w14:paraId="0F3AA1A1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5C089484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РОК ЗА ИЗВОЂЕЊЕ РАДОВА</w:t>
      </w:r>
    </w:p>
    <w:p w14:paraId="5036839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4.</w:t>
      </w:r>
    </w:p>
    <w:p w14:paraId="549EF8BE" w14:textId="1FE922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се обавезује да </w:t>
      </w:r>
      <w:r w:rsidRPr="000E6B03">
        <w:rPr>
          <w:rFonts w:ascii="Times New Roman" w:hAnsi="Times New Roman"/>
          <w:bCs/>
          <w:sz w:val="24"/>
          <w:szCs w:val="24"/>
        </w:rPr>
        <w:t>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изведе у року од </w:t>
      </w:r>
      <w:r w:rsidR="00FE7426">
        <w:rPr>
          <w:rFonts w:ascii="Times New Roman" w:hAnsi="Times New Roman"/>
          <w:sz w:val="24"/>
          <w:szCs w:val="24"/>
          <w:lang w:val="sr-Latn-RS"/>
        </w:rPr>
        <w:t>_______________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календарских дана, рачунајући од дана увођења у посао.</w:t>
      </w:r>
    </w:p>
    <w:p w14:paraId="71B98143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74A0EB49" w14:textId="747CD5E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Увођење у посао се врши у присуству представника Наручиоца, Извођача и стручног надзора, након испуњења следећих услова: </w:t>
      </w:r>
    </w:p>
    <w:p w14:paraId="25C250FB" w14:textId="77777777" w:rsidR="00D6107C" w:rsidRDefault="008D6404" w:rsidP="00D6107C">
      <w:pPr>
        <w:ind w:firstLine="360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- 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преда</w:t>
      </w:r>
      <w:r w:rsidRPr="000E6B03">
        <w:rPr>
          <w:rFonts w:ascii="Times New Roman" w:hAnsi="Times New Roman"/>
          <w:sz w:val="24"/>
          <w:szCs w:val="24"/>
          <w:lang w:val="sr-Cyrl-C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Извођачу инве</w:t>
      </w:r>
      <w:r w:rsidR="00D6107C">
        <w:rPr>
          <w:rFonts w:ascii="Times New Roman" w:hAnsi="Times New Roman"/>
          <w:sz w:val="24"/>
          <w:szCs w:val="24"/>
        </w:rPr>
        <w:t>стиционо техничку документацију</w:t>
      </w:r>
    </w:p>
    <w:p w14:paraId="3494867E" w14:textId="44ADC2DA" w:rsidR="008D6404" w:rsidRPr="000E6B03" w:rsidRDefault="00D6107C" w:rsidP="00D6107C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8D6404" w:rsidRPr="000E6B03">
        <w:rPr>
          <w:rFonts w:ascii="Times New Roman" w:hAnsi="Times New Roman"/>
          <w:sz w:val="24"/>
          <w:szCs w:val="24"/>
          <w:lang w:val="sr-Cyrl-CS"/>
        </w:rPr>
        <w:t>да</w:t>
      </w:r>
      <w:proofErr w:type="gramEnd"/>
      <w:r w:rsidR="008D6404" w:rsidRPr="000E6B03"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="008D6404" w:rsidRPr="000E6B03">
        <w:rPr>
          <w:rFonts w:ascii="Times New Roman" w:hAnsi="Times New Roman"/>
          <w:sz w:val="24"/>
          <w:szCs w:val="24"/>
          <w:lang w:val="sr-Cyrl-CS"/>
        </w:rPr>
        <w:t xml:space="preserve"> обезбедио Извођачу несметан прилаз градилишту; </w:t>
      </w:r>
    </w:p>
    <w:p w14:paraId="40F84D37" w14:textId="278A5D90" w:rsidR="008D6404" w:rsidRPr="000E6B03" w:rsidRDefault="008D6404" w:rsidP="008D6404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Извођач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Наручиоцу доставио </w:t>
      </w:r>
      <w:r w:rsidR="00D6107C">
        <w:rPr>
          <w:rFonts w:ascii="Times New Roman" w:hAnsi="Times New Roman"/>
          <w:sz w:val="24"/>
          <w:szCs w:val="24"/>
          <w:lang w:val="sr-Cyrl-RS"/>
        </w:rPr>
        <w:t>средство обезбеђења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за добро извршење посла;</w:t>
      </w:r>
    </w:p>
    <w:p w14:paraId="10B70EBA" w14:textId="77777777" w:rsidR="008D6404" w:rsidRPr="000E6B03" w:rsidRDefault="008D6404" w:rsidP="008D6404">
      <w:pPr>
        <w:numPr>
          <w:ilvl w:val="0"/>
          <w:numId w:val="2"/>
        </w:numPr>
        <w:spacing w:line="240" w:lineRule="atLeast"/>
        <w:ind w:right="2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лица.</w:t>
      </w:r>
    </w:p>
    <w:p w14:paraId="59BC9D95" w14:textId="77777777" w:rsidR="008D6404" w:rsidRPr="000E6B03" w:rsidRDefault="008D6404" w:rsidP="008D6404">
      <w:pPr>
        <w:spacing w:line="240" w:lineRule="atLeast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33F636D2" w14:textId="77777777" w:rsidR="008D6404" w:rsidRPr="000E6B03" w:rsidRDefault="008D6404" w:rsidP="008D6404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>Датум увођења у посао уписује се у грађевински дневник.</w:t>
      </w:r>
    </w:p>
    <w:p w14:paraId="07A1DA07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5.</w:t>
      </w:r>
    </w:p>
    <w:p w14:paraId="6735F9CF" w14:textId="5CB1470C" w:rsidR="008D6404" w:rsidRPr="000E6B03" w:rsidRDefault="008D6404" w:rsidP="008D6404">
      <w:pPr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</w:rPr>
        <w:t xml:space="preserve">Извођач је дужан да одмах писмено обавести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Н</w:t>
      </w:r>
      <w:r w:rsidRPr="000E6B03">
        <w:rPr>
          <w:rFonts w:ascii="Times New Roman" w:hAnsi="Times New Roman"/>
          <w:sz w:val="24"/>
          <w:szCs w:val="24"/>
        </w:rPr>
        <w:t>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околностима које онемогућавају или отежавају извођење радова, о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привременом </w:t>
      </w:r>
      <w:r w:rsidRPr="000E6B03">
        <w:rPr>
          <w:rFonts w:ascii="Times New Roman" w:hAnsi="Times New Roman"/>
          <w:sz w:val="24"/>
          <w:szCs w:val="24"/>
        </w:rPr>
        <w:t>обустављању радова, и о настављању радова по престанку сметњи због којих је извођење радова обустављено.</w:t>
      </w:r>
    </w:p>
    <w:p w14:paraId="1CBD6E0A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2A33486E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привремено обуставити радове искључиво уз сагласност надзорног органа. </w:t>
      </w:r>
      <w:proofErr w:type="gramStart"/>
      <w:r w:rsidRPr="000E6B03">
        <w:rPr>
          <w:rFonts w:ascii="Times New Roman" w:eastAsia="Times New Roman" w:hAnsi="Times New Roman"/>
          <w:sz w:val="24"/>
          <w:szCs w:val="24"/>
        </w:rPr>
        <w:t>Извођач је дужан да настави извођење радова по престанку сметње због које су радови обустављени.</w:t>
      </w:r>
      <w:proofErr w:type="gramEnd"/>
    </w:p>
    <w:p w14:paraId="0C6E72CA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4366629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</w:t>
      </w:r>
      <w:r w:rsidRPr="000E6B03">
        <w:rPr>
          <w:rFonts w:ascii="Times New Roman" w:hAnsi="Times New Roman"/>
          <w:sz w:val="24"/>
          <w:szCs w:val="24"/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35F9DDE8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DC2CACC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 основу евидентиране обуставе радова кроз књигу инспекције и грађевински дневник, приликом коначног обрачуна утврдиће се да ли су радови изведени у уговореном року.  </w:t>
      </w:r>
    </w:p>
    <w:p w14:paraId="44EAD2D2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bCs/>
          <w:sz w:val="24"/>
          <w:szCs w:val="24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14:paraId="7FA68C8A" w14:textId="43FECC6A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rPr>
          <w:rFonts w:ascii="Times New Roman" w:hAnsi="Times New Roman"/>
          <w:sz w:val="24"/>
          <w:szCs w:val="24"/>
        </w:rPr>
        <w:t xml:space="preserve">Извођач подноси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</w:rPr>
        <w:t xml:space="preserve">у року од </w:t>
      </w:r>
      <w:r w:rsidRPr="000E6B03">
        <w:rPr>
          <w:rFonts w:ascii="Times New Roman" w:hAnsi="Times New Roman"/>
          <w:sz w:val="24"/>
          <w:szCs w:val="24"/>
          <w:lang w:val="sr-Cyrl-CS"/>
        </w:rPr>
        <w:t>три</w:t>
      </w:r>
      <w:r w:rsidRPr="000E6B03">
        <w:rPr>
          <w:rFonts w:ascii="Times New Roman" w:hAnsi="Times New Roman"/>
          <w:sz w:val="24"/>
          <w:szCs w:val="24"/>
        </w:rPr>
        <w:t xml:space="preserve"> дана од сазнања за околност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које онемогућавају завршетак радова у уговореном року</w:t>
      </w:r>
      <w:r w:rsidRPr="000E6B03">
        <w:rPr>
          <w:rFonts w:ascii="Times New Roman" w:hAnsi="Times New Roman"/>
          <w:sz w:val="24"/>
          <w:szCs w:val="24"/>
        </w:rPr>
        <w:t xml:space="preserve">, а најкасније </w:t>
      </w:r>
      <w:r w:rsidRPr="000E6B03">
        <w:rPr>
          <w:rFonts w:ascii="Times New Roman" w:hAnsi="Times New Roman"/>
          <w:sz w:val="24"/>
          <w:szCs w:val="24"/>
          <w:lang w:val="sr-Cyrl-CS"/>
        </w:rPr>
        <w:t>пет</w:t>
      </w:r>
      <w:r w:rsidRPr="000E6B03">
        <w:rPr>
          <w:rFonts w:ascii="Times New Roman" w:hAnsi="Times New Roman"/>
          <w:sz w:val="24"/>
          <w:szCs w:val="24"/>
        </w:rPr>
        <w:t xml:space="preserve"> дана пре истека коначног рока за завршетак радова. </w:t>
      </w:r>
      <w:proofErr w:type="gramStart"/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говорени рок се не може продужити </w:t>
      </w:r>
      <w:r w:rsidRPr="000E6B03">
        <w:rPr>
          <w:rFonts w:ascii="Times New Roman" w:hAnsi="Times New Roman"/>
          <w:sz w:val="24"/>
          <w:szCs w:val="24"/>
        </w:rPr>
        <w:t xml:space="preserve">без сагласности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336A8A90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195276AE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Уговорени рок је продужен када уговорне стране у форми 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</w:rPr>
        <w:t xml:space="preserve">некса овог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говора о томе постигну </w:t>
      </w:r>
      <w:r w:rsidRPr="000E6B03">
        <w:rPr>
          <w:rFonts w:ascii="Times New Roman" w:hAnsi="Times New Roman"/>
          <w:sz w:val="24"/>
          <w:szCs w:val="24"/>
          <w:lang w:val="sr-Cyrl-CS"/>
        </w:rPr>
        <w:t>писани</w:t>
      </w:r>
      <w:r w:rsidRPr="000E6B03">
        <w:rPr>
          <w:rFonts w:ascii="Times New Roman" w:hAnsi="Times New Roman"/>
          <w:sz w:val="24"/>
          <w:szCs w:val="24"/>
        </w:rPr>
        <w:t xml:space="preserve"> споразум.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832FF6D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</w:p>
    <w:p w14:paraId="777DA613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rFonts w:ascii="Times New Roman" w:hAnsi="Times New Roman"/>
          <w:sz w:val="24"/>
          <w:szCs w:val="24"/>
          <w:lang w:val="sr-Cyrl-CS"/>
        </w:rPr>
        <w:t>их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трошков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или посебн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накнад</w:t>
      </w:r>
      <w:r w:rsidRPr="000E6B03">
        <w:rPr>
          <w:rFonts w:ascii="Times New Roman" w:hAnsi="Times New Roman"/>
          <w:sz w:val="24"/>
          <w:szCs w:val="24"/>
          <w:lang w:val="sr-Cyrl-CS"/>
        </w:rPr>
        <w:t>е.</w:t>
      </w:r>
    </w:p>
    <w:p w14:paraId="2A5930EC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3AB697B0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УГОВОРНА КАЗНА</w:t>
      </w:r>
    </w:p>
    <w:p w14:paraId="09E61F7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</w:t>
      </w:r>
      <w:r w:rsidRPr="000E6B03">
        <w:rPr>
          <w:rFonts w:ascii="Times New Roman" w:hAnsi="Times New Roman"/>
          <w:b/>
          <w:sz w:val="24"/>
          <w:szCs w:val="24"/>
        </w:rPr>
        <w:t>лан 7.</w:t>
      </w:r>
    </w:p>
    <w:p w14:paraId="759FEE7B" w14:textId="28F2C609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не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заврши  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 у уговореном року,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Наручилац </w:t>
      </w:r>
      <w:r w:rsidR="00A43B11">
        <w:rPr>
          <w:rFonts w:ascii="Times New Roman" w:hAnsi="Times New Roman"/>
          <w:bCs/>
          <w:sz w:val="24"/>
          <w:szCs w:val="24"/>
          <w:lang w:val="sr-Cyrl-CS"/>
        </w:rPr>
        <w:t xml:space="preserve">има право на наплату </w:t>
      </w:r>
      <w:r w:rsidRPr="000E6B03">
        <w:rPr>
          <w:rFonts w:ascii="Times New Roman" w:hAnsi="Times New Roman"/>
          <w:bCs/>
          <w:sz w:val="24"/>
          <w:szCs w:val="24"/>
        </w:rPr>
        <w:t>уговорн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казн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умањењем износа који је исказан у окончаној ситуацији.</w:t>
      </w:r>
    </w:p>
    <w:p w14:paraId="138CE87C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1FBFA402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Висина уговорне казне износи </w:t>
      </w:r>
      <w:r w:rsidRPr="00BC0571">
        <w:rPr>
          <w:rFonts w:ascii="Times New Roman" w:hAnsi="Times New Roman"/>
          <w:bCs/>
          <w:sz w:val="24"/>
          <w:szCs w:val="24"/>
        </w:rPr>
        <w:t>0,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1</w:t>
      </w:r>
      <w:r w:rsidRPr="00BC0571">
        <w:rPr>
          <w:rFonts w:ascii="Times New Roman" w:hAnsi="Times New Roman"/>
          <w:bCs/>
          <w:sz w:val="24"/>
          <w:szCs w:val="24"/>
        </w:rPr>
        <w:t xml:space="preserve">%  од уговорене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без ПДВ </w:t>
      </w:r>
      <w:r w:rsidRPr="00BC0571">
        <w:rPr>
          <w:rFonts w:ascii="Times New Roman" w:hAnsi="Times New Roman"/>
          <w:bCs/>
          <w:sz w:val="24"/>
          <w:szCs w:val="24"/>
        </w:rPr>
        <w:t xml:space="preserve">за сваки дан закашњења, с тим што укупан износ казне не може бити већи од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5 </w:t>
      </w:r>
      <w:r w:rsidRPr="00BC0571">
        <w:rPr>
          <w:rFonts w:ascii="Times New Roman" w:hAnsi="Times New Roman"/>
          <w:bCs/>
          <w:sz w:val="24"/>
          <w:szCs w:val="24"/>
        </w:rPr>
        <w:t xml:space="preserve">% од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BC0571">
        <w:rPr>
          <w:rFonts w:ascii="Times New Roman" w:hAnsi="Times New Roman"/>
          <w:bCs/>
          <w:sz w:val="24"/>
          <w:szCs w:val="24"/>
        </w:rPr>
        <w:t>говор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BC0571">
        <w:rPr>
          <w:rFonts w:ascii="Times New Roman" w:hAnsi="Times New Roman"/>
          <w:bCs/>
          <w:sz w:val="24"/>
          <w:szCs w:val="24"/>
        </w:rPr>
        <w:t>них радова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 без ПДВ</w:t>
      </w:r>
      <w:r w:rsidRPr="00BC0571">
        <w:rPr>
          <w:rFonts w:ascii="Times New Roman" w:hAnsi="Times New Roman"/>
          <w:bCs/>
          <w:sz w:val="24"/>
          <w:szCs w:val="24"/>
        </w:rPr>
        <w:t>.</w:t>
      </w:r>
    </w:p>
    <w:p w14:paraId="160394BB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226D7FA9" w14:textId="2E37BC51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Latn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Ако </w:t>
      </w:r>
      <w:r w:rsidR="00A43B11">
        <w:rPr>
          <w:rFonts w:ascii="Times New Roman" w:hAnsi="Times New Roman"/>
          <w:sz w:val="24"/>
          <w:szCs w:val="24"/>
          <w:lang w:val="sr-Cyrl-RS"/>
        </w:rPr>
        <w:t>је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због закашњења у извођењу или предаји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претрпе</w:t>
      </w:r>
      <w:r w:rsidR="00A43B11">
        <w:rPr>
          <w:rFonts w:ascii="Times New Roman" w:hAnsi="Times New Roman"/>
          <w:sz w:val="24"/>
          <w:szCs w:val="24"/>
          <w:lang w:val="sr-Cyrl-R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штету која је већа од износа уговорне казне, мо</w:t>
      </w:r>
      <w:r w:rsidR="00A43B11">
        <w:rPr>
          <w:rFonts w:ascii="Times New Roman" w:hAnsi="Times New Roman"/>
          <w:sz w:val="24"/>
          <w:szCs w:val="24"/>
          <w:lang w:val="sr-Cyrl-RS"/>
        </w:rPr>
        <w:t>же</w:t>
      </w:r>
      <w:r w:rsidRPr="000E6B03">
        <w:rPr>
          <w:rFonts w:ascii="Times New Roman" w:hAnsi="Times New Roman"/>
          <w:sz w:val="24"/>
          <w:szCs w:val="24"/>
        </w:rPr>
        <w:t xml:space="preserve"> захтевати накнаду штете, односно поред уговорне казне и разлику до пуног износа прет</w:t>
      </w:r>
      <w:r w:rsidRPr="000E6B03">
        <w:rPr>
          <w:rFonts w:ascii="Times New Roman" w:hAnsi="Times New Roman"/>
          <w:sz w:val="24"/>
          <w:szCs w:val="24"/>
          <w:lang w:val="sr-Cyrl-CS"/>
        </w:rPr>
        <w:t>р</w:t>
      </w:r>
      <w:r w:rsidRPr="000E6B03">
        <w:rPr>
          <w:rFonts w:ascii="Times New Roman" w:hAnsi="Times New Roman"/>
          <w:sz w:val="24"/>
          <w:szCs w:val="24"/>
        </w:rPr>
        <w:t>пљене штете.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B03">
        <w:rPr>
          <w:rFonts w:ascii="Times New Roman" w:hAnsi="Times New Roman"/>
          <w:sz w:val="24"/>
          <w:szCs w:val="24"/>
        </w:rPr>
        <w:t xml:space="preserve">Постојање и износ штете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мора да докаж</w:t>
      </w:r>
      <w:r w:rsidR="00A43B11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14:paraId="5DC732E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Latn-CS"/>
        </w:rPr>
      </w:pPr>
    </w:p>
    <w:p w14:paraId="3DF9F20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ОБАВЕЗЕ ИЗВОЂАЧА</w:t>
      </w:r>
    </w:p>
    <w:p w14:paraId="38C71CBC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8.</w:t>
      </w:r>
      <w:proofErr w:type="gramEnd"/>
    </w:p>
    <w:p w14:paraId="072C0269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3E651C22" w14:textId="5AAA02FB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 да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изведе у складу са Понудом из члана 1. Уговора,  важећим техничким и другим прописима који регулишу предметну материју,   инвестиционо-техничком документацијом и овим уговором;</w:t>
      </w:r>
    </w:p>
    <w:p w14:paraId="47F521B6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-да </w:t>
      </w:r>
      <w:r w:rsidRPr="000E6B03">
        <w:rPr>
          <w:rFonts w:ascii="Times New Roman" w:hAnsi="Times New Roman"/>
          <w:bCs/>
          <w:sz w:val="24"/>
          <w:szCs w:val="24"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 остале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радове и све друго неопходно за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коначно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извршење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221B2965" w14:textId="4C5A41CC" w:rsidR="008D6404" w:rsidRPr="000E6B03" w:rsidRDefault="008D6404" w:rsidP="008D6404">
      <w:pPr>
        <w:ind w:firstLine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по пријему инвестиционо-техничке документације исту прегледа и у року од 7 (седам) дана достави примедбе у писаном облику Наручиоцу на разматрање и даље поступање. Неблаговремено уочене или достављене примедбе, које нису могле остати непознате да су на време сагледане, неће бити узете у обзир нити ће имати утицаја на рок за извођење радова;</w:t>
      </w:r>
    </w:p>
    <w:p w14:paraId="070FDF36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пре почетка радова потпише главни пројекат/пројекат за извођење и Наручиоцу достави решење о именовању одговорног извођача радова; </w:t>
      </w:r>
    </w:p>
    <w:p w14:paraId="06F2D417" w14:textId="5B195921" w:rsidR="008D6404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обезбеди услове за извођење радова, према усвојеном детаљном динамичком плану;</w:t>
      </w:r>
    </w:p>
    <w:p w14:paraId="2CBF360C" w14:textId="5557331F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обезбеди безбедност свих лица на градилишту, као и одговарајуће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чување и </w:t>
      </w:r>
      <w:r w:rsidRPr="000E6B03">
        <w:rPr>
          <w:rFonts w:ascii="Times New Roman" w:hAnsi="Times New Roman"/>
          <w:sz w:val="24"/>
          <w:szCs w:val="24"/>
        </w:rPr>
        <w:t xml:space="preserve">обезбеђење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градилишта као и </w:t>
      </w:r>
      <w:r w:rsidRPr="000E6B03">
        <w:rPr>
          <w:rFonts w:ascii="Times New Roman" w:hAnsi="Times New Roman"/>
          <w:sz w:val="24"/>
          <w:szCs w:val="24"/>
        </w:rPr>
        <w:t xml:space="preserve">складишта материјала и слично, тако да се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ослобађа свих одговорности према државним органима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трећим лицима</w:t>
      </w:r>
      <w:r w:rsidRPr="000E6B03">
        <w:rPr>
          <w:rFonts w:ascii="Times New Roman" w:hAnsi="Times New Roman"/>
          <w:sz w:val="24"/>
          <w:szCs w:val="24"/>
        </w:rPr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</w:rPr>
        <w:t>;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</w:t>
      </w:r>
    </w:p>
    <w:p w14:paraId="3E892CF9" w14:textId="282D8CCD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се строго придржава прописаних мера за заштиту здравља и безбедности на раду за све своје запо</w:t>
      </w:r>
      <w:r w:rsidR="00CF18AC" w:rsidRPr="000E6B03">
        <w:rPr>
          <w:rFonts w:ascii="Times New Roman" w:hAnsi="Times New Roman"/>
          <w:sz w:val="24"/>
          <w:szCs w:val="24"/>
          <w:lang w:val="sr-Cyrl-CS"/>
        </w:rPr>
        <w:t>с</w:t>
      </w:r>
      <w:r w:rsidRPr="000E6B03">
        <w:rPr>
          <w:rFonts w:ascii="Times New Roman" w:hAnsi="Times New Roman"/>
          <w:sz w:val="24"/>
          <w:szCs w:val="24"/>
          <w:lang w:val="sr-Cyrl-CS"/>
        </w:rPr>
        <w:t>лене и сва друга лица на градилишту или на другим местима на којима могу бити угрожена;</w:t>
      </w:r>
    </w:p>
    <w:p w14:paraId="2F8F124B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</w:t>
      </w:r>
      <w:r w:rsidRPr="000E6B03">
        <w:rPr>
          <w:rFonts w:ascii="Times New Roman" w:hAnsi="Times New Roman"/>
          <w:sz w:val="24"/>
          <w:szCs w:val="24"/>
          <w:lang w:val="sr-Cyrl-RS"/>
        </w:rPr>
        <w:t>обезбеди услове за</w:t>
      </w:r>
      <w:r w:rsidRPr="000E6B03">
        <w:rPr>
          <w:rFonts w:ascii="Times New Roman" w:hAnsi="Times New Roman"/>
          <w:sz w:val="24"/>
          <w:szCs w:val="24"/>
        </w:rPr>
        <w:t xml:space="preserve"> вршење стручног надзора на објекту;</w:t>
      </w:r>
    </w:p>
    <w:p w14:paraId="1EBD85D0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уредно води св</w:t>
      </w:r>
      <w:r w:rsidRPr="000E6B03">
        <w:rPr>
          <w:rFonts w:ascii="Times New Roman" w:hAnsi="Times New Roman"/>
          <w:sz w:val="24"/>
          <w:szCs w:val="24"/>
          <w:lang w:val="sr-Cyrl-CS"/>
        </w:rPr>
        <w:t>у документацију предвиђену</w:t>
      </w:r>
      <w:r w:rsidRPr="000E6B03">
        <w:rPr>
          <w:rFonts w:ascii="Times New Roman" w:hAnsi="Times New Roman"/>
          <w:sz w:val="24"/>
          <w:szCs w:val="24"/>
        </w:rPr>
        <w:t xml:space="preserve"> законом и другим прописима, који регулишу ову област;</w:t>
      </w:r>
    </w:p>
    <w:p w14:paraId="67C349BD" w14:textId="0D51122B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bCs/>
          <w:sz w:val="24"/>
          <w:szCs w:val="24"/>
        </w:rPr>
        <w:t>да поступ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по свим основаним примедбама и захтевима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Наручиоца </w:t>
      </w:r>
      <w:r w:rsidRPr="000E6B03">
        <w:rPr>
          <w:rFonts w:ascii="Times New Roman" w:hAnsi="Times New Roman"/>
          <w:bCs/>
          <w:sz w:val="24"/>
          <w:szCs w:val="24"/>
        </w:rPr>
        <w:t xml:space="preserve"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</w:t>
      </w:r>
      <w:r w:rsidRPr="000E6B03">
        <w:rPr>
          <w:rFonts w:ascii="Times New Roman" w:hAnsi="Times New Roman"/>
          <w:bCs/>
          <w:sz w:val="24"/>
          <w:szCs w:val="24"/>
        </w:rPr>
        <w:lastRenderedPageBreak/>
        <w:t>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49F0B4F2" w14:textId="18FF1D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гарантује квалитет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употребљеног материјала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набављене опреме</w:t>
      </w:r>
      <w:r w:rsidRPr="000E6B03">
        <w:rPr>
          <w:rFonts w:ascii="Times New Roman" w:hAnsi="Times New Roman"/>
          <w:sz w:val="24"/>
          <w:szCs w:val="24"/>
        </w:rPr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по пријему писаног позива од стране  </w:t>
      </w:r>
      <w:r w:rsidR="006E12B1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325A8739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56027158" w14:textId="46D49104" w:rsidR="008D6404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по завршеним радовима одмах обавести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 xml:space="preserve"> да је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завршио радове и да је спреман за њихов пријем;</w:t>
      </w:r>
    </w:p>
    <w:p w14:paraId="055AB860" w14:textId="3FBD706C" w:rsidR="00F24333" w:rsidRDefault="00F24333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  <w:lang w:val="sr-Cyrl-RS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="0016685B" w:rsidRPr="0016685B">
        <w:t xml:space="preserve"> </w:t>
      </w:r>
      <w:r w:rsidR="0016685B" w:rsidRPr="0016685B">
        <w:rPr>
          <w:rFonts w:ascii="Times New Roman" w:hAnsi="Times New Roman"/>
          <w:sz w:val="24"/>
          <w:szCs w:val="24"/>
        </w:rPr>
        <w:t>Инсталације и постројење морају се извести тако да у свему одговарају ПЗИ и условима произвођача опреме, као и у складу са важећим прописима и стандардима.</w:t>
      </w:r>
      <w:proofErr w:type="gramEnd"/>
      <w:r w:rsidR="0016685B" w:rsidRPr="001668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6685B" w:rsidRPr="0016685B">
        <w:rPr>
          <w:rFonts w:ascii="Times New Roman" w:hAnsi="Times New Roman"/>
          <w:sz w:val="24"/>
          <w:szCs w:val="24"/>
        </w:rPr>
        <w:t>Свако одступање од пројекта дозвољено је само уз претходну сагласност пројектанта, а све измене се мора</w:t>
      </w:r>
      <w:r w:rsidR="0016685B">
        <w:rPr>
          <w:rFonts w:ascii="Times New Roman" w:hAnsi="Times New Roman"/>
          <w:sz w:val="24"/>
          <w:szCs w:val="24"/>
        </w:rPr>
        <w:t>ју унети у грађевиниски дневник</w:t>
      </w:r>
      <w:r w:rsidR="00AF6A8E">
        <w:rPr>
          <w:rFonts w:ascii="Times New Roman" w:hAnsi="Times New Roman"/>
          <w:sz w:val="24"/>
          <w:szCs w:val="24"/>
          <w:lang w:val="sr-Cyrl-RS"/>
        </w:rPr>
        <w:t>.</w:t>
      </w:r>
      <w:proofErr w:type="gramEnd"/>
    </w:p>
    <w:p w14:paraId="3A1F58A4" w14:textId="314D4A99" w:rsidR="00A73C5A" w:rsidRPr="00A73C5A" w:rsidRDefault="00A73C5A" w:rsidP="00A73C5A">
      <w:pPr>
        <w:tabs>
          <w:tab w:val="left" w:pos="18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Извођач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радова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завршетку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радова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дужан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изради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Упутство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руковање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постројењем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инсталацијом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три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примерка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Један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примерак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мора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бити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застакљен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урамљен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постављен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место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доступно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руковаоцу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постројења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инстлације</w:t>
      </w:r>
      <w:r w:rsidRPr="00A73C5A">
        <w:rPr>
          <w:rFonts w:ascii="Times New Roman" w:hAnsi="Times New Roman"/>
          <w:sz w:val="24"/>
          <w:szCs w:val="24"/>
          <w:lang w:val="sr-Cyrl-RS"/>
        </w:rPr>
        <w:t>.</w:t>
      </w:r>
    </w:p>
    <w:p w14:paraId="422DD859" w14:textId="091842BF" w:rsidR="00A73C5A" w:rsidRPr="0016685B" w:rsidRDefault="00A73C5A" w:rsidP="00A73C5A">
      <w:pPr>
        <w:tabs>
          <w:tab w:val="left" w:pos="18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Извођач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радова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обавезан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изради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планове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стварно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извршених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радова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три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примерка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их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инвеститору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Пројекат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изведеног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објекта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израђује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уколико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током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грађења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одступало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главног</w:t>
      </w:r>
      <w:r w:rsidRPr="00A73C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пројекта</w:t>
      </w:r>
    </w:p>
    <w:p w14:paraId="36C31C6E" w14:textId="2F8A2882" w:rsidR="008D6404" w:rsidRPr="008E738D" w:rsidRDefault="008E738D" w:rsidP="008E738D">
      <w:pPr>
        <w:tabs>
          <w:tab w:val="left" w:pos="18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</w:t>
      </w:r>
      <w:r w:rsidR="00A73C5A" w:rsidRPr="008E738D">
        <w:rPr>
          <w:rFonts w:ascii="Times New Roman" w:hAnsi="Times New Roman"/>
          <w:sz w:val="24"/>
          <w:szCs w:val="24"/>
          <w:lang w:val="sr-Cyrl-RS"/>
        </w:rPr>
        <w:t>Извођач радова има обавезу да б</w:t>
      </w:r>
      <w:r w:rsidR="008D6404" w:rsidRPr="008E738D">
        <w:rPr>
          <w:rFonts w:ascii="Times New Roman" w:hAnsi="Times New Roman"/>
          <w:sz w:val="24"/>
          <w:szCs w:val="24"/>
          <w:lang w:val="sr-Cyrl-RS"/>
        </w:rPr>
        <w:t>ез одлагања писмено обавести Наручиоца о упису потраживања по основу Уговора у Регистар заложног права, односно о  било којој промени у вези са статусом предузећа, адресом и променом других важних података.</w:t>
      </w:r>
    </w:p>
    <w:p w14:paraId="76266B2B" w14:textId="77777777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</w:p>
    <w:p w14:paraId="3AEA4E34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6E464F5E" w14:textId="4F12C44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у обавези да у року од 1</w:t>
      </w:r>
      <w:r w:rsidR="00E766E9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од дана закључења Уговора достави детаљан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динамички план који мора садржати и следеће позиције, прва: припрема и формирање градилишта и последња: отклањање недостатака, у </w:t>
      </w:r>
      <w:r w:rsidR="00AB48F3">
        <w:rPr>
          <w:rFonts w:ascii="Times New Roman" w:hAnsi="Times New Roman"/>
          <w:sz w:val="24"/>
          <w:szCs w:val="24"/>
          <w:lang w:val="sr-Cyrl-CS"/>
        </w:rPr>
        <w:t>четири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примерака, по два за 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и стручни надзор.</w:t>
      </w:r>
    </w:p>
    <w:p w14:paraId="1A5FB0A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07BE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Latn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Саставни део динамичког плана су: план ангажовања потребне радне снаге, план ангажовања потребне механизације и опреме на градилишту, план набавке потребног материјала, финансијски план реализације извођења радова, пројекат организације градилишта</w:t>
      </w:r>
      <w:r w:rsidRPr="000E6B03">
        <w:rPr>
          <w:rFonts w:ascii="Times New Roman" w:hAnsi="Times New Roman"/>
          <w:sz w:val="24"/>
          <w:szCs w:val="24"/>
          <w:lang w:val="sr-Latn-CS"/>
        </w:rPr>
        <w:t>.</w:t>
      </w:r>
    </w:p>
    <w:p w14:paraId="1815767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0A6F8157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је у обавези </w:t>
      </w:r>
      <w:r w:rsidRPr="000E6B03">
        <w:rPr>
          <w:rFonts w:ascii="Times New Roman" w:hAnsi="Times New Roman"/>
          <w:bCs/>
          <w:sz w:val="24"/>
          <w:szCs w:val="24"/>
        </w:rPr>
        <w:t>да уведе у рад више смена, продужи смену или уведе у рад више извршилаца, без права на повећање трошкова или посебне накнаде за то, уколико не испуњава предвиђену динамику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72C1979B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</w:p>
    <w:p w14:paraId="07E20D92" w14:textId="3E2B150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ОБАВЕЗЕ НАРУЧИОЦА </w:t>
      </w:r>
    </w:p>
    <w:p w14:paraId="062F620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Члан 1</w:t>
      </w:r>
      <w:r w:rsidRPr="000E6B0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0</w:t>
      </w:r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0E0C338F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522B6BD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Изво</w:t>
      </w:r>
      <w:r w:rsidRPr="000E6B03">
        <w:rPr>
          <w:rFonts w:ascii="Times New Roman" w:hAnsi="Times New Roman"/>
          <w:sz w:val="24"/>
          <w:szCs w:val="24"/>
        </w:rPr>
        <w:t>ђ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rFonts w:ascii="Times New Roman" w:hAnsi="Times New Roman"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sz w:val="24"/>
          <w:szCs w:val="24"/>
          <w:lang w:val="ru-RU"/>
        </w:rPr>
        <w:t>. овог  уговора;</w:t>
      </w:r>
    </w:p>
    <w:p w14:paraId="4EAC6DD2" w14:textId="123B8DCA" w:rsidR="00816DDA" w:rsidRDefault="00816DDA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-да </w:t>
      </w:r>
      <w:r w:rsidRPr="000E6B03">
        <w:rPr>
          <w:rFonts w:ascii="Times New Roman" w:hAnsi="Times New Roman"/>
          <w:sz w:val="24"/>
          <w:szCs w:val="24"/>
          <w:lang w:val="sr-Cyrl-RS"/>
        </w:rPr>
        <w:t xml:space="preserve">Подизвођачу </w:t>
      </w:r>
      <w:r w:rsidRPr="000E6B03">
        <w:rPr>
          <w:rFonts w:ascii="Times New Roman" w:hAnsi="Times New Roman"/>
          <w:sz w:val="24"/>
          <w:szCs w:val="24"/>
          <w:lang w:val="ru-RU"/>
        </w:rPr>
        <w:t>плати уговорену цену под условима и на начин одређен чланом 16. овог  уговора;</w:t>
      </w:r>
    </w:p>
    <w:p w14:paraId="11BB3276" w14:textId="558B958F" w:rsidR="005C0B1B" w:rsidRPr="000E6B03" w:rsidRDefault="005C0B1B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обезбеди вршење стручног надзора над извршењем уговорних обавеза Извођача;</w:t>
      </w:r>
    </w:p>
    <w:p w14:paraId="1FC93692" w14:textId="77777777" w:rsidR="008D6404" w:rsidRPr="000E6B03" w:rsidRDefault="008D6404" w:rsidP="008D6404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lastRenderedPageBreak/>
        <w:t>-да присуствује увођењу Извођача у посао;</w:t>
      </w:r>
    </w:p>
    <w:p w14:paraId="053F4494" w14:textId="1E5B2115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>да у</w:t>
      </w:r>
      <w:r w:rsidRPr="000E6B03">
        <w:rPr>
          <w:rFonts w:ascii="Times New Roman" w:hAnsi="Times New Roman"/>
          <w:sz w:val="24"/>
          <w:szCs w:val="24"/>
          <w:lang w:val="sr-Latn-CS"/>
        </w:rPr>
        <w:t>ч</w:t>
      </w:r>
      <w:r w:rsidRPr="000E6B03">
        <w:rPr>
          <w:rFonts w:ascii="Times New Roman" w:hAnsi="Times New Roman"/>
          <w:sz w:val="24"/>
          <w:szCs w:val="24"/>
        </w:rPr>
        <w:t xml:space="preserve">ествује у раду комисије за примопредају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sz w:val="24"/>
          <w:szCs w:val="24"/>
        </w:rPr>
        <w:t>и коначни обрачун са стручним надзором и Извођачем.</w:t>
      </w:r>
    </w:p>
    <w:p w14:paraId="6736847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31845A2A" w14:textId="37B04DC9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 </w:t>
      </w:r>
      <w:r w:rsidR="005C0B1B">
        <w:rPr>
          <w:rFonts w:ascii="Times New Roman" w:hAnsi="Times New Roman"/>
          <w:sz w:val="24"/>
          <w:szCs w:val="24"/>
          <w:lang w:val="ru-RU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има обавезу: </w:t>
      </w:r>
    </w:p>
    <w:p w14:paraId="07B4868A" w14:textId="13332F4A" w:rsidR="004F0401" w:rsidRPr="000E6B03" w:rsidRDefault="008D6404" w:rsidP="005C0B1B">
      <w:pPr>
        <w:ind w:hanging="720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="004F0401" w:rsidRPr="000E6B03">
        <w:rPr>
          <w:rFonts w:ascii="Times New Roman" w:eastAsia="Times New Roman" w:hAnsi="Times New Roman"/>
          <w:color w:val="FF0000"/>
          <w:sz w:val="24"/>
          <w:lang w:val="sr-Cyrl-RS"/>
        </w:rPr>
        <w:tab/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-</w:t>
      </w:r>
      <w:r w:rsidR="004F0401" w:rsidRPr="000E6B03">
        <w:t xml:space="preserve">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да обезбеди к</w:t>
      </w:r>
      <w:r w:rsidR="004F0401" w:rsidRPr="000E6B03">
        <w:rPr>
          <w:rFonts w:ascii="Times New Roman" w:eastAsia="Times New Roman" w:hAnsi="Times New Roman"/>
          <w:sz w:val="24"/>
        </w:rPr>
        <w:t xml:space="preserve">омплетну техничку документацију и све потребне сагласности и одобрења у складу са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 xml:space="preserve">позитивним законским прописима као и да сноси </w:t>
      </w:r>
      <w:r w:rsidR="004F0401" w:rsidRPr="000E6B03">
        <w:rPr>
          <w:rFonts w:ascii="Times New Roman" w:eastAsia="Times New Roman" w:hAnsi="Times New Roman"/>
          <w:sz w:val="24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3641DD45" w14:textId="165DD1FA" w:rsidR="004F0401" w:rsidRPr="000E6B03" w:rsidRDefault="004F0401" w:rsidP="004F0401">
      <w:pPr>
        <w:spacing w:line="259" w:lineRule="auto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eastAsia="Times New Roman" w:hAnsi="Times New Roman"/>
          <w:sz w:val="24"/>
        </w:rPr>
        <w:tab/>
      </w:r>
      <w:r w:rsidRPr="000E6B03">
        <w:rPr>
          <w:rFonts w:ascii="Times New Roman" w:eastAsia="Times New Roman" w:hAnsi="Times New Roman"/>
          <w:sz w:val="24"/>
          <w:lang w:val="sr-Cyrl-RS"/>
        </w:rPr>
        <w:t>-да обезбеди к</w:t>
      </w:r>
      <w:r w:rsidRPr="000E6B03">
        <w:rPr>
          <w:rFonts w:ascii="Times New Roman" w:eastAsia="Times New Roman" w:hAnsi="Times New Roman"/>
          <w:sz w:val="24"/>
        </w:rPr>
        <w:t xml:space="preserve">ооперативност јавних комуналних предузећа и других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правних </w:t>
      </w:r>
      <w:r w:rsidRPr="000E6B03">
        <w:rPr>
          <w:rFonts w:ascii="Times New Roman" w:eastAsia="Times New Roman" w:hAnsi="Times New Roman"/>
          <w:sz w:val="24"/>
        </w:rPr>
        <w:t>лица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Pr="000E6B03">
        <w:rPr>
          <w:rFonts w:ascii="Times New Roman" w:eastAsia="Times New Roman" w:hAnsi="Times New Roman"/>
          <w:sz w:val="24"/>
        </w:rPr>
        <w:t xml:space="preserve">у циљу ефикасности решавања евентуалних проблема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као и да сноси све </w:t>
      </w:r>
      <w:r w:rsidRPr="000E6B03">
        <w:rPr>
          <w:rFonts w:ascii="Times New Roman" w:eastAsia="Times New Roman" w:hAnsi="Times New Roman"/>
          <w:sz w:val="24"/>
        </w:rPr>
        <w:t xml:space="preserve"> трошкове који проистекну из недостатака сагласности или могућих интервенција које су у искључивој надлежности јавних комунуналних предузећа или </w:t>
      </w:r>
      <w:r w:rsidRPr="000E6B03">
        <w:rPr>
          <w:rFonts w:ascii="Times New Roman" w:eastAsia="Times New Roman" w:hAnsi="Times New Roman"/>
          <w:sz w:val="24"/>
          <w:lang w:val="sr-Cyrl-RS"/>
        </w:rPr>
        <w:t>друг</w:t>
      </w:r>
      <w:r w:rsidRPr="000E6B03">
        <w:rPr>
          <w:rFonts w:ascii="Times New Roman" w:eastAsia="Times New Roman" w:hAnsi="Times New Roman"/>
          <w:sz w:val="24"/>
        </w:rPr>
        <w:t>их правних лица којима је то поверено;</w:t>
      </w:r>
    </w:p>
    <w:p w14:paraId="55271C5C" w14:textId="77777777" w:rsidR="008D6404" w:rsidRPr="000E6B03" w:rsidRDefault="008D6404" w:rsidP="008D6404">
      <w:pPr>
        <w:ind w:hanging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-да </w:t>
      </w:r>
      <w:r w:rsidRPr="000E6B03">
        <w:rPr>
          <w:rFonts w:ascii="Times New Roman" w:hAnsi="Times New Roman"/>
          <w:sz w:val="24"/>
          <w:szCs w:val="24"/>
        </w:rPr>
        <w:t>Извођача уведе у посао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као и да му обезбеди несметан прилаз градилишту;</w:t>
      </w:r>
    </w:p>
    <w:p w14:paraId="5877D8B3" w14:textId="0E4F8874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мера, уколико је то пр</w:t>
      </w:r>
      <w:r w:rsidRPr="000E6B03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двиђено важећим прописима</w:t>
      </w:r>
      <w:r w:rsidR="00CA22C6">
        <w:rPr>
          <w:rFonts w:ascii="Times New Roman" w:hAnsi="Times New Roman"/>
          <w:sz w:val="24"/>
          <w:szCs w:val="24"/>
          <w:lang w:val="sr-Cyrl-CS"/>
        </w:rPr>
        <w:t>.</w:t>
      </w:r>
    </w:p>
    <w:p w14:paraId="4915DB1B" w14:textId="707F9684" w:rsidR="00816DDA" w:rsidRPr="000E6B03" w:rsidRDefault="008D6404" w:rsidP="005C0B1B">
      <w:pPr>
        <w:ind w:hanging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252893E0" w14:textId="639469F6" w:rsidR="001F485C" w:rsidRPr="000E6B03" w:rsidRDefault="008D6404" w:rsidP="009D236E">
      <w:pPr>
        <w:ind w:hanging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ab/>
      </w:r>
      <w:r w:rsidRPr="000E6B03">
        <w:rPr>
          <w:rFonts w:ascii="Times New Roman" w:hAnsi="Times New Roman"/>
          <w:sz w:val="24"/>
          <w:szCs w:val="24"/>
          <w:lang w:val="ru-RU"/>
        </w:rPr>
        <w:tab/>
      </w:r>
    </w:p>
    <w:p w14:paraId="5E8A6ED3" w14:textId="38B9F973" w:rsidR="008D6404" w:rsidRPr="000E6B03" w:rsidRDefault="003E4239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СРЕДСТВА ОБЕЗБЕЂЕЊА</w:t>
      </w:r>
    </w:p>
    <w:p w14:paraId="7FCA7A1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9FC70EE" w14:textId="2EE2AB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 xml:space="preserve">            </w:t>
      </w:r>
    </w:p>
    <w:p w14:paraId="7485435C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144911BD" w14:textId="142E39AE" w:rsidR="003E4239" w:rsidRPr="003E4239" w:rsidRDefault="008D6404" w:rsidP="003E4239">
      <w:pPr>
        <w:ind w:firstLine="720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се обавезује да </w:t>
      </w:r>
      <w:r w:rsidRPr="000E6B03">
        <w:rPr>
          <w:rFonts w:ascii="Times New Roman" w:hAnsi="Times New Roman"/>
          <w:sz w:val="24"/>
          <w:szCs w:val="24"/>
          <w:lang w:val="sr-Cyrl-CS"/>
        </w:rPr>
        <w:t>у року од 1</w:t>
      </w:r>
      <w:r w:rsidR="003E4239">
        <w:rPr>
          <w:rFonts w:ascii="Times New Roman" w:hAnsi="Times New Roman"/>
          <w:sz w:val="24"/>
          <w:szCs w:val="24"/>
          <w:lang w:val="sr-Cyrl-CS"/>
        </w:rPr>
        <w:t>0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од дана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закључења  овог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уговора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3E4239">
        <w:rPr>
          <w:rFonts w:ascii="Times New Roman" w:hAnsi="Times New Roman"/>
          <w:bCs/>
          <w:sz w:val="24"/>
          <w:szCs w:val="24"/>
          <w:lang w:val="sr-Cyrl-CS"/>
        </w:rPr>
        <w:t xml:space="preserve">преда наручиоцу </w:t>
      </w:r>
      <w:r w:rsidR="003E4239" w:rsidRPr="003E4239">
        <w:rPr>
          <w:rFonts w:ascii="Times New Roman" w:hAnsi="Times New Roman"/>
          <w:bCs/>
          <w:sz w:val="24"/>
          <w:szCs w:val="24"/>
        </w:rPr>
        <w:t>бланко сопствену меницу као обезбеђење за добро извршење посла.</w:t>
      </w:r>
    </w:p>
    <w:p w14:paraId="523A4F02" w14:textId="77777777" w:rsidR="003E4239" w:rsidRPr="003E4239" w:rsidRDefault="003E4239" w:rsidP="003E4239">
      <w:pPr>
        <w:ind w:firstLine="720"/>
        <w:rPr>
          <w:rFonts w:ascii="Times New Roman" w:hAnsi="Times New Roman"/>
          <w:bCs/>
          <w:sz w:val="24"/>
          <w:szCs w:val="24"/>
        </w:rPr>
      </w:pPr>
      <w:r w:rsidRPr="003E4239">
        <w:rPr>
          <w:rFonts w:ascii="Times New Roman" w:hAnsi="Times New Roman"/>
          <w:bCs/>
          <w:sz w:val="24"/>
          <w:szCs w:val="24"/>
        </w:rPr>
        <w:t xml:space="preserve">Бланко сопствена 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попуњено, потписано и оверено менично писмо – овлашћење за корисника бланко менице, за добро извршење посла, са назначеним износом у висини од 10% од укупне вредности уговора без ПДВ-а, са роком важности који је 30 дана дужи од истека рока за коначно извршење </w:t>
      </w:r>
      <w:proofErr w:type="gramStart"/>
      <w:r w:rsidRPr="003E4239">
        <w:rPr>
          <w:rFonts w:ascii="Times New Roman" w:hAnsi="Times New Roman"/>
          <w:bCs/>
          <w:sz w:val="24"/>
          <w:szCs w:val="24"/>
        </w:rPr>
        <w:t>уговорених  радова</w:t>
      </w:r>
      <w:proofErr w:type="gramEnd"/>
      <w:r w:rsidRPr="003E4239">
        <w:rPr>
          <w:rFonts w:ascii="Times New Roman" w:hAnsi="Times New Roman"/>
          <w:bCs/>
          <w:sz w:val="24"/>
          <w:szCs w:val="24"/>
        </w:rPr>
        <w:t>.</w:t>
      </w:r>
    </w:p>
    <w:p w14:paraId="21F5E748" w14:textId="77777777" w:rsidR="003E4239" w:rsidRPr="003E4239" w:rsidRDefault="003E4239" w:rsidP="003E4239">
      <w:pPr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3E4239">
        <w:rPr>
          <w:rFonts w:ascii="Times New Roman" w:hAnsi="Times New Roman"/>
          <w:bCs/>
          <w:sz w:val="24"/>
          <w:szCs w:val="24"/>
        </w:rPr>
        <w:t>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овлашћењу.</w:t>
      </w:r>
      <w:proofErr w:type="gramEnd"/>
    </w:p>
    <w:p w14:paraId="71B669AE" w14:textId="77777777" w:rsidR="003E4239" w:rsidRPr="003E4239" w:rsidRDefault="003E4239" w:rsidP="003E4239">
      <w:pPr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3E4239">
        <w:rPr>
          <w:rFonts w:ascii="Times New Roman" w:hAnsi="Times New Roman"/>
          <w:bCs/>
          <w:sz w:val="24"/>
          <w:szCs w:val="24"/>
        </w:rPr>
        <w:t>Извођач радова се обавезује да у тренутку примопредаје радова преда наручиоцу бланко сопствену меницу као обезбеђење за отклањање грешака у гарантном року.</w:t>
      </w:r>
      <w:proofErr w:type="gramEnd"/>
    </w:p>
    <w:p w14:paraId="7E011EB6" w14:textId="77777777" w:rsidR="003E4239" w:rsidRPr="003E4239" w:rsidRDefault="003E4239" w:rsidP="003E4239">
      <w:pPr>
        <w:ind w:firstLine="720"/>
        <w:rPr>
          <w:rFonts w:ascii="Times New Roman" w:hAnsi="Times New Roman"/>
          <w:bCs/>
          <w:sz w:val="24"/>
          <w:szCs w:val="24"/>
        </w:rPr>
      </w:pPr>
      <w:r w:rsidRPr="003E4239">
        <w:rPr>
          <w:rFonts w:ascii="Times New Roman" w:hAnsi="Times New Roman"/>
          <w:bCs/>
          <w:sz w:val="24"/>
          <w:szCs w:val="24"/>
        </w:rPr>
        <w:t xml:space="preserve">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 и оверено менично писмо – овлашћење за корисника бланко менице, са назначеним износом у висини од 5% од укупне вредности уговора без ПДВ-а, са роком важности који мора </w:t>
      </w:r>
      <w:proofErr w:type="gramStart"/>
      <w:r w:rsidRPr="003E4239">
        <w:rPr>
          <w:rFonts w:ascii="Times New Roman" w:hAnsi="Times New Roman"/>
          <w:bCs/>
          <w:sz w:val="24"/>
          <w:szCs w:val="24"/>
        </w:rPr>
        <w:t>бити  пет</w:t>
      </w:r>
      <w:proofErr w:type="gramEnd"/>
      <w:r w:rsidRPr="003E4239">
        <w:rPr>
          <w:rFonts w:ascii="Times New Roman" w:hAnsi="Times New Roman"/>
          <w:bCs/>
          <w:sz w:val="24"/>
          <w:szCs w:val="24"/>
        </w:rPr>
        <w:t xml:space="preserve"> дана дужи од истека гарантног рока.</w:t>
      </w:r>
    </w:p>
    <w:p w14:paraId="3E6C5433" w14:textId="0C04188B" w:rsidR="008D6404" w:rsidRPr="000E6B03" w:rsidRDefault="003E4239" w:rsidP="003E4239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3E4239">
        <w:rPr>
          <w:rFonts w:ascii="Times New Roman" w:hAnsi="Times New Roman"/>
          <w:bCs/>
          <w:sz w:val="24"/>
          <w:szCs w:val="24"/>
        </w:rPr>
        <w:t xml:space="preserve">            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</w:t>
      </w:r>
      <w:proofErr w:type="gramStart"/>
      <w:r w:rsidRPr="003E4239">
        <w:rPr>
          <w:rFonts w:ascii="Times New Roman" w:hAnsi="Times New Roman"/>
          <w:bCs/>
          <w:sz w:val="24"/>
          <w:szCs w:val="24"/>
        </w:rPr>
        <w:t>.</w:t>
      </w:r>
      <w:r w:rsidR="008D6404"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  <w:r w:rsidR="008D6404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5CE70CC8" w14:textId="77777777" w:rsidR="008D6404" w:rsidRPr="000E6B03" w:rsidRDefault="008D6404" w:rsidP="008D6404">
      <w:pPr>
        <w:rPr>
          <w:rFonts w:ascii="Times New Roman" w:hAnsi="Times New Roman"/>
          <w:b/>
          <w:bCs/>
          <w:sz w:val="24"/>
          <w:szCs w:val="24"/>
        </w:rPr>
      </w:pPr>
    </w:p>
    <w:p w14:paraId="26E22FD9" w14:textId="77777777" w:rsidR="008D6404" w:rsidRPr="000E6B0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lastRenderedPageBreak/>
        <w:t>ОСИГУРАЊЕ РАДОВА</w:t>
      </w:r>
    </w:p>
    <w:p w14:paraId="4E524D7B" w14:textId="77777777" w:rsidR="008D6404" w:rsidRPr="000E6B03" w:rsidRDefault="008D6404" w:rsidP="008D6404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12.</w:t>
      </w:r>
    </w:p>
    <w:p w14:paraId="70533C69" w14:textId="77777777" w:rsidR="003E4239" w:rsidRPr="003E4239" w:rsidRDefault="008D6404" w:rsidP="003E4239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E4239" w:rsidRPr="003E4239">
        <w:rPr>
          <w:rFonts w:ascii="Times New Roman" w:hAnsi="Times New Roman"/>
          <w:sz w:val="24"/>
          <w:szCs w:val="24"/>
          <w:lang w:val="sr-Cyrl-CS"/>
        </w:rPr>
        <w:t>Извођач радова је дужан да осигура радове, раднике, материјал и опрему од уобичајних ризика до њихове пуне вредности (осигурање објекта у изградњи) и достави наручиоцу полису осигурања, оригинал или оверену копију до момента увођења у посао, са роком важења за цео период извођења радова.</w:t>
      </w:r>
    </w:p>
    <w:p w14:paraId="44416881" w14:textId="77777777" w:rsidR="003E4239" w:rsidRPr="003E4239" w:rsidRDefault="003E4239" w:rsidP="003E4239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3E4239">
        <w:rPr>
          <w:rFonts w:ascii="Times New Roman" w:hAnsi="Times New Roman"/>
          <w:sz w:val="24"/>
          <w:szCs w:val="24"/>
          <w:lang w:val="sr-Cyrl-CS"/>
        </w:rPr>
        <w:t>Извођач радова је такође дужан да достави наручиоцу полису осигурања од одговорности за штету причињену трећим лицима и стварима трећих лица, оригинал или оверену копију, са роком важења за цео период извођења радова, у свему према важећим законским прописима.</w:t>
      </w:r>
    </w:p>
    <w:p w14:paraId="278F2C0A" w14:textId="33738439" w:rsidR="008D6404" w:rsidRPr="000E6B03" w:rsidRDefault="003E4239" w:rsidP="003E4239">
      <w:pPr>
        <w:ind w:firstLine="720"/>
        <w:rPr>
          <w:rFonts w:ascii="Times New Roman" w:hAnsi="Times New Roman"/>
          <w:sz w:val="24"/>
          <w:szCs w:val="24"/>
        </w:rPr>
      </w:pPr>
      <w:r w:rsidRPr="003E4239">
        <w:rPr>
          <w:rFonts w:ascii="Times New Roman" w:hAnsi="Times New Roman"/>
          <w:sz w:val="24"/>
          <w:szCs w:val="24"/>
          <w:lang w:val="sr-Cyrl-CS"/>
        </w:rPr>
        <w:t>Уколико се рок за извођење радова продужи, извођач радова је дужан да достави, пре истека уговореног рока, полисе осигурања из става 1. и 2. овог члана, са новим периодом осигурања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A99406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44918F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45E965F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5FA5EC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ГАРАНТНИ РОК</w:t>
      </w:r>
    </w:p>
    <w:p w14:paraId="1113815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13.</w:t>
      </w:r>
    </w:p>
    <w:p w14:paraId="332FB7F1" w14:textId="034D7D5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Гарантни рок за изведене радове износи </w:t>
      </w:r>
      <w:r w:rsidR="009D236E">
        <w:rPr>
          <w:rFonts w:ascii="Times New Roman" w:hAnsi="Times New Roman"/>
          <w:sz w:val="24"/>
          <w:szCs w:val="24"/>
          <w:lang w:val="sr-Cyrl-CS"/>
        </w:rPr>
        <w:t>_______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рачунајући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од дана примопредаје радова. За уграђене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е </w:t>
      </w:r>
      <w:r w:rsidRPr="000E6B03">
        <w:rPr>
          <w:rFonts w:ascii="Times New Roman" w:hAnsi="Times New Roman"/>
          <w:sz w:val="24"/>
          <w:szCs w:val="24"/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 w:rsidR="00A95DED">
        <w:rPr>
          <w:rFonts w:ascii="Times New Roman" w:hAnsi="Times New Roman"/>
          <w:sz w:val="24"/>
          <w:szCs w:val="24"/>
          <w:lang w:val="sr-Cyrl-CS"/>
        </w:rPr>
        <w:t>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8B0605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16C772B" w14:textId="219B12E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Инвеститору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све </w:t>
      </w:r>
      <w:r w:rsidR="00A95DED">
        <w:rPr>
          <w:rFonts w:ascii="Times New Roman" w:hAnsi="Times New Roman"/>
          <w:sz w:val="24"/>
          <w:szCs w:val="24"/>
          <w:lang w:val="sr-Cyrl-CS"/>
        </w:rPr>
        <w:t xml:space="preserve">атесте и/или </w:t>
      </w:r>
      <w:r w:rsidRPr="000E6B03">
        <w:rPr>
          <w:rFonts w:ascii="Times New Roman" w:hAnsi="Times New Roman"/>
          <w:sz w:val="24"/>
          <w:szCs w:val="24"/>
          <w:lang w:val="sr-Cyrl-CS"/>
        </w:rPr>
        <w:t>гарантне листове за уграђене материјале.</w:t>
      </w:r>
    </w:p>
    <w:p w14:paraId="292481B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89216A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14.</w:t>
      </w:r>
    </w:p>
    <w:p w14:paraId="386A4F48" w14:textId="0BCEC30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току гарантног рока, на први писани позив </w:t>
      </w:r>
      <w:bookmarkStart w:id="0" w:name="_Hlk105170306"/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bookmarkEnd w:id="0"/>
      <w:r w:rsidRPr="000E6B03">
        <w:rPr>
          <w:rFonts w:ascii="Times New Roman" w:hAnsi="Times New Roman"/>
          <w:sz w:val="24"/>
          <w:szCs w:val="24"/>
          <w:lang w:val="sr-Cyrl-CS"/>
        </w:rPr>
        <w:t>, отклони о свом трошку све недостатке који се односе на уговорени квалитет изведених 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1704E87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C8174ED" w14:textId="5C6936E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ће наплатити  гаранцију за отклањање грешака у гарантном року.</w:t>
      </w:r>
    </w:p>
    <w:p w14:paraId="7D6F60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D3BFAB" w14:textId="089B2C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гаранција за отклањање грешака у гарантном року не покрива у потпуности трошкове настале поводом отклањања недостатака из става 1. овог члана, 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3A6CDD43" w14:textId="77777777" w:rsidR="009C2827" w:rsidRPr="000E6B03" w:rsidRDefault="009C2827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61EAF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КВАЛИТЕТ МАТЕРИЈАЛА И РАДОВА  </w:t>
      </w:r>
    </w:p>
    <w:p w14:paraId="1B7F8223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543A12D9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 укупан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уграђени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 опрему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Извођач мора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имати </w:t>
      </w:r>
      <w:r w:rsidRPr="000E6B03">
        <w:rPr>
          <w:rFonts w:ascii="Times New Roman" w:hAnsi="Times New Roman"/>
          <w:bCs/>
          <w:sz w:val="24"/>
          <w:szCs w:val="24"/>
        </w:rPr>
        <w:t>сертификате квалитета и атесте који се захтевају по важећим прописима и мерама за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објекте те врсте у складу са пројектном документацијом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52F1FC9A" w14:textId="77777777" w:rsidR="008D6404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4B6CA6BE" w14:textId="2C04B053" w:rsidR="00F24333" w:rsidRPr="00F24333" w:rsidRDefault="00F24333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Након завршетка монтажних радова целокупно постројење се мора испитати. Испитивање врши извођач радова уз обавезно присуство надзорног органа.</w:t>
      </w:r>
    </w:p>
    <w:p w14:paraId="28747DC2" w14:textId="05EB034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lastRenderedPageBreak/>
        <w:t>Извођач је дужан да о свом трошку обави одговарајућа испитивања материјала</w:t>
      </w:r>
      <w:proofErr w:type="gramStart"/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контролу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квалитета опреме и</w:t>
      </w:r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изведених радова и </w:t>
      </w:r>
      <w:r w:rsidRPr="000E6B03">
        <w:rPr>
          <w:rFonts w:ascii="Times New Roman" w:hAnsi="Times New Roman"/>
          <w:bCs/>
          <w:sz w:val="24"/>
          <w:szCs w:val="24"/>
        </w:rPr>
        <w:t>одговоран је уколико употреби материјал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 xml:space="preserve"> или изведе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не одговара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Pr="000E6B03">
        <w:rPr>
          <w:rFonts w:ascii="Times New Roman" w:hAnsi="Times New Roman"/>
          <w:bCs/>
          <w:sz w:val="24"/>
          <w:szCs w:val="24"/>
        </w:rPr>
        <w:t xml:space="preserve"> квалитету.</w:t>
      </w:r>
    </w:p>
    <w:p w14:paraId="18093ED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5958315A" w14:textId="1735A5F4" w:rsidR="008D6404" w:rsidRPr="000E6B03" w:rsidRDefault="008D6404" w:rsidP="00163E50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Уколико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Наручилац, на основу извештаја надзорног органа или на други начин,</w:t>
      </w:r>
      <w:r w:rsidRPr="000E6B03">
        <w:rPr>
          <w:rFonts w:ascii="Times New Roman" w:hAnsi="Times New Roman"/>
          <w:bCs/>
          <w:sz w:val="24"/>
          <w:szCs w:val="24"/>
        </w:rPr>
        <w:t xml:space="preserve"> утврд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грађени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материјал,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опрема</w:t>
      </w:r>
      <w:r w:rsidR="001F0911"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63E50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односно изведени радови </w:t>
      </w:r>
      <w:r w:rsidRPr="000E6B03">
        <w:rPr>
          <w:rFonts w:ascii="Times New Roman" w:hAnsi="Times New Roman"/>
          <w:bCs/>
          <w:sz w:val="24"/>
          <w:szCs w:val="24"/>
        </w:rPr>
        <w:t>не одговара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стандардима, техничким прописима и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пројектној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документациј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163E50"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да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 Извођач поруши изведене радове и да их о свом тр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ошку поново изведе у складу са  пројектном </w:t>
      </w:r>
      <w:r w:rsidRPr="000E6B03">
        <w:rPr>
          <w:rFonts w:ascii="Times New Roman" w:hAnsi="Times New Roman"/>
          <w:bCs/>
          <w:sz w:val="24"/>
          <w:szCs w:val="24"/>
        </w:rPr>
        <w:t xml:space="preserve">документацијом и уговорним одредбама. Уколико Извођач у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 то не учини,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 </w:t>
      </w:r>
      <w:proofErr w:type="gramStart"/>
      <w:r w:rsidRPr="000E6B03">
        <w:rPr>
          <w:rFonts w:ascii="Times New Roman" w:hAnsi="Times New Roman"/>
          <w:bCs/>
          <w:sz w:val="24"/>
          <w:szCs w:val="24"/>
          <w:lang w:val="sr-Cyrl-CS"/>
        </w:rPr>
        <w:t>наплату  гаранције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 добро извршење посла. </w:t>
      </w:r>
    </w:p>
    <w:p w14:paraId="276A2A21" w14:textId="77777777" w:rsidR="008D6404" w:rsidRPr="000E6B03" w:rsidRDefault="008D6404" w:rsidP="008D6404">
      <w:pPr>
        <w:spacing w:line="240" w:lineRule="atLeast"/>
        <w:jc w:val="left"/>
        <w:rPr>
          <w:rFonts w:ascii="Times New Roman" w:hAnsi="Times New Roman"/>
          <w:b/>
          <w:bCs/>
          <w:color w:val="FF0000"/>
          <w:sz w:val="24"/>
          <w:szCs w:val="24"/>
          <w:lang w:val="sr-Cyrl-CS"/>
        </w:rPr>
      </w:pPr>
    </w:p>
    <w:p w14:paraId="2EDF0510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АНГАЖОВАЊЕ ПОДИЗВОЂАЧА</w:t>
      </w:r>
    </w:p>
    <w:p w14:paraId="3CD1FED2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bCs/>
          <w:sz w:val="24"/>
          <w:szCs w:val="24"/>
        </w:rPr>
        <w:t>Члан 1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14:paraId="239C9A77" w14:textId="4BAE273F" w:rsidR="000A1551" w:rsidRPr="000E6B03" w:rsidRDefault="000A1551" w:rsidP="0090328E">
      <w:pPr>
        <w:spacing w:line="240" w:lineRule="atLeast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Подизвођач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_______________________, ул.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____________________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бр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 ____, ПИБ _______________________, м</w:t>
      </w:r>
      <w:r w:rsidR="00702458"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атични број __________________,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ће извршити део предмет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овог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уговора </w:t>
      </w:r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у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вредности од _________________динара без ПДВ односно ____________________са ПДВ,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 свему у складу са понудом број ___________ од ______________. </w:t>
      </w:r>
    </w:p>
    <w:p w14:paraId="44F4DA6E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90EA9D6" w14:textId="40D6E9AC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Плаћање изведених радова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биће 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извршен</w:t>
      </w:r>
      <w:r w:rsidR="00BA2BF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о директно на рачун подизвођача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број _________________________,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у складу са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усвојеном понудом.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>(опционо</w:t>
      </w:r>
      <w:r w:rsidR="00505D70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 xml:space="preserve">-уколико је то </w:t>
      </w:r>
      <w:r w:rsidR="00505D70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захтевано у ообрасцу понуде</w:t>
      </w:r>
      <w:r w:rsidR="00702458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)</w:t>
      </w:r>
    </w:p>
    <w:p w14:paraId="006C97FD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</w:p>
    <w:p w14:paraId="49DE96E1" w14:textId="1DC4DAC8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color w:val="FF0000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Извођач радова у потпуности одговара Наручиоцу за извршење уговорених обавеза, </w:t>
      </w:r>
      <w:r w:rsidR="008073D9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без обзира на учешће подизвођача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14:paraId="1744BC45" w14:textId="6A169C00" w:rsidR="00505D70" w:rsidRPr="000E6B03" w:rsidRDefault="003113D3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B194715" w14:textId="663DEDFD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подизвођача, замена подизвођача или преузимање извршења дела Уговора који је првобитно поверен подизвођачу, врши се у складу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са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ом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којим се уређују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јавн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набавк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.</w:t>
      </w:r>
    </w:p>
    <w:p w14:paraId="23C8DFAD" w14:textId="77777777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6C39AAAA" w14:textId="75AC6ECC" w:rsidR="009C6754" w:rsidRPr="000E6B03" w:rsidRDefault="009C6754" w:rsidP="009C675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 w:rsidR="007B1B48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реализовати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28E1E016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</w:pPr>
    </w:p>
    <w:p w14:paraId="7B4F12CC" w14:textId="77777777" w:rsidR="000A1551" w:rsidRPr="000E6B03" w:rsidRDefault="000A1551" w:rsidP="00505D70">
      <w:pPr>
        <w:suppressAutoHyphens/>
        <w:spacing w:line="100" w:lineRule="atLeast"/>
        <w:jc w:val="center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*</w:t>
      </w: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  <w:t xml:space="preserve"> или /алтернативно:</w:t>
      </w:r>
    </w:p>
    <w:p w14:paraId="0180CAE8" w14:textId="77777777" w:rsidR="00505D70" w:rsidRPr="000E6B03" w:rsidRDefault="00505D70" w:rsidP="000A1551">
      <w:pPr>
        <w:suppressAutoHyphens/>
        <w:spacing w:line="100" w:lineRule="atLeast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</w:p>
    <w:p w14:paraId="23910CE1" w14:textId="77777777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На реализацији овог Уговора није ангажован подизвођач.</w:t>
      </w:r>
      <w:proofErr w:type="gramEnd"/>
    </w:p>
    <w:p w14:paraId="6882DB0D" w14:textId="77777777" w:rsidR="00296B6E" w:rsidRPr="000E6B03" w:rsidRDefault="00296B6E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7F1A8046" w14:textId="365C63DB" w:rsidR="00296B6E" w:rsidRPr="000E6B03" w:rsidRDefault="00163E5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 </w:t>
      </w:r>
      <w:r w:rsidR="00296B6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врши се у складу са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Законом којим се уређују јавне набавке.</w:t>
      </w:r>
    </w:p>
    <w:p w14:paraId="5140447F" w14:textId="77777777" w:rsidR="00D34DBB" w:rsidRPr="000E6B03" w:rsidRDefault="00D34DBB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FFC769B" w14:textId="46249AFD" w:rsidR="008D6404" w:rsidRPr="000E6B03" w:rsidRDefault="00D34DBB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Извођач не може ангажовати као подизвођача лице које није навео у понуди</w:t>
      </w:r>
      <w:r w:rsidR="009C6754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уколико није поступио у складу са чланом 161. Закона о јавним набавкама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у супротном Наручилац </w:t>
      </w:r>
      <w:r w:rsidR="0014571E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реализовати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697DF3D7" w14:textId="77777777" w:rsidR="00BA2BF8" w:rsidRPr="000E6B03" w:rsidRDefault="00BA2BF8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</w:p>
    <w:p w14:paraId="743C506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48E5819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МАЊАК И ВИШАК РАДОВА </w:t>
      </w:r>
    </w:p>
    <w:p w14:paraId="27A88526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lastRenderedPageBreak/>
        <w:t>Члан 17.</w:t>
      </w:r>
    </w:p>
    <w:p w14:paraId="767080DD" w14:textId="3FA523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550CA84D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1A1824A" w14:textId="41EA154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 w:rsidR="007136CC">
        <w:rPr>
          <w:rFonts w:ascii="Times New Roman" w:hAnsi="Times New Roman"/>
          <w:sz w:val="24"/>
          <w:szCs w:val="24"/>
          <w:lang w:val="sr-Cyrl-CS"/>
        </w:rPr>
        <w:t xml:space="preserve">коначне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сагласности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0C1035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B90BE0B" w14:textId="0D427D02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F63EF">
        <w:rPr>
          <w:rFonts w:ascii="Times New Roman" w:hAnsi="Times New Roman"/>
          <w:sz w:val="24"/>
          <w:szCs w:val="24"/>
          <w:lang w:val="sr-Cyrl-CS"/>
        </w:rPr>
        <w:t>Утврђени мањкови и вишкови радова</w:t>
      </w:r>
      <w:r w:rsidR="006276EA" w:rsidRPr="000F63EF">
        <w:rPr>
          <w:rFonts w:ascii="Times New Roman" w:hAnsi="Times New Roman"/>
          <w:sz w:val="24"/>
          <w:szCs w:val="24"/>
          <w:lang w:val="sr-Cyrl-CS"/>
        </w:rPr>
        <w:t>, који утичу на повећање уговорене вредности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представљају основ за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7E539CE0" w14:textId="77777777" w:rsidR="00AC4CEB" w:rsidRPr="000E6B03" w:rsidRDefault="00AC4CEB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AD79A2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trike/>
          <w:sz w:val="24"/>
          <w:szCs w:val="24"/>
          <w:lang w:val="sr-Cyrl-CS"/>
        </w:rPr>
      </w:pPr>
    </w:p>
    <w:p w14:paraId="1C41315F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ХИТНИ НЕПРЕДВИЂЕНИ РАДОВИ</w:t>
      </w:r>
    </w:p>
    <w:p w14:paraId="0C0FB845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</w:rPr>
        <w:t>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8.</w:t>
      </w:r>
    </w:p>
    <w:p w14:paraId="3B25A968" w14:textId="761FA7E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EE0D7C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2C26402" w14:textId="54310C3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 потреби за извођењем хитних непредвиђених радова.</w:t>
      </w:r>
    </w:p>
    <w:p w14:paraId="768340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43FC33A" w14:textId="15468CD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="00CB4113">
        <w:rPr>
          <w:rFonts w:ascii="Times New Roman" w:hAnsi="Times New Roman"/>
          <w:sz w:val="24"/>
          <w:szCs w:val="24"/>
          <w:lang w:val="sr-Cyrl-RS"/>
        </w:rPr>
        <w:t>може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 раскинути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 уколико би услед ових радова цена морала бити знатно повећана, о чему 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0E6B03">
        <w:rPr>
          <w:rFonts w:ascii="Times New Roman" w:hAnsi="Times New Roman"/>
          <w:sz w:val="24"/>
          <w:szCs w:val="24"/>
        </w:rPr>
        <w:t>дуж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ан </w:t>
      </w:r>
      <w:r w:rsidRPr="000E6B03">
        <w:rPr>
          <w:rFonts w:ascii="Times New Roman" w:hAnsi="Times New Roman"/>
          <w:sz w:val="24"/>
          <w:szCs w:val="24"/>
        </w:rPr>
        <w:t>да без одлагања обавест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</w:rPr>
        <w:t xml:space="preserve"> Извођача.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3D314A1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6F3E272" w14:textId="36D84F0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>Извођач има право на правичну накнаду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за хитне непредвиђене радове, на терет </w:t>
      </w:r>
      <w:r w:rsidR="00CB411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7542E895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22E18CAC" w14:textId="24A752A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 w:rsidR="00CB4113">
        <w:rPr>
          <w:rFonts w:ascii="Times New Roman" w:hAnsi="Times New Roman"/>
          <w:sz w:val="24"/>
          <w:szCs w:val="24"/>
          <w:lang w:val="sr-Cyrl-CS"/>
        </w:rPr>
        <w:t xml:space="preserve">му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rFonts w:ascii="Times New Roman" w:hAnsi="Times New Roman"/>
          <w:sz w:val="24"/>
          <w:szCs w:val="24"/>
          <w:lang w:val="sr-Cyrl-CS"/>
        </w:rPr>
        <w:t>ставом 2. овог члана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41DE75BB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0E575935" w14:textId="2103D3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ДОДАТНИ РАДОВИ</w:t>
      </w:r>
      <w:r w:rsidR="00820664" w:rsidRPr="000E6B03">
        <w:rPr>
          <w:rFonts w:ascii="Times New Roman" w:hAnsi="Times New Roman"/>
          <w:b/>
          <w:sz w:val="24"/>
          <w:szCs w:val="24"/>
          <w:lang w:val="sr-Cyrl-CS"/>
        </w:rPr>
        <w:t>, ПОВЕЋАЊЕ ОБИМА</w:t>
      </w:r>
      <w:r w:rsidR="00EB11A5"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УГОВОРА</w:t>
      </w:r>
    </w:p>
    <w:p w14:paraId="48060AA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19.</w:t>
      </w:r>
    </w:p>
    <w:p w14:paraId="7D50C704" w14:textId="747FCEA3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EEFE70E" w14:textId="77777777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0551DE2" w14:textId="3D4BAF9E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 w:rsidR="00835B50">
        <w:rPr>
          <w:rFonts w:ascii="Times New Roman" w:hAnsi="Times New Roman"/>
          <w:sz w:val="24"/>
          <w:szCs w:val="24"/>
          <w:lang w:val="sr-Cyrl-CS"/>
        </w:rPr>
        <w:t>.</w:t>
      </w:r>
    </w:p>
    <w:p w14:paraId="325C4527" w14:textId="77777777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9CBDE48" w14:textId="54940DE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потреба за извођењем радова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Извођач је дужан да о том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Наручиоца.</w:t>
      </w:r>
    </w:p>
    <w:p w14:paraId="1D1B714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3E4787AB" w14:textId="588DFFCE" w:rsidR="008D6404" w:rsidRPr="000E6B03" w:rsidRDefault="00F24333" w:rsidP="00F24333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За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све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накнадне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радове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потребни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нису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предвиђени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пројектом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извођач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радова</w:t>
      </w:r>
      <w:r w:rsidRPr="00F2433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>
        <w:rPr>
          <w:rFonts w:ascii="Times New Roman" w:hAnsi="Times New Roman"/>
          <w:sz w:val="24"/>
          <w:szCs w:val="24"/>
          <w:lang w:val="sr-Latn-RS"/>
        </w:rPr>
        <w:t>нети допунску понуду наручиоцу преко надзорног органа.</w:t>
      </w:r>
    </w:p>
    <w:p w14:paraId="592C79B8" w14:textId="6DC72CE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нема права на извођење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радова којима се повећава обим 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претходно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0BF705F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EADA430" w14:textId="0B37DC8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Изведени додатни радови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радови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су правно неважећи.</w:t>
      </w:r>
    </w:p>
    <w:p w14:paraId="068080C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85DFA7B" w14:textId="77777777" w:rsidR="00835B50" w:rsidRDefault="00835B50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50514D76" w14:textId="4EE6D3F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ПРИМОПРЕДАЈА РАДОВА, КОНАЧАН ОБРАЧУН </w:t>
      </w:r>
    </w:p>
    <w:p w14:paraId="5A15817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И ТЕХНИЧКИ ПРЕГЛЕД ОБЈЕКТА</w:t>
      </w:r>
    </w:p>
    <w:p w14:paraId="06152ED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0383B87" w14:textId="566F00C9" w:rsidR="008D6404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R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о завршетку радова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писаним путем,</w:t>
      </w:r>
      <w:r w:rsidRPr="000E6B03">
        <w:rPr>
          <w:rFonts w:ascii="Times New Roman" w:hAnsi="Times New Roman"/>
          <w:bCs/>
          <w:sz w:val="24"/>
          <w:szCs w:val="24"/>
        </w:rPr>
        <w:t xml:space="preserve"> обавештава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стручни </w:t>
      </w:r>
      <w:r w:rsidRPr="000E6B03">
        <w:rPr>
          <w:rFonts w:ascii="Times New Roman" w:hAnsi="Times New Roman"/>
          <w:bCs/>
          <w:sz w:val="24"/>
          <w:szCs w:val="24"/>
        </w:rPr>
        <w:t>надзор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Наручиоца, 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 завршетка радова уписује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се </w:t>
      </w:r>
      <w:r w:rsidRPr="000E6B03">
        <w:rPr>
          <w:rFonts w:ascii="Times New Roman" w:hAnsi="Times New Roman"/>
          <w:bCs/>
          <w:sz w:val="24"/>
          <w:szCs w:val="24"/>
        </w:rPr>
        <w:t>у грађевински дневник.</w:t>
      </w:r>
      <w:proofErr w:type="gramEnd"/>
    </w:p>
    <w:p w14:paraId="7622DD86" w14:textId="77777777" w:rsidR="00B2781B" w:rsidRDefault="00B2781B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RS"/>
        </w:rPr>
      </w:pPr>
    </w:p>
    <w:p w14:paraId="32994D53" w14:textId="5E2BAC4B" w:rsidR="00B2781B" w:rsidRPr="00B2781B" w:rsidRDefault="00AF6A8E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По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завршетку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изградње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постројења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инсталације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инвеститор  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подноси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писмени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захтев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за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издавање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употребне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дозволе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органу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који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је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издао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одобрење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за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изградњу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RS"/>
        </w:rPr>
        <w:t>Надлежни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орган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образује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комисију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за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технички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преглед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постројења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инсталације</w:t>
      </w:r>
      <w:r w:rsidR="00B2781B" w:rsidRPr="00B2781B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2513D45F" w14:textId="488BAF8B" w:rsidR="00A54DDE" w:rsidRPr="00A54DDE" w:rsidRDefault="00A54DDE" w:rsidP="00A54DDE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Технички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преглад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објекта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CS"/>
        </w:rPr>
        <w:t>његова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примопредаја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коначни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обрачун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врши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сходно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одредбама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постојећег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Правилника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садржини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начину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вршења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техничког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прегледа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објекта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издавању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употребне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дозволе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(“</w:t>
      </w:r>
      <w:r>
        <w:rPr>
          <w:rFonts w:ascii="Times New Roman" w:hAnsi="Times New Roman"/>
          <w:bCs/>
          <w:sz w:val="24"/>
          <w:szCs w:val="24"/>
          <w:lang w:val="sr-Cyrl-CS"/>
        </w:rPr>
        <w:t>Службени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гласник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РС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” </w:t>
      </w:r>
      <w:r>
        <w:rPr>
          <w:rFonts w:ascii="Times New Roman" w:hAnsi="Times New Roman"/>
          <w:bCs/>
          <w:sz w:val="24"/>
          <w:szCs w:val="24"/>
          <w:lang w:val="sr-Cyrl-CS"/>
        </w:rPr>
        <w:t>број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111/2003).</w:t>
      </w:r>
    </w:p>
    <w:p w14:paraId="4850806F" w14:textId="47CC5DD8" w:rsidR="008D6404" w:rsidRDefault="00A54DDE" w:rsidP="00A54DDE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По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извршеној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постројења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инсталације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CS"/>
        </w:rPr>
        <w:t>или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њеног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дела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чију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издато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одобрење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почетка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коришћења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врши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технички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преглед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постројења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инсталације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CS"/>
        </w:rPr>
        <w:t>ради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утврђивања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његове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подобности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употребу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CS"/>
        </w:rPr>
        <w:t>Технички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преглед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мора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почети најкасније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F16DDE">
        <w:rPr>
          <w:rFonts w:ascii="Times New Roman" w:hAnsi="Times New Roman"/>
          <w:bCs/>
          <w:sz w:val="24"/>
          <w:szCs w:val="24"/>
          <w:lang w:val="sr-Cyrl-CS"/>
        </w:rPr>
        <w:t>10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дана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примљеном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захтеву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издавање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Употребне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дозволе</w:t>
      </w:r>
      <w:r w:rsidRPr="00A54DDE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</w:p>
    <w:p w14:paraId="7813644D" w14:textId="77777777" w:rsidR="00F16DDE" w:rsidRPr="000E6B03" w:rsidRDefault="00F16DDE" w:rsidP="00A54DDE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</w:p>
    <w:p w14:paraId="535C0CB9" w14:textId="56DE4114" w:rsidR="008D6404" w:rsidRPr="00F24333" w:rsidRDefault="008D6404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  <w:proofErr w:type="gramStart"/>
      <w:r w:rsidRPr="00F24333">
        <w:rPr>
          <w:rFonts w:ascii="Times New Roman" w:hAnsi="Times New Roman"/>
          <w:bCs/>
          <w:sz w:val="24"/>
          <w:szCs w:val="24"/>
        </w:rPr>
        <w:t xml:space="preserve">Примопредаја радова врши се комисијски најкасније у року од </w:t>
      </w:r>
      <w:r w:rsidR="00163E50" w:rsidRPr="00F24333">
        <w:rPr>
          <w:rFonts w:ascii="Times New Roman" w:hAnsi="Times New Roman"/>
          <w:bCs/>
          <w:sz w:val="24"/>
          <w:szCs w:val="24"/>
          <w:lang w:val="sr-Cyrl-RS"/>
        </w:rPr>
        <w:t>20</w:t>
      </w:r>
      <w:r w:rsidRPr="00F24333">
        <w:rPr>
          <w:rFonts w:ascii="Times New Roman" w:hAnsi="Times New Roman"/>
          <w:bCs/>
          <w:sz w:val="24"/>
          <w:szCs w:val="24"/>
        </w:rPr>
        <w:t xml:space="preserve"> дана од </w:t>
      </w:r>
      <w:r w:rsidRPr="00F24333">
        <w:rPr>
          <w:rFonts w:ascii="Times New Roman" w:hAnsi="Times New Roman"/>
          <w:bCs/>
          <w:sz w:val="24"/>
          <w:szCs w:val="24"/>
          <w:lang w:val="sr-Cyrl-CS"/>
        </w:rPr>
        <w:t xml:space="preserve">дана пријема писаног обавештења о </w:t>
      </w:r>
      <w:r w:rsidRPr="00F24333">
        <w:rPr>
          <w:rFonts w:ascii="Times New Roman" w:hAnsi="Times New Roman"/>
          <w:bCs/>
          <w:sz w:val="24"/>
          <w:szCs w:val="24"/>
        </w:rPr>
        <w:t>завршетк</w:t>
      </w:r>
      <w:r w:rsidRPr="00F2433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F24333">
        <w:rPr>
          <w:rFonts w:ascii="Times New Roman" w:hAnsi="Times New Roman"/>
          <w:bCs/>
          <w:sz w:val="24"/>
          <w:szCs w:val="24"/>
        </w:rPr>
        <w:t xml:space="preserve"> радова</w:t>
      </w:r>
      <w:r w:rsidRPr="00F24333">
        <w:rPr>
          <w:rFonts w:ascii="Times New Roman" w:hAnsi="Times New Roman"/>
          <w:bCs/>
          <w:color w:val="FF0000"/>
          <w:sz w:val="24"/>
          <w:szCs w:val="24"/>
        </w:rPr>
        <w:t>.</w:t>
      </w:r>
      <w:proofErr w:type="gramEnd"/>
    </w:p>
    <w:p w14:paraId="0D60EC5A" w14:textId="77777777" w:rsidR="008D6404" w:rsidRPr="00F24333" w:rsidRDefault="008D6404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</w:p>
    <w:p w14:paraId="5A57F5B0" w14:textId="7B7DFBD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Комисију за примопредају радова чине по један представник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Наручиоца, с</w:t>
      </w:r>
      <w:r w:rsidRPr="000E6B03">
        <w:rPr>
          <w:rFonts w:ascii="Times New Roman" w:hAnsi="Times New Roman"/>
          <w:bCs/>
          <w:sz w:val="24"/>
          <w:szCs w:val="24"/>
        </w:rPr>
        <w:t>тручног надзора и Извођача.</w:t>
      </w:r>
      <w:proofErr w:type="gramEnd"/>
    </w:p>
    <w:p w14:paraId="7B79353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3FBFF88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Комисија сачињава записник о примопредаји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радова на дан примопредаје радова.</w:t>
      </w:r>
      <w:proofErr w:type="gramEnd"/>
    </w:p>
    <w:p w14:paraId="25870236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476CAA8F" w14:textId="26C2397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је дужан да приликом примопредаје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</w:rPr>
        <w:t xml:space="preserve"> попуњене одговарајуће табеле свих уграђених материјала са приложеним атестима, као и пројек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>т изведен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ог објекта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уколико је то потребно у складу са Законом о планирању и изградњи.</w:t>
      </w:r>
      <w:proofErr w:type="gramEnd"/>
    </w:p>
    <w:p w14:paraId="471B3A74" w14:textId="01DF0CCB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7A9E43C9" w14:textId="64FA79A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Грешке, односно недостатке које утврди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стручни надзор или Наручилац</w:t>
      </w:r>
      <w:proofErr w:type="gramStart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 xml:space="preserve"> Извођач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мора да отклони без одлагања.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те недостатке Извођач не почне да отклања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одмах </w:t>
      </w:r>
      <w:r w:rsidRPr="000E6B03">
        <w:rPr>
          <w:rFonts w:ascii="Times New Roman" w:hAnsi="Times New Roman"/>
          <w:bCs/>
          <w:sz w:val="24"/>
          <w:szCs w:val="24"/>
        </w:rPr>
        <w:t xml:space="preserve">и ако их не отклони у </w:t>
      </w:r>
      <w:r w:rsidR="007E69DA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може извршити наплату банкарске гаранције за добро извршење посла и неће приступити примопредаји радова.</w:t>
      </w:r>
      <w:proofErr w:type="gramEnd"/>
    </w:p>
    <w:p w14:paraId="249B797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B8ED4F7" w14:textId="04B2552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lastRenderedPageBreak/>
        <w:t xml:space="preserve">Коначна количина и вредност радова по овом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говору утврђује се на бази стварно изведених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количина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Pr="000E6B03">
        <w:rPr>
          <w:rFonts w:ascii="Times New Roman" w:hAnsi="Times New Roman"/>
          <w:bCs/>
          <w:sz w:val="24"/>
          <w:szCs w:val="24"/>
        </w:rPr>
        <w:t>онуде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о чему Комисија сачињава записник о коначном обрачуну.</w:t>
      </w:r>
      <w:proofErr w:type="gramEnd"/>
    </w:p>
    <w:p w14:paraId="318CFDAB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2D25054" w14:textId="762A958B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E6B03">
        <w:rPr>
          <w:rFonts w:ascii="Times New Roman" w:hAnsi="Times New Roman"/>
          <w:bCs/>
          <w:sz w:val="24"/>
          <w:szCs w:val="24"/>
          <w:lang w:val="sr-Cyrl-RS"/>
        </w:rPr>
        <w:t>На основу Записника о коначном обрачуну испоставља се окончана ситуација.</w:t>
      </w:r>
    </w:p>
    <w:p w14:paraId="18970EE3" w14:textId="77777777" w:rsidR="00B2781B" w:rsidRDefault="00B2781B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</w:p>
    <w:p w14:paraId="6F134F3E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/>
          <w:sz w:val="24"/>
          <w:szCs w:val="24"/>
          <w:lang w:val="sr-Latn-CS"/>
        </w:rPr>
      </w:pPr>
      <w:bookmarkStart w:id="1" w:name="_GoBack"/>
      <w:bookmarkEnd w:id="1"/>
    </w:p>
    <w:p w14:paraId="52D4034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РАСКИД УГОВОРА</w:t>
      </w:r>
    </w:p>
    <w:p w14:paraId="2A8E50C0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4D2E1921" w14:textId="6314746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Уговор се може раскинути споразумно или једностраном изјавом, у свему према одредбама</w:t>
      </w:r>
      <w:r w:rsidR="005C41D5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Закона о облигационим односима и Закона о јавним набавкама.</w:t>
      </w:r>
    </w:p>
    <w:p w14:paraId="7C86DB0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C8EA0A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66B5BDD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BC726A7" w14:textId="6D94D7B5" w:rsidR="005637FB" w:rsidRPr="000E6B03" w:rsidRDefault="005637FB" w:rsidP="005637FB">
      <w:pPr>
        <w:spacing w:line="240" w:lineRule="atLeast"/>
        <w:ind w:firstLine="720"/>
        <w:rPr>
          <w:rFonts w:ascii="Times New Roman" w:eastAsiaTheme="minorHAnsi" w:hAnsi="Times New Roman"/>
          <w:strike/>
          <w:sz w:val="24"/>
          <w:szCs w:val="24"/>
          <w:lang w:val="sr-Latn-R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 w:rsidR="00163FDB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преда </w:t>
      </w:r>
      <w:r w:rsidRPr="000E6B03">
        <w:rPr>
          <w:rFonts w:ascii="Times New Roman" w:hAnsi="Times New Roman"/>
          <w:sz w:val="24"/>
          <w:szCs w:val="24"/>
        </w:rPr>
        <w:t>попуњене одговарајуће табеле свих уграђених материјала са приложеним атестима, као и пројек</w:t>
      </w:r>
      <w:r w:rsidR="00163FDB">
        <w:rPr>
          <w:rFonts w:ascii="Times New Roman" w:hAnsi="Times New Roman"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sz w:val="24"/>
          <w:szCs w:val="24"/>
        </w:rPr>
        <w:t>т изведен</w:t>
      </w:r>
      <w:r w:rsidRPr="000E6B03">
        <w:rPr>
          <w:rFonts w:ascii="Times New Roman" w:hAnsi="Times New Roman"/>
          <w:sz w:val="24"/>
          <w:szCs w:val="24"/>
          <w:lang w:val="sr-Cyrl-CS"/>
        </w:rPr>
        <w:t>ог објекта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="00661BBC" w:rsidRPr="000E6B03">
        <w:rPr>
          <w:rFonts w:ascii="Times New Roman" w:hAnsi="Times New Roman"/>
          <w:sz w:val="24"/>
          <w:szCs w:val="24"/>
          <w:lang w:val="sr-Cyrl-RS"/>
        </w:rPr>
        <w:t>заједнички коначни</w:t>
      </w:r>
      <w:r w:rsidR="00EA6151" w:rsidRPr="000E6B03">
        <w:rPr>
          <w:rFonts w:ascii="Times New Roman" w:hAnsi="Times New Roman"/>
          <w:sz w:val="24"/>
          <w:szCs w:val="24"/>
          <w:lang w:val="sr-Cyrl-RS"/>
        </w:rPr>
        <w:t xml:space="preserve"> обрачун изведених радова закључно са даном раскида Уговора</w:t>
      </w:r>
      <w:r w:rsidR="00154ABD" w:rsidRPr="000E6B03">
        <w:rPr>
          <w:rFonts w:ascii="Times New Roman" w:hAnsi="Times New Roman"/>
          <w:sz w:val="24"/>
          <w:szCs w:val="24"/>
          <w:lang w:val="sr-Latn-RS"/>
        </w:rPr>
        <w:t>.</w:t>
      </w:r>
    </w:p>
    <w:p w14:paraId="14C9626D" w14:textId="77777777" w:rsidR="00163E50" w:rsidRPr="000E6B03" w:rsidRDefault="00163E50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3F7F9A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ЗАВРШНЕ ОДРЕДБЕ</w:t>
      </w:r>
    </w:p>
    <w:p w14:paraId="2B32486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22.</w:t>
      </w:r>
    </w:p>
    <w:p w14:paraId="0968AB7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За све што овим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говором није посебно утврђено примењују се одредбе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Latn-CS"/>
        </w:rPr>
        <w:t>a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о јавним набавкама, </w:t>
      </w:r>
      <w:r w:rsidRPr="000E6B03">
        <w:rPr>
          <w:rFonts w:ascii="Times New Roman" w:hAnsi="Times New Roman"/>
          <w:bCs/>
          <w:sz w:val="24"/>
          <w:szCs w:val="24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о облигационим односима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>Закона о планирању и изградњи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4F29DE1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2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327176B1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Све евентуалне спорове уговорне стране ће решавати споразумно.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</w:p>
    <w:p w14:paraId="45E337C5" w14:textId="53350B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>Уко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л</w:t>
      </w:r>
      <w:r w:rsidRPr="000E6B03">
        <w:rPr>
          <w:rFonts w:ascii="Times New Roman" w:hAnsi="Times New Roman"/>
          <w:bCs/>
          <w:sz w:val="24"/>
          <w:szCs w:val="24"/>
        </w:rPr>
        <w:t xml:space="preserve">ико до споразума не дође, уговара се надлежност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Привредног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суда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Краљеву</w:t>
      </w:r>
      <w:r w:rsidRPr="000E6B0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38DF67BE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24.</w:t>
      </w:r>
    </w:p>
    <w:p w14:paraId="0B7EF112" w14:textId="0CF67E8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Овај уговор се закључује под одложним условом а почиње да се примењује даном достављања банкарских гаранција из члана 11. </w:t>
      </w:r>
      <w:r w:rsidR="001D1DE9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ст. 1 и 2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полиса осигурања из члана 12. Уговора.</w:t>
      </w:r>
    </w:p>
    <w:p w14:paraId="48E59528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22D9481A" w14:textId="05C0A99A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Овај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 је сачињен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четири</w:t>
      </w:r>
      <w:r w:rsidRPr="000E6B03">
        <w:rPr>
          <w:rFonts w:ascii="Times New Roman" w:hAnsi="Times New Roman"/>
          <w:bCs/>
          <w:sz w:val="24"/>
          <w:szCs w:val="24"/>
        </w:rPr>
        <w:t xml:space="preserve"> једнаких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примерака, по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два</w:t>
      </w:r>
      <w:r w:rsidRPr="000E6B03">
        <w:rPr>
          <w:rFonts w:ascii="Times New Roman" w:hAnsi="Times New Roman"/>
          <w:bCs/>
          <w:sz w:val="24"/>
          <w:szCs w:val="24"/>
        </w:rPr>
        <w:t xml:space="preserve"> за сваку уговорну страну.</w:t>
      </w:r>
      <w:proofErr w:type="gramEnd"/>
    </w:p>
    <w:p w14:paraId="04AFC39F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2ACF8BEE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38B8AB9B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1D9D7D1D" w14:textId="77777777" w:rsidR="00830DA4" w:rsidRDefault="008D640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Cyrl-CS" w:bidi="en-US"/>
        </w:rPr>
      </w:pPr>
      <w:r w:rsidRPr="000E6B03">
        <w:rPr>
          <w:rFonts w:ascii="Times New Roman" w:hAnsi="Times New Roman"/>
          <w:b/>
          <w:bCs/>
          <w:i/>
          <w:sz w:val="24"/>
          <w:szCs w:val="24"/>
          <w:lang w:val="sr-Cyrl-CS" w:bidi="en-US"/>
        </w:rPr>
        <w:t>Напомена:</w:t>
      </w:r>
      <w:r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</w:t>
      </w:r>
    </w:p>
    <w:p w14:paraId="1F9C2883" w14:textId="30CAC51B" w:rsidR="008D6404" w:rsidRPr="00544C7D" w:rsidRDefault="00830DA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Latn-CS" w:bidi="en-US"/>
        </w:rPr>
      </w:pPr>
      <w:r>
        <w:rPr>
          <w:rFonts w:ascii="Times New Roman" w:hAnsi="Times New Roman"/>
          <w:bCs/>
          <w:i/>
          <w:sz w:val="24"/>
          <w:szCs w:val="24"/>
          <w:lang w:val="sr-Cyrl-CS" w:bidi="en-US"/>
        </w:rPr>
        <w:t>-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реализовати </w:t>
      </w:r>
      <w:r w:rsidR="00914A98" w:rsidRPr="000E6B03">
        <w:rPr>
          <w:rFonts w:ascii="Times New Roman" w:hAnsi="Times New Roman"/>
          <w:bCs/>
          <w:i/>
          <w:sz w:val="24"/>
          <w:szCs w:val="24"/>
          <w:lang w:val="sr-Cyrl-RS" w:bidi="en-US"/>
        </w:rPr>
        <w:t>гаранцију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 за озбиљност понуде.</w:t>
      </w:r>
    </w:p>
    <w:p w14:paraId="3587073D" w14:textId="77777777" w:rsidR="008D6404" w:rsidRDefault="008D6404" w:rsidP="008D6404">
      <w:pPr>
        <w:spacing w:after="200" w:line="276" w:lineRule="auto"/>
        <w:rPr>
          <w:rFonts w:ascii="Times New Roman" w:hAnsi="Times New Roman"/>
          <w:bCs/>
          <w:sz w:val="24"/>
          <w:szCs w:val="24"/>
          <w:lang w:val="sr-Latn-CS" w:bidi="en-US"/>
        </w:rPr>
      </w:pPr>
    </w:p>
    <w:p w14:paraId="182D6E8D" w14:textId="77777777" w:rsidR="000D26AE" w:rsidRDefault="000D26AE"/>
    <w:sectPr w:rsidR="000D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B1A"/>
    <w:multiLevelType w:val="hybridMultilevel"/>
    <w:tmpl w:val="7BC005CE"/>
    <w:lvl w:ilvl="0" w:tplc="D85AB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1D82"/>
    <w:multiLevelType w:val="hybridMultilevel"/>
    <w:tmpl w:val="602287FC"/>
    <w:lvl w:ilvl="0" w:tplc="46D822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C10A42"/>
    <w:multiLevelType w:val="multilevel"/>
    <w:tmpl w:val="79DEB6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46BA7"/>
    <w:multiLevelType w:val="hybridMultilevel"/>
    <w:tmpl w:val="6ED2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A72EC"/>
    <w:multiLevelType w:val="hybridMultilevel"/>
    <w:tmpl w:val="3ECA1A2A"/>
    <w:lvl w:ilvl="0" w:tplc="0560865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4"/>
    <w:rsid w:val="00003BF2"/>
    <w:rsid w:val="00023D94"/>
    <w:rsid w:val="00026F9D"/>
    <w:rsid w:val="0003236E"/>
    <w:rsid w:val="00064DD3"/>
    <w:rsid w:val="000653F3"/>
    <w:rsid w:val="00087D84"/>
    <w:rsid w:val="00093B6E"/>
    <w:rsid w:val="000A1551"/>
    <w:rsid w:val="000C6D05"/>
    <w:rsid w:val="000D26AE"/>
    <w:rsid w:val="000E6B03"/>
    <w:rsid w:val="000F63EF"/>
    <w:rsid w:val="00105D15"/>
    <w:rsid w:val="00116752"/>
    <w:rsid w:val="00120EF9"/>
    <w:rsid w:val="00122A30"/>
    <w:rsid w:val="0014571E"/>
    <w:rsid w:val="00154ABD"/>
    <w:rsid w:val="00163E50"/>
    <w:rsid w:val="00163FDB"/>
    <w:rsid w:val="0016685B"/>
    <w:rsid w:val="00166AD0"/>
    <w:rsid w:val="00187687"/>
    <w:rsid w:val="00196924"/>
    <w:rsid w:val="001A35C2"/>
    <w:rsid w:val="001A6291"/>
    <w:rsid w:val="001B73ED"/>
    <w:rsid w:val="001D1DE9"/>
    <w:rsid w:val="001F0911"/>
    <w:rsid w:val="001F0E08"/>
    <w:rsid w:val="001F485C"/>
    <w:rsid w:val="00216B1B"/>
    <w:rsid w:val="00223FE8"/>
    <w:rsid w:val="00262124"/>
    <w:rsid w:val="0026713F"/>
    <w:rsid w:val="00272316"/>
    <w:rsid w:val="00295DAB"/>
    <w:rsid w:val="00296B6E"/>
    <w:rsid w:val="002C142D"/>
    <w:rsid w:val="002D3BF0"/>
    <w:rsid w:val="002D4423"/>
    <w:rsid w:val="002F498A"/>
    <w:rsid w:val="002F6331"/>
    <w:rsid w:val="003113D3"/>
    <w:rsid w:val="00327C94"/>
    <w:rsid w:val="00350444"/>
    <w:rsid w:val="00364009"/>
    <w:rsid w:val="00386FD2"/>
    <w:rsid w:val="003A040F"/>
    <w:rsid w:val="003D3CFD"/>
    <w:rsid w:val="003D4244"/>
    <w:rsid w:val="003E4239"/>
    <w:rsid w:val="0040782E"/>
    <w:rsid w:val="0041139A"/>
    <w:rsid w:val="00412114"/>
    <w:rsid w:val="004524F8"/>
    <w:rsid w:val="00463DBE"/>
    <w:rsid w:val="004713F0"/>
    <w:rsid w:val="00477F73"/>
    <w:rsid w:val="00493DA2"/>
    <w:rsid w:val="004C6D7D"/>
    <w:rsid w:val="004D1F3B"/>
    <w:rsid w:val="004F0401"/>
    <w:rsid w:val="00503CDB"/>
    <w:rsid w:val="00505D70"/>
    <w:rsid w:val="0051770B"/>
    <w:rsid w:val="00544C7D"/>
    <w:rsid w:val="005637FB"/>
    <w:rsid w:val="00581490"/>
    <w:rsid w:val="00581BBD"/>
    <w:rsid w:val="00593E09"/>
    <w:rsid w:val="005C0B1B"/>
    <w:rsid w:val="005C41D5"/>
    <w:rsid w:val="005C6E09"/>
    <w:rsid w:val="005D3614"/>
    <w:rsid w:val="005E0D55"/>
    <w:rsid w:val="006037F9"/>
    <w:rsid w:val="00611F2E"/>
    <w:rsid w:val="0062560F"/>
    <w:rsid w:val="006276EA"/>
    <w:rsid w:val="00637D3B"/>
    <w:rsid w:val="006466DC"/>
    <w:rsid w:val="00661BBC"/>
    <w:rsid w:val="00672539"/>
    <w:rsid w:val="00691153"/>
    <w:rsid w:val="0069483E"/>
    <w:rsid w:val="006A6F74"/>
    <w:rsid w:val="006B374E"/>
    <w:rsid w:val="006C08B5"/>
    <w:rsid w:val="006C20C1"/>
    <w:rsid w:val="006D3929"/>
    <w:rsid w:val="006E12B1"/>
    <w:rsid w:val="006E187E"/>
    <w:rsid w:val="006F240C"/>
    <w:rsid w:val="006F4E7C"/>
    <w:rsid w:val="00702458"/>
    <w:rsid w:val="007136CC"/>
    <w:rsid w:val="00721EBB"/>
    <w:rsid w:val="00723CF6"/>
    <w:rsid w:val="007314FE"/>
    <w:rsid w:val="0074541F"/>
    <w:rsid w:val="00765CE4"/>
    <w:rsid w:val="007762F8"/>
    <w:rsid w:val="007824C6"/>
    <w:rsid w:val="00783CD2"/>
    <w:rsid w:val="007871CB"/>
    <w:rsid w:val="007B0E9A"/>
    <w:rsid w:val="007B1B48"/>
    <w:rsid w:val="007B23FD"/>
    <w:rsid w:val="007B75E2"/>
    <w:rsid w:val="007D70A5"/>
    <w:rsid w:val="007E69DA"/>
    <w:rsid w:val="00807270"/>
    <w:rsid w:val="008073D9"/>
    <w:rsid w:val="00816DDA"/>
    <w:rsid w:val="00820664"/>
    <w:rsid w:val="00830DA4"/>
    <w:rsid w:val="00835B50"/>
    <w:rsid w:val="008368E0"/>
    <w:rsid w:val="00844E5C"/>
    <w:rsid w:val="00847DD3"/>
    <w:rsid w:val="0085171E"/>
    <w:rsid w:val="00853C1F"/>
    <w:rsid w:val="008571C6"/>
    <w:rsid w:val="00895880"/>
    <w:rsid w:val="008C02AE"/>
    <w:rsid w:val="008C58CA"/>
    <w:rsid w:val="008D6404"/>
    <w:rsid w:val="008D67BF"/>
    <w:rsid w:val="008E738D"/>
    <w:rsid w:val="008F7B51"/>
    <w:rsid w:val="0090294C"/>
    <w:rsid w:val="0090328E"/>
    <w:rsid w:val="00907F68"/>
    <w:rsid w:val="00914A98"/>
    <w:rsid w:val="00915395"/>
    <w:rsid w:val="009300BC"/>
    <w:rsid w:val="00950348"/>
    <w:rsid w:val="00983AD6"/>
    <w:rsid w:val="0099293E"/>
    <w:rsid w:val="00992EE4"/>
    <w:rsid w:val="00994A94"/>
    <w:rsid w:val="009C2827"/>
    <w:rsid w:val="009C2AEC"/>
    <w:rsid w:val="009C6754"/>
    <w:rsid w:val="009D236E"/>
    <w:rsid w:val="00A005F9"/>
    <w:rsid w:val="00A03206"/>
    <w:rsid w:val="00A04FD8"/>
    <w:rsid w:val="00A16B97"/>
    <w:rsid w:val="00A43B11"/>
    <w:rsid w:val="00A54DDE"/>
    <w:rsid w:val="00A615C0"/>
    <w:rsid w:val="00A66FD6"/>
    <w:rsid w:val="00A73C5A"/>
    <w:rsid w:val="00A86342"/>
    <w:rsid w:val="00A95DED"/>
    <w:rsid w:val="00AA55D9"/>
    <w:rsid w:val="00AA6B05"/>
    <w:rsid w:val="00AB48F3"/>
    <w:rsid w:val="00AC4CEB"/>
    <w:rsid w:val="00AC775C"/>
    <w:rsid w:val="00AF6A8E"/>
    <w:rsid w:val="00B269D1"/>
    <w:rsid w:val="00B2781B"/>
    <w:rsid w:val="00B608BD"/>
    <w:rsid w:val="00B65566"/>
    <w:rsid w:val="00B8504B"/>
    <w:rsid w:val="00B93223"/>
    <w:rsid w:val="00BA2BF8"/>
    <w:rsid w:val="00BB0B5C"/>
    <w:rsid w:val="00BC0571"/>
    <w:rsid w:val="00BD001F"/>
    <w:rsid w:val="00C01844"/>
    <w:rsid w:val="00C01FD3"/>
    <w:rsid w:val="00C61C58"/>
    <w:rsid w:val="00C71945"/>
    <w:rsid w:val="00C97364"/>
    <w:rsid w:val="00CA22C6"/>
    <w:rsid w:val="00CB4113"/>
    <w:rsid w:val="00CC340F"/>
    <w:rsid w:val="00CD3004"/>
    <w:rsid w:val="00CE5343"/>
    <w:rsid w:val="00CF18AC"/>
    <w:rsid w:val="00CF438C"/>
    <w:rsid w:val="00D17377"/>
    <w:rsid w:val="00D31DB9"/>
    <w:rsid w:val="00D34DBB"/>
    <w:rsid w:val="00D6107C"/>
    <w:rsid w:val="00D638C3"/>
    <w:rsid w:val="00D714D4"/>
    <w:rsid w:val="00DA3AEB"/>
    <w:rsid w:val="00DB2C2B"/>
    <w:rsid w:val="00DE2438"/>
    <w:rsid w:val="00E2394F"/>
    <w:rsid w:val="00E2695F"/>
    <w:rsid w:val="00E33E26"/>
    <w:rsid w:val="00E74FA1"/>
    <w:rsid w:val="00E766E9"/>
    <w:rsid w:val="00E84360"/>
    <w:rsid w:val="00E87E53"/>
    <w:rsid w:val="00EA39E8"/>
    <w:rsid w:val="00EA5DD9"/>
    <w:rsid w:val="00EA6151"/>
    <w:rsid w:val="00EB11A5"/>
    <w:rsid w:val="00EB48F0"/>
    <w:rsid w:val="00EC2109"/>
    <w:rsid w:val="00EC2F21"/>
    <w:rsid w:val="00ED1BB9"/>
    <w:rsid w:val="00ED6EF3"/>
    <w:rsid w:val="00EE5511"/>
    <w:rsid w:val="00EE71FB"/>
    <w:rsid w:val="00EF0865"/>
    <w:rsid w:val="00EF0924"/>
    <w:rsid w:val="00EF4CF6"/>
    <w:rsid w:val="00F03638"/>
    <w:rsid w:val="00F160D9"/>
    <w:rsid w:val="00F16DDE"/>
    <w:rsid w:val="00F24333"/>
    <w:rsid w:val="00F42BEE"/>
    <w:rsid w:val="00F44DA4"/>
    <w:rsid w:val="00F87022"/>
    <w:rsid w:val="00FC021F"/>
    <w:rsid w:val="00FD392B"/>
    <w:rsid w:val="00FD49F8"/>
    <w:rsid w:val="00FD6171"/>
    <w:rsid w:val="00FD706E"/>
    <w:rsid w:val="00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B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6EACE-B6FF-413D-B4E8-BCDF6D971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3961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OM. Mijodragović</dc:creator>
  <cp:lastModifiedBy>Ruzica Mitrovic</cp:lastModifiedBy>
  <cp:revision>24</cp:revision>
  <dcterms:created xsi:type="dcterms:W3CDTF">2022-06-19T17:32:00Z</dcterms:created>
  <dcterms:modified xsi:type="dcterms:W3CDTF">2022-08-19T13:03:00Z</dcterms:modified>
</cp:coreProperties>
</file>