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CBC" w:rsidRPr="00872827" w:rsidRDefault="00CF4ED2" w:rsidP="00872827">
      <w:pPr>
        <w:spacing w:after="0"/>
        <w:rPr>
          <w:sz w:val="24"/>
          <w:szCs w:val="24"/>
          <w:lang w:val="sr-Cyrl-CS"/>
        </w:rPr>
      </w:pPr>
      <w:r w:rsidRPr="00872827">
        <w:rPr>
          <w:sz w:val="24"/>
          <w:szCs w:val="24"/>
          <w:lang w:val="sr-Cyrl-CS"/>
        </w:rPr>
        <w:t>Република Србија</w:t>
      </w:r>
    </w:p>
    <w:p w:rsidR="00CF4ED2" w:rsidRPr="00872827" w:rsidRDefault="00CF4ED2" w:rsidP="00872827">
      <w:pPr>
        <w:spacing w:after="0"/>
        <w:rPr>
          <w:sz w:val="24"/>
          <w:szCs w:val="24"/>
          <w:lang w:val="sr-Cyrl-CS"/>
        </w:rPr>
      </w:pPr>
      <w:r w:rsidRPr="00872827">
        <w:rPr>
          <w:sz w:val="24"/>
          <w:szCs w:val="24"/>
          <w:lang w:val="sr-Cyrl-CS"/>
        </w:rPr>
        <w:t xml:space="preserve">Општинска </w:t>
      </w:r>
      <w:r w:rsidR="00872827" w:rsidRPr="00872827">
        <w:rPr>
          <w:sz w:val="24"/>
          <w:szCs w:val="24"/>
          <w:lang w:val="sr-Cyrl-CS"/>
        </w:rPr>
        <w:t>управа</w:t>
      </w:r>
    </w:p>
    <w:p w:rsidR="00872827" w:rsidRPr="00872827" w:rsidRDefault="00872827" w:rsidP="00872827">
      <w:pPr>
        <w:spacing w:after="0"/>
        <w:rPr>
          <w:sz w:val="24"/>
          <w:szCs w:val="24"/>
          <w:lang w:val="sr-Cyrl-CS"/>
        </w:rPr>
      </w:pPr>
      <w:r w:rsidRPr="00872827">
        <w:rPr>
          <w:sz w:val="24"/>
          <w:szCs w:val="24"/>
          <w:lang w:val="sr-Cyrl-CS"/>
        </w:rPr>
        <w:t>Одсек за локална пореску администрацију</w:t>
      </w:r>
    </w:p>
    <w:p w:rsidR="00872827" w:rsidRPr="00872827" w:rsidRDefault="00872827" w:rsidP="00872827">
      <w:pPr>
        <w:spacing w:after="0"/>
        <w:rPr>
          <w:sz w:val="24"/>
          <w:szCs w:val="24"/>
          <w:lang w:val="sr-Cyrl-CS"/>
        </w:rPr>
      </w:pPr>
      <w:r w:rsidRPr="00872827">
        <w:rPr>
          <w:sz w:val="24"/>
          <w:szCs w:val="24"/>
          <w:lang w:val="sr-Cyrl-CS"/>
        </w:rPr>
        <w:t>Врњачка Бања</w:t>
      </w:r>
    </w:p>
    <w:p w:rsidR="00872827" w:rsidRDefault="00872827" w:rsidP="00872827">
      <w:pPr>
        <w:spacing w:after="0"/>
        <w:rPr>
          <w:lang w:val="sr-Cyrl-CS"/>
        </w:rPr>
      </w:pPr>
    </w:p>
    <w:p w:rsidR="00872827" w:rsidRDefault="00872827" w:rsidP="00872827">
      <w:pPr>
        <w:spacing w:after="0"/>
        <w:rPr>
          <w:lang w:val="sr-Cyrl-CS"/>
        </w:rPr>
      </w:pPr>
    </w:p>
    <w:p w:rsidR="00872827" w:rsidRDefault="00872827" w:rsidP="00872827">
      <w:pPr>
        <w:spacing w:after="0"/>
        <w:rPr>
          <w:lang w:val="sr-Cyrl-CS"/>
        </w:rPr>
      </w:pPr>
    </w:p>
    <w:p w:rsidR="00872827" w:rsidRDefault="00872827" w:rsidP="00872827">
      <w:pPr>
        <w:spacing w:after="0"/>
        <w:rPr>
          <w:lang w:val="sr-Cyrl-CS"/>
        </w:rPr>
      </w:pPr>
    </w:p>
    <w:p w:rsidR="00872827" w:rsidRPr="00872827" w:rsidRDefault="00872827" w:rsidP="00872827">
      <w:pPr>
        <w:spacing w:after="0"/>
        <w:jc w:val="center"/>
        <w:rPr>
          <w:sz w:val="28"/>
          <w:szCs w:val="28"/>
          <w:lang w:val="sr-Cyrl-CS"/>
        </w:rPr>
      </w:pPr>
      <w:r w:rsidRPr="00872827">
        <w:rPr>
          <w:sz w:val="28"/>
          <w:szCs w:val="28"/>
          <w:lang w:val="sr-Cyrl-CS"/>
        </w:rPr>
        <w:t>ГОДИШЊИ ПЛАН</w:t>
      </w:r>
    </w:p>
    <w:p w:rsidR="00872827" w:rsidRPr="00872827" w:rsidRDefault="00872827" w:rsidP="00872827">
      <w:pPr>
        <w:spacing w:after="0"/>
        <w:jc w:val="center"/>
        <w:rPr>
          <w:sz w:val="28"/>
          <w:szCs w:val="28"/>
          <w:lang w:val="sr-Cyrl-CS"/>
        </w:rPr>
      </w:pPr>
      <w:r w:rsidRPr="00872827">
        <w:rPr>
          <w:sz w:val="28"/>
          <w:szCs w:val="28"/>
          <w:lang w:val="sr-Cyrl-CS"/>
        </w:rPr>
        <w:t>ИНСПЕКЦИЈСКОГ НАДЗОРА ЗА 20</w:t>
      </w:r>
      <w:r w:rsidR="00986B51">
        <w:rPr>
          <w:sz w:val="28"/>
          <w:szCs w:val="28"/>
        </w:rPr>
        <w:t>2</w:t>
      </w:r>
      <w:r w:rsidR="00FA03DD">
        <w:rPr>
          <w:sz w:val="28"/>
          <w:szCs w:val="28"/>
        </w:rPr>
        <w:t>1</w:t>
      </w:r>
      <w:r w:rsidRPr="00872827">
        <w:rPr>
          <w:sz w:val="28"/>
          <w:szCs w:val="28"/>
          <w:lang w:val="sr-Cyrl-CS"/>
        </w:rPr>
        <w:t>. ГОДИНУ</w:t>
      </w:r>
    </w:p>
    <w:p w:rsidR="00872827" w:rsidRPr="00872827" w:rsidRDefault="00872827" w:rsidP="00872827">
      <w:pPr>
        <w:spacing w:after="0"/>
        <w:jc w:val="center"/>
        <w:rPr>
          <w:sz w:val="28"/>
          <w:szCs w:val="28"/>
          <w:lang w:val="sr-Cyrl-CS"/>
        </w:rPr>
      </w:pPr>
      <w:r w:rsidRPr="00872827">
        <w:rPr>
          <w:sz w:val="28"/>
          <w:szCs w:val="28"/>
          <w:lang w:val="sr-Cyrl-CS"/>
        </w:rPr>
        <w:t>ОДСЕКА ЗА ЛОКАЛНУ ПОРЕСКУ АДМИНИСТРАЦИЈУ</w:t>
      </w:r>
    </w:p>
    <w:p w:rsidR="00872827" w:rsidRDefault="00872827" w:rsidP="00872827">
      <w:pPr>
        <w:spacing w:after="0"/>
        <w:rPr>
          <w:lang w:val="sr-Cyrl-CS"/>
        </w:rPr>
      </w:pPr>
    </w:p>
    <w:p w:rsidR="00872827" w:rsidRPr="00872827" w:rsidRDefault="00872827" w:rsidP="00872827">
      <w:pPr>
        <w:rPr>
          <w:lang w:val="sr-Cyrl-CS"/>
        </w:rPr>
      </w:pPr>
    </w:p>
    <w:p w:rsidR="00872827" w:rsidRPr="00872827" w:rsidRDefault="00872827" w:rsidP="00872827">
      <w:pPr>
        <w:rPr>
          <w:lang w:val="sr-Cyrl-CS"/>
        </w:rPr>
      </w:pPr>
    </w:p>
    <w:p w:rsidR="00872827" w:rsidRPr="00872827" w:rsidRDefault="00872827" w:rsidP="00872827">
      <w:pPr>
        <w:rPr>
          <w:lang w:val="sr-Cyrl-CS"/>
        </w:rPr>
      </w:pPr>
    </w:p>
    <w:p w:rsidR="00872827" w:rsidRPr="00872827" w:rsidRDefault="00872827" w:rsidP="00872827">
      <w:pPr>
        <w:rPr>
          <w:lang w:val="sr-Cyrl-CS"/>
        </w:rPr>
      </w:pPr>
    </w:p>
    <w:p w:rsidR="00872827" w:rsidRPr="00872827" w:rsidRDefault="00872827" w:rsidP="00872827">
      <w:pPr>
        <w:rPr>
          <w:lang w:val="sr-Cyrl-CS"/>
        </w:rPr>
      </w:pPr>
    </w:p>
    <w:p w:rsidR="00872827" w:rsidRPr="00872827" w:rsidRDefault="00872827" w:rsidP="00872827">
      <w:pPr>
        <w:rPr>
          <w:lang w:val="sr-Cyrl-CS"/>
        </w:rPr>
      </w:pPr>
    </w:p>
    <w:p w:rsidR="00872827" w:rsidRPr="00872827" w:rsidRDefault="00872827" w:rsidP="00872827">
      <w:pPr>
        <w:rPr>
          <w:lang w:val="sr-Cyrl-CS"/>
        </w:rPr>
      </w:pPr>
    </w:p>
    <w:p w:rsidR="00872827" w:rsidRPr="00872827" w:rsidRDefault="00872827" w:rsidP="00872827">
      <w:pPr>
        <w:rPr>
          <w:lang w:val="sr-Cyrl-CS"/>
        </w:rPr>
      </w:pPr>
    </w:p>
    <w:p w:rsidR="00872827" w:rsidRPr="00872827" w:rsidRDefault="00872827" w:rsidP="00872827">
      <w:pPr>
        <w:rPr>
          <w:lang w:val="sr-Cyrl-CS"/>
        </w:rPr>
      </w:pPr>
    </w:p>
    <w:p w:rsidR="00872827" w:rsidRPr="00872827" w:rsidRDefault="00872827" w:rsidP="00872827">
      <w:pPr>
        <w:rPr>
          <w:lang w:val="sr-Cyrl-CS"/>
        </w:rPr>
      </w:pPr>
    </w:p>
    <w:p w:rsidR="00872827" w:rsidRPr="00872827" w:rsidRDefault="00872827" w:rsidP="00872827">
      <w:pPr>
        <w:rPr>
          <w:lang w:val="sr-Cyrl-CS"/>
        </w:rPr>
      </w:pPr>
    </w:p>
    <w:p w:rsidR="009C5565" w:rsidRDefault="009C5565" w:rsidP="00872827">
      <w:pPr>
        <w:ind w:firstLine="720"/>
        <w:jc w:val="center"/>
        <w:rPr>
          <w:lang w:val="sr-Cyrl-CS"/>
        </w:rPr>
      </w:pPr>
    </w:p>
    <w:p w:rsidR="009C5565" w:rsidRDefault="009C5565" w:rsidP="00872827">
      <w:pPr>
        <w:ind w:firstLine="720"/>
        <w:jc w:val="center"/>
        <w:rPr>
          <w:lang w:val="sr-Cyrl-CS"/>
        </w:rPr>
      </w:pPr>
    </w:p>
    <w:p w:rsidR="009C5565" w:rsidRDefault="009C5565" w:rsidP="00872827">
      <w:pPr>
        <w:ind w:firstLine="720"/>
        <w:jc w:val="center"/>
        <w:rPr>
          <w:lang w:val="sr-Cyrl-CS"/>
        </w:rPr>
      </w:pPr>
    </w:p>
    <w:p w:rsidR="009C5565" w:rsidRDefault="009C5565" w:rsidP="00872827">
      <w:pPr>
        <w:ind w:firstLine="720"/>
        <w:jc w:val="center"/>
        <w:rPr>
          <w:lang w:val="sr-Cyrl-CS"/>
        </w:rPr>
      </w:pPr>
    </w:p>
    <w:p w:rsidR="00872827" w:rsidRDefault="00872827" w:rsidP="009C5565">
      <w:pPr>
        <w:spacing w:after="0"/>
        <w:ind w:firstLine="720"/>
        <w:jc w:val="center"/>
        <w:rPr>
          <w:lang w:val="sr-Cyrl-CS"/>
        </w:rPr>
      </w:pPr>
      <w:r>
        <w:rPr>
          <w:lang w:val="sr-Cyrl-CS"/>
        </w:rPr>
        <w:t>Врњачка Бања</w:t>
      </w:r>
    </w:p>
    <w:p w:rsidR="00872827" w:rsidRPr="00FA03DD" w:rsidRDefault="00986B51" w:rsidP="00872827">
      <w:pPr>
        <w:ind w:firstLine="720"/>
        <w:jc w:val="center"/>
        <w:rPr>
          <w:lang w:val="sr-Latn-ME"/>
        </w:rPr>
      </w:pPr>
      <w:r>
        <w:rPr>
          <w:lang w:val="sr-Cyrl-CS"/>
        </w:rPr>
        <w:t>Децембар 202</w:t>
      </w:r>
      <w:r w:rsidR="00FA03DD">
        <w:rPr>
          <w:lang w:val="sr-Latn-ME"/>
        </w:rPr>
        <w:t>0</w:t>
      </w:r>
    </w:p>
    <w:p w:rsidR="009C5565" w:rsidRDefault="009C5565" w:rsidP="00872827">
      <w:pPr>
        <w:ind w:firstLine="720"/>
        <w:jc w:val="center"/>
        <w:rPr>
          <w:lang w:val="sr-Cyrl-CS"/>
        </w:rPr>
      </w:pPr>
    </w:p>
    <w:p w:rsidR="009C5565" w:rsidRPr="00C637C1" w:rsidRDefault="009C5565" w:rsidP="009C5565">
      <w:pPr>
        <w:ind w:firstLine="720"/>
        <w:jc w:val="center"/>
        <w:rPr>
          <w:sz w:val="28"/>
          <w:szCs w:val="28"/>
          <w:lang w:val="sr-Cyrl-CS"/>
        </w:rPr>
      </w:pPr>
      <w:r w:rsidRPr="00C637C1">
        <w:rPr>
          <w:sz w:val="28"/>
          <w:szCs w:val="28"/>
          <w:lang w:val="sr-Cyrl-CS"/>
        </w:rPr>
        <w:lastRenderedPageBreak/>
        <w:t>Садржај:</w:t>
      </w:r>
    </w:p>
    <w:p w:rsidR="009C5565" w:rsidRPr="00C637C1" w:rsidRDefault="009C5565" w:rsidP="009C5565">
      <w:pPr>
        <w:ind w:firstLine="720"/>
        <w:jc w:val="center"/>
        <w:rPr>
          <w:sz w:val="28"/>
          <w:szCs w:val="28"/>
          <w:lang w:val="sr-Cyrl-CS"/>
        </w:rPr>
      </w:pPr>
    </w:p>
    <w:p w:rsidR="009C5565" w:rsidRPr="00C637C1" w:rsidRDefault="009C5565" w:rsidP="009C5565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 w:rsidRPr="00C637C1">
        <w:rPr>
          <w:sz w:val="28"/>
          <w:szCs w:val="28"/>
          <w:lang w:val="sr-Cyrl-CS"/>
        </w:rPr>
        <w:t>Увод</w:t>
      </w:r>
    </w:p>
    <w:p w:rsidR="009C5565" w:rsidRPr="00C637C1" w:rsidRDefault="009C5565" w:rsidP="009C5565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 w:rsidRPr="00C637C1">
        <w:rPr>
          <w:sz w:val="28"/>
          <w:szCs w:val="28"/>
          <w:lang w:val="sr-Cyrl-CS"/>
        </w:rPr>
        <w:t>Организациона структура</w:t>
      </w:r>
    </w:p>
    <w:p w:rsidR="009C5565" w:rsidRPr="00C637C1" w:rsidRDefault="009C5565" w:rsidP="009C5565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 w:rsidRPr="00C637C1">
        <w:rPr>
          <w:sz w:val="28"/>
          <w:szCs w:val="28"/>
          <w:lang w:val="sr-Cyrl-CS"/>
        </w:rPr>
        <w:t xml:space="preserve"> План и програм инспекцијског надзора за 20</w:t>
      </w:r>
      <w:r w:rsidR="00986B51">
        <w:rPr>
          <w:sz w:val="28"/>
          <w:szCs w:val="28"/>
        </w:rPr>
        <w:t>2</w:t>
      </w:r>
      <w:r w:rsidR="00FA03DD">
        <w:rPr>
          <w:sz w:val="28"/>
          <w:szCs w:val="28"/>
        </w:rPr>
        <w:t>1</w:t>
      </w:r>
      <w:r w:rsidRPr="00C637C1">
        <w:rPr>
          <w:sz w:val="28"/>
          <w:szCs w:val="28"/>
          <w:lang w:val="sr-Cyrl-CS"/>
        </w:rPr>
        <w:t>.</w:t>
      </w:r>
      <w:r w:rsidR="00986B51">
        <w:rPr>
          <w:sz w:val="28"/>
          <w:szCs w:val="28"/>
          <w:lang w:val="sr-Cyrl-CS"/>
        </w:rPr>
        <w:t>г</w:t>
      </w:r>
      <w:r w:rsidRPr="00C637C1">
        <w:rPr>
          <w:sz w:val="28"/>
          <w:szCs w:val="28"/>
          <w:lang w:val="sr-Cyrl-CS"/>
        </w:rPr>
        <w:t>одину</w:t>
      </w:r>
    </w:p>
    <w:p w:rsidR="009C5565" w:rsidRPr="00C637C1" w:rsidRDefault="009C5565" w:rsidP="009C5565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sr-Cyrl-CS"/>
        </w:rPr>
      </w:pPr>
      <w:r w:rsidRPr="00C637C1">
        <w:rPr>
          <w:sz w:val="28"/>
          <w:szCs w:val="28"/>
          <w:lang w:val="sr-Cyrl-CS"/>
        </w:rPr>
        <w:t>Одсек за локалну пореску админситрацију</w:t>
      </w:r>
    </w:p>
    <w:p w:rsidR="009C5565" w:rsidRPr="00C637C1" w:rsidRDefault="009C5565" w:rsidP="009C5565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 w:rsidRPr="00C637C1">
        <w:rPr>
          <w:sz w:val="28"/>
          <w:szCs w:val="28"/>
          <w:lang w:val="sr-Cyrl-CS"/>
        </w:rPr>
        <w:t>Предлози за унапређење рада</w:t>
      </w:r>
    </w:p>
    <w:p w:rsidR="009C5565" w:rsidRPr="00C637C1" w:rsidRDefault="009C5565" w:rsidP="009C5565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 w:rsidRPr="00C637C1">
        <w:rPr>
          <w:sz w:val="28"/>
          <w:szCs w:val="28"/>
          <w:lang w:val="sr-Cyrl-CS"/>
        </w:rPr>
        <w:t>Напомене</w:t>
      </w:r>
    </w:p>
    <w:p w:rsidR="009C5565" w:rsidRDefault="009C5565" w:rsidP="00872827">
      <w:pPr>
        <w:ind w:firstLine="720"/>
        <w:jc w:val="center"/>
        <w:rPr>
          <w:lang w:val="sr-Cyrl-CS"/>
        </w:rPr>
      </w:pPr>
    </w:p>
    <w:p w:rsidR="009C5565" w:rsidRDefault="009C5565" w:rsidP="00872827">
      <w:pPr>
        <w:ind w:firstLine="720"/>
        <w:jc w:val="center"/>
        <w:rPr>
          <w:lang w:val="sr-Cyrl-CS"/>
        </w:rPr>
      </w:pPr>
    </w:p>
    <w:p w:rsidR="009C5565" w:rsidRDefault="009C5565" w:rsidP="00872827">
      <w:pPr>
        <w:ind w:firstLine="720"/>
        <w:jc w:val="center"/>
        <w:rPr>
          <w:lang w:val="sr-Cyrl-CS"/>
        </w:rPr>
      </w:pPr>
    </w:p>
    <w:p w:rsidR="00C637C1" w:rsidRDefault="00C637C1" w:rsidP="00872827">
      <w:pPr>
        <w:ind w:firstLine="720"/>
        <w:jc w:val="center"/>
        <w:rPr>
          <w:lang w:val="sr-Cyrl-CS"/>
        </w:rPr>
      </w:pPr>
    </w:p>
    <w:p w:rsidR="00C637C1" w:rsidRDefault="00C637C1" w:rsidP="00872827">
      <w:pPr>
        <w:ind w:firstLine="720"/>
        <w:jc w:val="center"/>
        <w:rPr>
          <w:lang w:val="sr-Cyrl-CS"/>
        </w:rPr>
      </w:pPr>
    </w:p>
    <w:p w:rsidR="00C637C1" w:rsidRDefault="00C637C1" w:rsidP="00872827">
      <w:pPr>
        <w:ind w:firstLine="720"/>
        <w:jc w:val="center"/>
        <w:rPr>
          <w:lang w:val="sr-Cyrl-CS"/>
        </w:rPr>
      </w:pPr>
    </w:p>
    <w:p w:rsidR="00C637C1" w:rsidRDefault="00C637C1" w:rsidP="00872827">
      <w:pPr>
        <w:ind w:firstLine="720"/>
        <w:jc w:val="center"/>
        <w:rPr>
          <w:lang w:val="sr-Cyrl-CS"/>
        </w:rPr>
      </w:pPr>
    </w:p>
    <w:p w:rsidR="00C637C1" w:rsidRDefault="00C637C1" w:rsidP="00872827">
      <w:pPr>
        <w:ind w:firstLine="720"/>
        <w:jc w:val="center"/>
        <w:rPr>
          <w:lang w:val="sr-Cyrl-CS"/>
        </w:rPr>
      </w:pPr>
    </w:p>
    <w:p w:rsidR="00C637C1" w:rsidRDefault="00C637C1" w:rsidP="00872827">
      <w:pPr>
        <w:ind w:firstLine="720"/>
        <w:jc w:val="center"/>
        <w:rPr>
          <w:lang w:val="sr-Cyrl-CS"/>
        </w:rPr>
      </w:pPr>
    </w:p>
    <w:p w:rsidR="00C637C1" w:rsidRDefault="00C637C1" w:rsidP="00872827">
      <w:pPr>
        <w:ind w:firstLine="720"/>
        <w:jc w:val="center"/>
        <w:rPr>
          <w:lang w:val="sr-Cyrl-CS"/>
        </w:rPr>
      </w:pPr>
    </w:p>
    <w:p w:rsidR="00C637C1" w:rsidRDefault="00C637C1" w:rsidP="00872827">
      <w:pPr>
        <w:ind w:firstLine="720"/>
        <w:jc w:val="center"/>
        <w:rPr>
          <w:lang w:val="sr-Cyrl-CS"/>
        </w:rPr>
      </w:pPr>
    </w:p>
    <w:p w:rsidR="00C637C1" w:rsidRDefault="00C637C1" w:rsidP="00872827">
      <w:pPr>
        <w:ind w:firstLine="720"/>
        <w:jc w:val="center"/>
        <w:rPr>
          <w:lang w:val="sr-Cyrl-CS"/>
        </w:rPr>
      </w:pPr>
    </w:p>
    <w:p w:rsidR="00C637C1" w:rsidRDefault="00C637C1" w:rsidP="00872827">
      <w:pPr>
        <w:ind w:firstLine="720"/>
        <w:jc w:val="center"/>
        <w:rPr>
          <w:lang w:val="sr-Cyrl-CS"/>
        </w:rPr>
      </w:pPr>
    </w:p>
    <w:p w:rsidR="00C637C1" w:rsidRDefault="00C637C1" w:rsidP="00872827">
      <w:pPr>
        <w:ind w:firstLine="720"/>
        <w:jc w:val="center"/>
        <w:rPr>
          <w:lang w:val="sr-Cyrl-CS"/>
        </w:rPr>
      </w:pPr>
    </w:p>
    <w:p w:rsidR="00C637C1" w:rsidRDefault="00C637C1" w:rsidP="00872827">
      <w:pPr>
        <w:ind w:firstLine="720"/>
        <w:jc w:val="center"/>
        <w:rPr>
          <w:lang w:val="sr-Cyrl-CS"/>
        </w:rPr>
      </w:pPr>
    </w:p>
    <w:p w:rsidR="00E2621E" w:rsidRDefault="00E2621E" w:rsidP="00E2621E">
      <w:pPr>
        <w:rPr>
          <w:lang w:val="sr-Cyrl-CS"/>
        </w:rPr>
      </w:pPr>
    </w:p>
    <w:p w:rsidR="00E2621E" w:rsidRDefault="00E2621E" w:rsidP="00E2621E">
      <w:pPr>
        <w:rPr>
          <w:lang w:val="sr-Cyrl-CS"/>
        </w:rPr>
      </w:pPr>
    </w:p>
    <w:p w:rsidR="00E2621E" w:rsidRPr="00E2621E" w:rsidRDefault="00E2621E" w:rsidP="00E2621E">
      <w:pPr>
        <w:rPr>
          <w:lang w:val="sr-Cyrl-CS"/>
        </w:rPr>
      </w:pPr>
    </w:p>
    <w:p w:rsidR="00C637C1" w:rsidRDefault="00C637C1" w:rsidP="00C637C1">
      <w:pPr>
        <w:pStyle w:val="ListParagraph"/>
        <w:numPr>
          <w:ilvl w:val="0"/>
          <w:numId w:val="3"/>
        </w:numPr>
        <w:jc w:val="center"/>
        <w:rPr>
          <w:lang w:val="sr-Cyrl-CS"/>
        </w:rPr>
      </w:pPr>
      <w:r>
        <w:rPr>
          <w:lang w:val="sr-Cyrl-CS"/>
        </w:rPr>
        <w:lastRenderedPageBreak/>
        <w:t>Увод</w:t>
      </w:r>
    </w:p>
    <w:p w:rsidR="00C637C1" w:rsidRDefault="00C637C1" w:rsidP="001A3EE8">
      <w:pPr>
        <w:pStyle w:val="ListParagraph"/>
        <w:spacing w:after="0" w:line="240" w:lineRule="auto"/>
        <w:ind w:left="0" w:firstLine="720"/>
        <w:jc w:val="both"/>
        <w:rPr>
          <w:lang w:val="sr-Cyrl-CS"/>
        </w:rPr>
      </w:pPr>
      <w:r>
        <w:rPr>
          <w:lang w:val="sr-Cyrl-CS"/>
        </w:rPr>
        <w:t xml:space="preserve">Годишњи план инспекцијског надзора Одсека за локалну пореску администрацију Општинској управи </w:t>
      </w:r>
      <w:r w:rsidR="001A3EE8">
        <w:rPr>
          <w:lang w:val="sr-Cyrl-CS"/>
        </w:rPr>
        <w:t>Врњачка Бања за 20</w:t>
      </w:r>
      <w:r w:rsidR="00986B51">
        <w:rPr>
          <w:lang w:val="sr-Cyrl-CS"/>
        </w:rPr>
        <w:t>2</w:t>
      </w:r>
      <w:r w:rsidR="00FA03DD">
        <w:rPr>
          <w:lang w:val="sr-Latn-ME"/>
        </w:rPr>
        <w:t>1</w:t>
      </w:r>
      <w:r w:rsidR="001A3EE8">
        <w:rPr>
          <w:lang w:val="sr-Cyrl-CS"/>
        </w:rPr>
        <w:t xml:space="preserve">. </w:t>
      </w:r>
      <w:r w:rsidR="00986B51">
        <w:rPr>
          <w:lang w:val="sr-Cyrl-RS"/>
        </w:rPr>
        <w:t>г</w:t>
      </w:r>
      <w:r>
        <w:rPr>
          <w:lang w:val="sr-Cyrl-CS"/>
        </w:rPr>
        <w:t>одину у складу са чланом 10. Закона о инспекцијском надзору („Сл. гласник РС“, број 36/2015).</w:t>
      </w:r>
    </w:p>
    <w:p w:rsidR="001A3EE8" w:rsidRDefault="001A3EE8" w:rsidP="001A3EE8">
      <w:pPr>
        <w:pStyle w:val="ListParagraph"/>
        <w:spacing w:after="0" w:line="240" w:lineRule="auto"/>
        <w:ind w:left="0" w:firstLine="720"/>
        <w:jc w:val="both"/>
        <w:rPr>
          <w:lang w:val="sr-Cyrl-CS"/>
        </w:rPr>
      </w:pPr>
      <w:r>
        <w:rPr>
          <w:lang w:val="sr-Cyrl-CS"/>
        </w:rPr>
        <w:t>Годишњи план инспекцијског надзора садржи општи приказ задатака и послова Одсека за локалну пореску администрацију у 20</w:t>
      </w:r>
      <w:r w:rsidR="00986B51">
        <w:rPr>
          <w:lang w:val="sr-Cyrl-CS"/>
        </w:rPr>
        <w:t>2</w:t>
      </w:r>
      <w:r w:rsidR="00FA03DD">
        <w:rPr>
          <w:lang w:val="sr-Latn-ME"/>
        </w:rPr>
        <w:t>1</w:t>
      </w:r>
      <w:r w:rsidR="00986B51">
        <w:rPr>
          <w:lang w:val="sr-Cyrl-CS"/>
        </w:rPr>
        <w:t>. г</w:t>
      </w:r>
      <w:r>
        <w:rPr>
          <w:lang w:val="sr-Cyrl-CS"/>
        </w:rPr>
        <w:t>одини, непосредне примене закона и прописа, те праћењ стања на територији општине Врњачка Бања – евидентирање, контролу и наплату изворних прихода.</w:t>
      </w:r>
    </w:p>
    <w:p w:rsidR="001A3EE8" w:rsidRDefault="001A3EE8" w:rsidP="001A3EE8">
      <w:pPr>
        <w:pStyle w:val="ListParagraph"/>
        <w:spacing w:after="0" w:line="240" w:lineRule="auto"/>
        <w:ind w:left="0" w:firstLine="720"/>
        <w:jc w:val="both"/>
        <w:rPr>
          <w:lang w:val="sr-Cyrl-CS"/>
        </w:rPr>
      </w:pPr>
      <w:r>
        <w:rPr>
          <w:lang w:val="sr-Cyrl-CS"/>
        </w:rPr>
        <w:t>Сврха доношења Плана инспекцијског надзора Одсека за локалну пореску администрацију је повећање ефективности и транспарентности, као и јачање поверења грађана у локалану самоуправу. Врњачке Бање</w:t>
      </w:r>
      <w:r w:rsidR="00052AD9">
        <w:rPr>
          <w:lang w:val="sr-Cyrl-CS"/>
        </w:rPr>
        <w:t>:</w:t>
      </w:r>
    </w:p>
    <w:p w:rsidR="00052AD9" w:rsidRPr="00052AD9" w:rsidRDefault="00052AD9" w:rsidP="00052AD9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rPr>
          <w:lang w:val="sr-Cyrl-CS"/>
        </w:rPr>
        <w:t>Непосредну примену закона и других прописа,</w:t>
      </w:r>
    </w:p>
    <w:p w:rsidR="00052AD9" w:rsidRPr="00C61324" w:rsidRDefault="00052AD9" w:rsidP="00052AD9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rPr>
          <w:lang w:val="sr-Cyrl-CS"/>
        </w:rPr>
        <w:t>Спровођење инспекцијског надзора и решавања у управним стварима у првом степену,</w:t>
      </w:r>
    </w:p>
    <w:p w:rsidR="00C61324" w:rsidRPr="00C61324" w:rsidRDefault="00C61324" w:rsidP="00052AD9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rPr>
          <w:lang w:val="sr-Cyrl-CS"/>
        </w:rPr>
        <w:t>Праћење стања и предлагање мера за унапређење стања на терену,</w:t>
      </w:r>
    </w:p>
    <w:p w:rsidR="00C61324" w:rsidRPr="00C61324" w:rsidRDefault="00C61324" w:rsidP="00052AD9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rPr>
          <w:lang w:val="sr-Cyrl-CS"/>
        </w:rPr>
        <w:t>Превентивно деловање инспекције као једно од средстава оствариавња циља инспекцијског надзора.</w:t>
      </w:r>
    </w:p>
    <w:p w:rsidR="00C61324" w:rsidRDefault="00E25D73" w:rsidP="0045734E">
      <w:pPr>
        <w:pStyle w:val="ListParagraph"/>
        <w:spacing w:after="0" w:line="240" w:lineRule="auto"/>
        <w:ind w:left="0" w:firstLine="720"/>
        <w:jc w:val="both"/>
        <w:rPr>
          <w:lang w:val="sr-Cyrl-CS"/>
        </w:rPr>
      </w:pPr>
      <w:r>
        <w:rPr>
          <w:lang w:val="sr-Cyrl-CS"/>
        </w:rPr>
        <w:t>Одсек за локалну пореску администрацију Општинске управе општине Врњачка Бања, обавља послове</w:t>
      </w:r>
      <w:r w:rsidR="0045734E">
        <w:rPr>
          <w:lang w:val="sr-Cyrl-CS"/>
        </w:rPr>
        <w:t xml:space="preserve"> </w:t>
      </w:r>
      <w:r w:rsidR="002E4A1F">
        <w:rPr>
          <w:lang w:val="sr-Cyrl-CS"/>
        </w:rPr>
        <w:t>на територији општине Врњачка Бања, са седиштем у Врњачкој Бањи, ул. Крушевачка 17а.</w:t>
      </w:r>
    </w:p>
    <w:p w:rsidR="009536ED" w:rsidRDefault="009536ED" w:rsidP="0045734E">
      <w:pPr>
        <w:pStyle w:val="ListParagraph"/>
        <w:spacing w:after="0" w:line="240" w:lineRule="auto"/>
        <w:ind w:left="0" w:firstLine="720"/>
        <w:jc w:val="both"/>
        <w:rPr>
          <w:lang w:val="sr-Cyrl-CS"/>
        </w:rPr>
      </w:pPr>
      <w:r>
        <w:rPr>
          <w:lang w:val="sr-Cyrl-CS"/>
        </w:rPr>
        <w:t xml:space="preserve">У складу са горе наведеним Годишњим план иснпекцијског надзора, који садржи опште и специфичне циљеве које је потребно остварити, задатке – програмске активности које је </w:t>
      </w:r>
      <w:r w:rsidR="009D661E">
        <w:rPr>
          <w:lang w:val="sr-Cyrl-CS"/>
        </w:rPr>
        <w:t>потребно спровести како би се ти</w:t>
      </w:r>
      <w:r w:rsidR="00F641DF">
        <w:rPr>
          <w:lang w:val="sr-Cyrl-CS"/>
        </w:rPr>
        <w:t xml:space="preserve"> циљеви остварили, индикаторе резултата тј. Начин на који меримо остварене задатке односно програмске активности, рокове у којима се задаци односно активности морају обавити, одговорности за спровођење активности односно задатака, врсту активности и др.</w:t>
      </w:r>
    </w:p>
    <w:p w:rsidR="00FF0A41" w:rsidRDefault="00FF0A41" w:rsidP="0045734E">
      <w:pPr>
        <w:pStyle w:val="ListParagraph"/>
        <w:spacing w:after="0" w:line="240" w:lineRule="auto"/>
        <w:ind w:left="0" w:firstLine="720"/>
        <w:jc w:val="both"/>
        <w:rPr>
          <w:lang w:val="sr-Cyrl-CS"/>
        </w:rPr>
      </w:pPr>
      <w:r>
        <w:rPr>
          <w:lang w:val="sr-Cyrl-CS"/>
        </w:rPr>
        <w:t>Циљеви Годишњег плана инспекцијског надзора је непосредна примена закона и других прописа тј. Планираних мера и активности превентивног деловања инспекције и планираних мера и активности за утврђивање, контроле и наплату јавних прихода. Очекивани обим ванредних инспекцијских надзора у периоду у коме ће се вршити редовни инспекцијски надзор, као и друге елемент од значаја за планирање и вршење инспекцијског надзора.</w:t>
      </w:r>
    </w:p>
    <w:p w:rsidR="00FF0A41" w:rsidRDefault="00FF0A41" w:rsidP="0045734E">
      <w:pPr>
        <w:pStyle w:val="ListParagraph"/>
        <w:spacing w:after="0" w:line="240" w:lineRule="auto"/>
        <w:ind w:left="0" w:firstLine="720"/>
        <w:jc w:val="both"/>
        <w:rPr>
          <w:lang w:val="sr-Cyrl-CS"/>
        </w:rPr>
      </w:pPr>
      <w:r>
        <w:rPr>
          <w:lang w:val="sr-Cyrl-CS"/>
        </w:rPr>
        <w:t>Годишњи плани инспекцијског надзора садржи податке и о специфичним циљевима који се планирају остварити у 20</w:t>
      </w:r>
      <w:r w:rsidR="00C466F0">
        <w:rPr>
          <w:lang w:val="sr-Cyrl-CS"/>
        </w:rPr>
        <w:t>2</w:t>
      </w:r>
      <w:r w:rsidR="00B66F71">
        <w:rPr>
          <w:lang w:val="sr-Latn-ME"/>
        </w:rPr>
        <w:t>1</w:t>
      </w:r>
      <w:r w:rsidR="00C466F0">
        <w:rPr>
          <w:lang w:val="sr-Cyrl-CS"/>
        </w:rPr>
        <w:t>. г</w:t>
      </w:r>
      <w:r>
        <w:rPr>
          <w:lang w:val="sr-Cyrl-CS"/>
        </w:rPr>
        <w:t>одини а који су везани за Програмске активности Одсека</w:t>
      </w:r>
      <w:r w:rsidR="00C83661">
        <w:rPr>
          <w:lang w:val="sr-Cyrl-CS"/>
        </w:rPr>
        <w:t>, одговорност за реализацију задатак и активности и у ком року их треба реализовати.</w:t>
      </w:r>
    </w:p>
    <w:p w:rsidR="00C83661" w:rsidRDefault="00C83661" w:rsidP="0045734E">
      <w:pPr>
        <w:pStyle w:val="ListParagraph"/>
        <w:spacing w:after="0" w:line="240" w:lineRule="auto"/>
        <w:ind w:left="0" w:firstLine="720"/>
        <w:jc w:val="both"/>
        <w:rPr>
          <w:lang w:val="sr-Cyrl-CS"/>
        </w:rPr>
      </w:pPr>
      <w:r>
        <w:rPr>
          <w:lang w:val="sr-Cyrl-CS"/>
        </w:rPr>
        <w:t>Инспекцијски надзор и службене контроле спроводе се употребом метода и техника како је прописано законским и подзаконским актима који су темељ за поступање инспекције.</w:t>
      </w:r>
    </w:p>
    <w:p w:rsidR="00C83661" w:rsidRDefault="00C83661" w:rsidP="0045734E">
      <w:pPr>
        <w:pStyle w:val="ListParagraph"/>
        <w:spacing w:after="0" w:line="240" w:lineRule="auto"/>
        <w:ind w:left="0" w:firstLine="720"/>
        <w:jc w:val="both"/>
        <w:rPr>
          <w:lang w:val="sr-Cyrl-CS"/>
        </w:rPr>
      </w:pPr>
      <w:r>
        <w:rPr>
          <w:lang w:val="sr-Cyrl-CS"/>
        </w:rPr>
        <w:t>Послови и задаци из делокруга односно Годишњег плана инспекцијског надзора и службене контроле Одсека обављају се плански, периодично у свом седишту у складу са текућим обавезама овог Одсека на територији општине Врњачка Бања.</w:t>
      </w:r>
    </w:p>
    <w:p w:rsidR="00C83661" w:rsidRDefault="00C83661" w:rsidP="0045734E">
      <w:pPr>
        <w:pStyle w:val="ListParagraph"/>
        <w:spacing w:after="0" w:line="240" w:lineRule="auto"/>
        <w:ind w:left="0" w:firstLine="720"/>
        <w:jc w:val="both"/>
        <w:rPr>
          <w:lang w:val="sr-Cyrl-CS"/>
        </w:rPr>
      </w:pPr>
      <w:r>
        <w:rPr>
          <w:lang w:val="sr-Cyrl-CS"/>
        </w:rPr>
        <w:t>Чланом 10. Закона о инспе</w:t>
      </w:r>
      <w:r w:rsidR="00DE18C3">
        <w:rPr>
          <w:lang w:val="sr-Cyrl-CS"/>
        </w:rPr>
        <w:t>кцијском надзору („Сл. глсник РС“, број 36/2015) инспекција је дужна да сачини годишњи план инспекцијског надзора, који се спроводи кроз оперативне (тромесечне и месечне) планове инспекцијског надзора и контроле.</w:t>
      </w:r>
    </w:p>
    <w:p w:rsidR="00CE3E3C" w:rsidRDefault="00CE3E3C" w:rsidP="0045734E">
      <w:pPr>
        <w:pStyle w:val="ListParagraph"/>
        <w:spacing w:after="0" w:line="240" w:lineRule="auto"/>
        <w:ind w:left="0" w:firstLine="720"/>
        <w:jc w:val="both"/>
        <w:rPr>
          <w:lang w:val="sr-Cyrl-CS"/>
        </w:rPr>
      </w:pPr>
    </w:p>
    <w:p w:rsidR="00CE3E3C" w:rsidRDefault="00CE3E3C" w:rsidP="0045734E">
      <w:pPr>
        <w:pStyle w:val="ListParagraph"/>
        <w:spacing w:after="0" w:line="240" w:lineRule="auto"/>
        <w:ind w:left="0" w:firstLine="720"/>
        <w:jc w:val="both"/>
        <w:rPr>
          <w:lang w:val="sr-Cyrl-CS"/>
        </w:rPr>
      </w:pPr>
    </w:p>
    <w:p w:rsidR="00CE3E3C" w:rsidRDefault="00CE3E3C" w:rsidP="0045734E">
      <w:pPr>
        <w:pStyle w:val="ListParagraph"/>
        <w:spacing w:after="0" w:line="240" w:lineRule="auto"/>
        <w:ind w:left="0" w:firstLine="720"/>
        <w:jc w:val="both"/>
        <w:rPr>
          <w:lang w:val="sr-Cyrl-CS"/>
        </w:rPr>
      </w:pPr>
    </w:p>
    <w:p w:rsidR="00E2621E" w:rsidRDefault="00E2621E" w:rsidP="0045734E">
      <w:pPr>
        <w:pStyle w:val="ListParagraph"/>
        <w:spacing w:after="0" w:line="240" w:lineRule="auto"/>
        <w:ind w:left="0" w:firstLine="720"/>
        <w:jc w:val="both"/>
        <w:rPr>
          <w:lang w:val="sr-Cyrl-CS"/>
        </w:rPr>
      </w:pPr>
    </w:p>
    <w:p w:rsidR="00E2621E" w:rsidRDefault="00E2621E" w:rsidP="0045734E">
      <w:pPr>
        <w:pStyle w:val="ListParagraph"/>
        <w:spacing w:after="0" w:line="240" w:lineRule="auto"/>
        <w:ind w:left="0" w:firstLine="720"/>
        <w:jc w:val="both"/>
        <w:rPr>
          <w:lang w:val="sr-Cyrl-CS"/>
        </w:rPr>
      </w:pPr>
    </w:p>
    <w:p w:rsidR="00DA5653" w:rsidRDefault="00DA5653" w:rsidP="0045734E">
      <w:pPr>
        <w:pStyle w:val="ListParagraph"/>
        <w:spacing w:after="0" w:line="240" w:lineRule="auto"/>
        <w:ind w:left="0" w:firstLine="720"/>
        <w:jc w:val="both"/>
        <w:rPr>
          <w:lang w:val="sr-Cyrl-CS"/>
        </w:rPr>
      </w:pPr>
    </w:p>
    <w:p w:rsidR="00DA5653" w:rsidRDefault="00DA5653" w:rsidP="0045734E">
      <w:pPr>
        <w:pStyle w:val="ListParagraph"/>
        <w:spacing w:after="0" w:line="240" w:lineRule="auto"/>
        <w:ind w:left="0" w:firstLine="720"/>
        <w:jc w:val="both"/>
        <w:rPr>
          <w:lang w:val="sr-Cyrl-CS"/>
        </w:rPr>
      </w:pPr>
    </w:p>
    <w:p w:rsidR="00CE3E3C" w:rsidRDefault="00CE3E3C" w:rsidP="0045734E">
      <w:pPr>
        <w:pStyle w:val="ListParagraph"/>
        <w:spacing w:after="0" w:line="240" w:lineRule="auto"/>
        <w:ind w:left="0" w:firstLine="720"/>
        <w:jc w:val="both"/>
        <w:rPr>
          <w:lang w:val="sr-Cyrl-CS"/>
        </w:rPr>
      </w:pPr>
    </w:p>
    <w:p w:rsidR="005B7DC7" w:rsidRPr="005B7DC7" w:rsidRDefault="005B7DC7" w:rsidP="005B7DC7">
      <w:pPr>
        <w:pStyle w:val="ListParagraph"/>
        <w:spacing w:after="0" w:line="240" w:lineRule="auto"/>
        <w:ind w:left="1080"/>
      </w:pPr>
    </w:p>
    <w:p w:rsidR="00CE3E3C" w:rsidRPr="005B7DC7" w:rsidRDefault="00CE3E3C" w:rsidP="00CE3E3C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sz w:val="28"/>
          <w:szCs w:val="28"/>
        </w:rPr>
      </w:pPr>
      <w:r w:rsidRPr="005B7DC7">
        <w:rPr>
          <w:sz w:val="28"/>
          <w:szCs w:val="28"/>
          <w:lang w:val="sr-Cyrl-CS"/>
        </w:rPr>
        <w:lastRenderedPageBreak/>
        <w:t>ОРГАНИЗАЦИОНА СТРУКТУРА</w:t>
      </w:r>
    </w:p>
    <w:p w:rsidR="00CE3E3C" w:rsidRDefault="00CE3E3C" w:rsidP="00CE3E3C">
      <w:pPr>
        <w:spacing w:after="0" w:line="240" w:lineRule="auto"/>
        <w:jc w:val="center"/>
        <w:rPr>
          <w:lang w:val="sr-Cyrl-CS"/>
        </w:rPr>
      </w:pPr>
    </w:p>
    <w:p w:rsidR="005B7DC7" w:rsidRDefault="005B7DC7" w:rsidP="00CE3E3C">
      <w:pPr>
        <w:spacing w:after="0" w:line="240" w:lineRule="auto"/>
        <w:jc w:val="center"/>
        <w:rPr>
          <w:lang w:val="sr-Cyrl-CS"/>
        </w:rPr>
      </w:pPr>
    </w:p>
    <w:p w:rsidR="005B7DC7" w:rsidRDefault="005B7DC7" w:rsidP="00CE3E3C">
      <w:pPr>
        <w:spacing w:after="0" w:line="240" w:lineRule="auto"/>
        <w:jc w:val="center"/>
        <w:rPr>
          <w:lang w:val="sr-Cyrl-CS"/>
        </w:rPr>
      </w:pPr>
    </w:p>
    <w:p w:rsidR="005B7DC7" w:rsidRDefault="005B7DC7" w:rsidP="00CE3E3C">
      <w:pPr>
        <w:spacing w:after="0" w:line="240" w:lineRule="auto"/>
        <w:jc w:val="center"/>
        <w:rPr>
          <w:lang w:val="sr-Cyrl-CS"/>
        </w:rPr>
      </w:pPr>
    </w:p>
    <w:p w:rsidR="00CE3E3C" w:rsidRDefault="00CE3E3C" w:rsidP="00CE3E3C">
      <w:pPr>
        <w:spacing w:after="0" w:line="240" w:lineRule="auto"/>
        <w:jc w:val="center"/>
        <w:rPr>
          <w:sz w:val="24"/>
          <w:szCs w:val="24"/>
          <w:lang w:val="sr-Cyrl-CS"/>
        </w:rPr>
      </w:pPr>
      <w:r w:rsidRPr="005B7DC7">
        <w:rPr>
          <w:sz w:val="24"/>
          <w:szCs w:val="24"/>
          <w:lang w:val="sr-Cyrl-CS"/>
        </w:rPr>
        <w:t>Одсек за локалну пореску администрацију</w:t>
      </w:r>
    </w:p>
    <w:p w:rsidR="005B7DC7" w:rsidRPr="005B7DC7" w:rsidRDefault="005B7DC7" w:rsidP="00CE3E3C">
      <w:pPr>
        <w:spacing w:after="0" w:line="240" w:lineRule="auto"/>
        <w:jc w:val="center"/>
        <w:rPr>
          <w:sz w:val="24"/>
          <w:szCs w:val="24"/>
          <w:lang w:val="sr-Cyrl-CS"/>
        </w:rPr>
      </w:pPr>
    </w:p>
    <w:p w:rsidR="00CE3E3C" w:rsidRDefault="00CE3E3C" w:rsidP="00CE3E3C">
      <w:pPr>
        <w:spacing w:after="0" w:line="240" w:lineRule="auto"/>
        <w:jc w:val="center"/>
        <w:rPr>
          <w:lang w:val="sr-Cyrl-CS"/>
        </w:rPr>
      </w:pPr>
    </w:p>
    <w:p w:rsidR="00CE3E3C" w:rsidRDefault="00CE3E3C" w:rsidP="000149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lang w:val="sr-Cyrl-CS"/>
        </w:rPr>
      </w:pPr>
      <w:r>
        <w:rPr>
          <w:lang w:val="sr-Cyrl-CS"/>
        </w:rPr>
        <w:t>РУКОВОДИЛАЦ ОДСЕКА ЗА ЛОКАЛНУ ПОРЕСКУ АДМИНИСТРАЦИЈУ</w:t>
      </w:r>
    </w:p>
    <w:p w:rsidR="00CE3E3C" w:rsidRDefault="00CE3E3C" w:rsidP="00014914">
      <w:pPr>
        <w:pBdr>
          <w:bar w:val="single" w:sz="4" w:color="auto"/>
        </w:pBdr>
        <w:spacing w:after="0" w:line="240" w:lineRule="auto"/>
        <w:jc w:val="center"/>
        <w:rPr>
          <w:lang w:val="sr-Cyrl-CS"/>
        </w:rPr>
      </w:pPr>
    </w:p>
    <w:p w:rsidR="005B7DC7" w:rsidRDefault="005B7DC7" w:rsidP="00014914">
      <w:pPr>
        <w:pBdr>
          <w:bar w:val="single" w:sz="4" w:color="auto"/>
        </w:pBdr>
        <w:spacing w:after="0" w:line="240" w:lineRule="auto"/>
        <w:jc w:val="center"/>
        <w:rPr>
          <w:lang w:val="sr-Cyrl-CS"/>
        </w:rPr>
      </w:pPr>
    </w:p>
    <w:p w:rsidR="00CE3E3C" w:rsidRDefault="00CE3E3C" w:rsidP="000149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lang w:val="sr-Cyrl-CS"/>
        </w:rPr>
      </w:pPr>
      <w:r>
        <w:rPr>
          <w:lang w:val="sr-Cyrl-CS"/>
        </w:rPr>
        <w:t>ИНСПЕКТОР КАНЦЕЛАРИЈСКЕ КОНТРОЛЕ</w:t>
      </w:r>
    </w:p>
    <w:p w:rsidR="00CE3E3C" w:rsidRDefault="00CE3E3C" w:rsidP="000149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lang w:val="sr-Cyrl-CS"/>
        </w:rPr>
      </w:pPr>
      <w:r>
        <w:rPr>
          <w:lang w:val="sr-Cyrl-CS"/>
        </w:rPr>
        <w:t>ИНСПЕКТОР ТЕРЕНСКЕ КОНТРОЛЕ</w:t>
      </w:r>
    </w:p>
    <w:p w:rsidR="00CE3E3C" w:rsidRDefault="00CE3E3C" w:rsidP="000149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lang w:val="sr-Cyrl-CS"/>
        </w:rPr>
      </w:pPr>
      <w:r>
        <w:rPr>
          <w:lang w:val="sr-Cyrl-CS"/>
        </w:rPr>
        <w:t>ПОРЕСКИ ИНСПЕКТОР</w:t>
      </w:r>
    </w:p>
    <w:p w:rsidR="00CE3E3C" w:rsidRDefault="00CE3E3C" w:rsidP="00CE3E3C">
      <w:pPr>
        <w:spacing w:after="0" w:line="240" w:lineRule="auto"/>
        <w:jc w:val="center"/>
        <w:rPr>
          <w:lang w:val="sr-Cyrl-CS"/>
        </w:rPr>
      </w:pPr>
    </w:p>
    <w:p w:rsidR="00101D55" w:rsidRDefault="00101D55" w:rsidP="00CE3E3C">
      <w:pPr>
        <w:spacing w:after="0" w:line="240" w:lineRule="auto"/>
        <w:jc w:val="center"/>
        <w:rPr>
          <w:lang w:val="sr-Cyrl-CS"/>
        </w:rPr>
      </w:pPr>
    </w:p>
    <w:p w:rsidR="00101D55" w:rsidRDefault="00C22D46" w:rsidP="00C22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lang w:val="sr-Cyrl-CS"/>
        </w:rPr>
      </w:pPr>
      <w:r>
        <w:rPr>
          <w:lang w:val="sr-Cyrl-CS"/>
        </w:rPr>
        <w:t>ВИШИ ПОРЕЗНИК НА ПОСЛОВИМА ПОРЕСКОГ РАЧУНОВОДСТВА</w:t>
      </w:r>
    </w:p>
    <w:p w:rsidR="00C22D46" w:rsidRDefault="00C22D46" w:rsidP="00C22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lang w:val="sr-Cyrl-CS"/>
        </w:rPr>
      </w:pPr>
      <w:r>
        <w:rPr>
          <w:lang w:val="sr-Cyrl-CS"/>
        </w:rPr>
        <w:t>ПОРЕСКО ПРАВНИ ПОСЛОВИ</w:t>
      </w:r>
    </w:p>
    <w:p w:rsidR="00C22D46" w:rsidRPr="00C22D46" w:rsidRDefault="00C22D46" w:rsidP="00C22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lang w:val="sr-Cyrl-CS"/>
        </w:rPr>
      </w:pPr>
      <w:r>
        <w:rPr>
          <w:lang w:val="sr-Cyrl-CS"/>
        </w:rPr>
        <w:t>ПОРЕСКИ ИЗВРШИТЕЉ</w:t>
      </w:r>
    </w:p>
    <w:p w:rsidR="00101D55" w:rsidRDefault="00101D55" w:rsidP="00CE3E3C">
      <w:pPr>
        <w:spacing w:after="0" w:line="240" w:lineRule="auto"/>
        <w:jc w:val="center"/>
        <w:rPr>
          <w:lang w:val="sr-Cyrl-CS"/>
        </w:rPr>
      </w:pPr>
    </w:p>
    <w:p w:rsidR="00101D55" w:rsidRDefault="00101D55" w:rsidP="00CE3E3C">
      <w:pPr>
        <w:spacing w:after="0" w:line="240" w:lineRule="auto"/>
        <w:jc w:val="center"/>
        <w:rPr>
          <w:lang w:val="sr-Cyrl-CS"/>
        </w:rPr>
      </w:pPr>
    </w:p>
    <w:p w:rsidR="00101D55" w:rsidRDefault="00101D55" w:rsidP="00CE3E3C">
      <w:pPr>
        <w:spacing w:after="0" w:line="240" w:lineRule="auto"/>
        <w:jc w:val="center"/>
        <w:rPr>
          <w:lang w:val="sr-Cyrl-CS"/>
        </w:rPr>
      </w:pPr>
    </w:p>
    <w:p w:rsidR="00101D55" w:rsidRDefault="00101D55" w:rsidP="00CE3E3C">
      <w:pPr>
        <w:spacing w:after="0" w:line="240" w:lineRule="auto"/>
        <w:jc w:val="center"/>
        <w:rPr>
          <w:lang w:val="sr-Cyrl-CS"/>
        </w:rPr>
      </w:pPr>
    </w:p>
    <w:p w:rsidR="00101D55" w:rsidRDefault="00101D55" w:rsidP="00CE3E3C">
      <w:pPr>
        <w:spacing w:after="0" w:line="240" w:lineRule="auto"/>
        <w:jc w:val="center"/>
        <w:rPr>
          <w:lang w:val="sr-Cyrl-CS"/>
        </w:rPr>
      </w:pPr>
    </w:p>
    <w:p w:rsidR="00101D55" w:rsidRDefault="00101D55" w:rsidP="00CE3E3C">
      <w:pPr>
        <w:spacing w:after="0" w:line="240" w:lineRule="auto"/>
        <w:jc w:val="center"/>
        <w:rPr>
          <w:lang w:val="sr-Cyrl-CS"/>
        </w:rPr>
      </w:pPr>
    </w:p>
    <w:p w:rsidR="00101D55" w:rsidRDefault="00101D55" w:rsidP="00CE3E3C">
      <w:pPr>
        <w:spacing w:after="0" w:line="240" w:lineRule="auto"/>
        <w:jc w:val="center"/>
        <w:rPr>
          <w:lang w:val="sr-Cyrl-CS"/>
        </w:rPr>
      </w:pPr>
    </w:p>
    <w:p w:rsidR="00101D55" w:rsidRDefault="00101D55" w:rsidP="00CE3E3C">
      <w:pPr>
        <w:spacing w:after="0" w:line="240" w:lineRule="auto"/>
        <w:jc w:val="center"/>
        <w:rPr>
          <w:lang w:val="sr-Cyrl-CS"/>
        </w:rPr>
      </w:pPr>
    </w:p>
    <w:p w:rsidR="00101D55" w:rsidRDefault="00101D55" w:rsidP="00CE3E3C">
      <w:pPr>
        <w:spacing w:after="0" w:line="240" w:lineRule="auto"/>
        <w:jc w:val="center"/>
        <w:rPr>
          <w:lang w:val="sr-Cyrl-CS"/>
        </w:rPr>
      </w:pPr>
    </w:p>
    <w:p w:rsidR="00101D55" w:rsidRDefault="00101D55" w:rsidP="00CE3E3C">
      <w:pPr>
        <w:spacing w:after="0" w:line="240" w:lineRule="auto"/>
        <w:jc w:val="center"/>
        <w:rPr>
          <w:lang w:val="sr-Cyrl-CS"/>
        </w:rPr>
      </w:pPr>
    </w:p>
    <w:p w:rsidR="00101D55" w:rsidRDefault="00101D55" w:rsidP="00CE3E3C">
      <w:pPr>
        <w:spacing w:after="0" w:line="240" w:lineRule="auto"/>
        <w:jc w:val="center"/>
        <w:rPr>
          <w:lang w:val="sr-Cyrl-CS"/>
        </w:rPr>
      </w:pPr>
    </w:p>
    <w:p w:rsidR="00101D55" w:rsidRDefault="00101D55" w:rsidP="00CE3E3C">
      <w:pPr>
        <w:spacing w:after="0" w:line="240" w:lineRule="auto"/>
        <w:jc w:val="center"/>
        <w:rPr>
          <w:lang w:val="sr-Cyrl-CS"/>
        </w:rPr>
      </w:pPr>
    </w:p>
    <w:p w:rsidR="00101D55" w:rsidRDefault="00101D55" w:rsidP="00CE3E3C">
      <w:pPr>
        <w:spacing w:after="0" w:line="240" w:lineRule="auto"/>
        <w:jc w:val="center"/>
        <w:rPr>
          <w:lang w:val="sr-Cyrl-CS"/>
        </w:rPr>
      </w:pPr>
    </w:p>
    <w:p w:rsidR="00101D55" w:rsidRDefault="00101D55" w:rsidP="00CE3E3C">
      <w:pPr>
        <w:spacing w:after="0" w:line="240" w:lineRule="auto"/>
        <w:jc w:val="center"/>
        <w:rPr>
          <w:lang w:val="sr-Cyrl-CS"/>
        </w:rPr>
      </w:pPr>
    </w:p>
    <w:p w:rsidR="00101D55" w:rsidRDefault="00101D55" w:rsidP="00CE3E3C">
      <w:pPr>
        <w:spacing w:after="0" w:line="240" w:lineRule="auto"/>
        <w:jc w:val="center"/>
        <w:rPr>
          <w:lang w:val="sr-Cyrl-CS"/>
        </w:rPr>
      </w:pPr>
    </w:p>
    <w:p w:rsidR="00101D55" w:rsidRDefault="00101D55" w:rsidP="00CE3E3C">
      <w:pPr>
        <w:spacing w:after="0" w:line="240" w:lineRule="auto"/>
        <w:jc w:val="center"/>
        <w:rPr>
          <w:lang w:val="sr-Cyrl-CS"/>
        </w:rPr>
      </w:pPr>
    </w:p>
    <w:p w:rsidR="00101D55" w:rsidRDefault="00101D55" w:rsidP="00CE3E3C">
      <w:pPr>
        <w:spacing w:after="0" w:line="240" w:lineRule="auto"/>
        <w:jc w:val="center"/>
        <w:rPr>
          <w:lang w:val="sr-Cyrl-CS"/>
        </w:rPr>
      </w:pPr>
    </w:p>
    <w:p w:rsidR="00101D55" w:rsidRDefault="00101D55" w:rsidP="00CE3E3C">
      <w:pPr>
        <w:spacing w:after="0" w:line="240" w:lineRule="auto"/>
        <w:jc w:val="center"/>
        <w:rPr>
          <w:lang w:val="sr-Cyrl-CS"/>
        </w:rPr>
      </w:pPr>
    </w:p>
    <w:p w:rsidR="00101D55" w:rsidRDefault="00101D55" w:rsidP="00CE3E3C">
      <w:pPr>
        <w:spacing w:after="0" w:line="240" w:lineRule="auto"/>
        <w:jc w:val="center"/>
        <w:rPr>
          <w:lang w:val="sr-Cyrl-CS"/>
        </w:rPr>
      </w:pPr>
    </w:p>
    <w:p w:rsidR="00101D55" w:rsidRDefault="00101D55" w:rsidP="00CE3E3C">
      <w:pPr>
        <w:spacing w:after="0" w:line="240" w:lineRule="auto"/>
        <w:jc w:val="center"/>
        <w:rPr>
          <w:lang w:val="sr-Cyrl-CS"/>
        </w:rPr>
      </w:pPr>
    </w:p>
    <w:p w:rsidR="00101D55" w:rsidRDefault="00101D55" w:rsidP="00CE3E3C">
      <w:pPr>
        <w:spacing w:after="0" w:line="240" w:lineRule="auto"/>
        <w:jc w:val="center"/>
        <w:rPr>
          <w:lang w:val="sr-Cyrl-CS"/>
        </w:rPr>
      </w:pPr>
    </w:p>
    <w:p w:rsidR="00101D55" w:rsidRDefault="00101D55" w:rsidP="00CE3E3C">
      <w:pPr>
        <w:spacing w:after="0" w:line="240" w:lineRule="auto"/>
        <w:jc w:val="center"/>
        <w:rPr>
          <w:lang w:val="sr-Cyrl-CS"/>
        </w:rPr>
      </w:pPr>
    </w:p>
    <w:p w:rsidR="00101D55" w:rsidRDefault="00101D55" w:rsidP="00CE3E3C">
      <w:pPr>
        <w:spacing w:after="0" w:line="240" w:lineRule="auto"/>
        <w:jc w:val="center"/>
        <w:rPr>
          <w:lang w:val="sr-Cyrl-CS"/>
        </w:rPr>
      </w:pPr>
    </w:p>
    <w:p w:rsidR="00F950EC" w:rsidRDefault="00F950EC" w:rsidP="00CE3E3C">
      <w:pPr>
        <w:spacing w:after="0" w:line="240" w:lineRule="auto"/>
        <w:jc w:val="center"/>
        <w:rPr>
          <w:lang w:val="sr-Cyrl-CS"/>
        </w:rPr>
      </w:pPr>
    </w:p>
    <w:p w:rsidR="00F950EC" w:rsidRDefault="00F950EC" w:rsidP="00CE3E3C">
      <w:pPr>
        <w:spacing w:after="0" w:line="240" w:lineRule="auto"/>
        <w:jc w:val="center"/>
        <w:rPr>
          <w:lang w:val="sr-Cyrl-CS"/>
        </w:rPr>
      </w:pPr>
    </w:p>
    <w:p w:rsidR="00E2621E" w:rsidRDefault="00E2621E" w:rsidP="00CE3E3C">
      <w:pPr>
        <w:spacing w:after="0" w:line="240" w:lineRule="auto"/>
        <w:jc w:val="center"/>
        <w:rPr>
          <w:lang w:val="sr-Cyrl-CS"/>
        </w:rPr>
      </w:pPr>
    </w:p>
    <w:p w:rsidR="00E2621E" w:rsidRDefault="00E2621E" w:rsidP="00CE3E3C">
      <w:pPr>
        <w:spacing w:after="0" w:line="240" w:lineRule="auto"/>
        <w:jc w:val="center"/>
        <w:rPr>
          <w:lang w:val="sr-Cyrl-CS"/>
        </w:rPr>
      </w:pPr>
    </w:p>
    <w:p w:rsidR="00101D55" w:rsidRDefault="00101D55" w:rsidP="00CE3E3C">
      <w:pPr>
        <w:spacing w:after="0" w:line="240" w:lineRule="auto"/>
        <w:jc w:val="center"/>
        <w:rPr>
          <w:lang w:val="sr-Cyrl-CS"/>
        </w:rPr>
      </w:pPr>
    </w:p>
    <w:p w:rsidR="00101D55" w:rsidRPr="00A53657" w:rsidRDefault="00101D55" w:rsidP="00101D55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sz w:val="24"/>
          <w:szCs w:val="24"/>
          <w:lang w:val="sr-Cyrl-CS"/>
        </w:rPr>
      </w:pPr>
      <w:r w:rsidRPr="00A53657">
        <w:rPr>
          <w:sz w:val="24"/>
          <w:szCs w:val="24"/>
          <w:lang w:val="sr-Cyrl-CS"/>
        </w:rPr>
        <w:lastRenderedPageBreak/>
        <w:t>ПЛАН И ПРОГРАМ ИНСПЕКЦИЈСКОГ НАДЗОРА И КОНТРОЛЕ ЗА 20</w:t>
      </w:r>
      <w:r w:rsidR="00C466F0">
        <w:rPr>
          <w:sz w:val="24"/>
          <w:szCs w:val="24"/>
          <w:lang w:val="sr-Cyrl-CS"/>
        </w:rPr>
        <w:t>2</w:t>
      </w:r>
      <w:r w:rsidR="00B66F71">
        <w:rPr>
          <w:sz w:val="24"/>
          <w:szCs w:val="24"/>
          <w:lang w:val="sr-Latn-ME"/>
        </w:rPr>
        <w:t>1</w:t>
      </w:r>
      <w:r w:rsidRPr="00A53657">
        <w:rPr>
          <w:sz w:val="24"/>
          <w:szCs w:val="24"/>
          <w:lang w:val="sr-Cyrl-CS"/>
        </w:rPr>
        <w:t>. ГОДИНУ</w:t>
      </w:r>
    </w:p>
    <w:p w:rsidR="00B31EEE" w:rsidRDefault="00B31EEE" w:rsidP="00B31EEE">
      <w:pPr>
        <w:spacing w:after="0" w:line="240" w:lineRule="auto"/>
        <w:ind w:left="720"/>
        <w:rPr>
          <w:lang w:val="sr-Cyrl-CS"/>
        </w:rPr>
      </w:pPr>
    </w:p>
    <w:p w:rsidR="00B31EEE" w:rsidRDefault="00B31EEE" w:rsidP="00B31EEE">
      <w:pPr>
        <w:spacing w:after="0" w:line="240" w:lineRule="auto"/>
        <w:ind w:left="720"/>
        <w:rPr>
          <w:lang w:val="sr-Cyrl-CS"/>
        </w:rPr>
      </w:pPr>
      <w:r>
        <w:rPr>
          <w:lang w:val="sr-Cyrl-CS"/>
        </w:rPr>
        <w:t>Општи подаци:</w:t>
      </w:r>
    </w:p>
    <w:p w:rsidR="00B31EEE" w:rsidRDefault="00B31EEE" w:rsidP="00B31EEE">
      <w:pPr>
        <w:spacing w:after="0" w:line="240" w:lineRule="auto"/>
        <w:ind w:left="720"/>
        <w:rPr>
          <w:lang w:val="sr-Cyrl-CS"/>
        </w:rPr>
      </w:pPr>
    </w:p>
    <w:p w:rsidR="00B31EEE" w:rsidRPr="00C466F0" w:rsidRDefault="00B31EEE" w:rsidP="00C466F0">
      <w:pPr>
        <w:pStyle w:val="ListParagraph"/>
        <w:numPr>
          <w:ilvl w:val="0"/>
          <w:numId w:val="2"/>
        </w:numPr>
        <w:spacing w:after="0" w:line="240" w:lineRule="auto"/>
        <w:rPr>
          <w:lang w:val="sr-Cyrl-CS"/>
        </w:rPr>
      </w:pPr>
      <w:r>
        <w:rPr>
          <w:lang w:val="sr-Cyrl-CS"/>
        </w:rPr>
        <w:t>Број инс</w:t>
      </w:r>
      <w:r w:rsidR="00C2568B">
        <w:rPr>
          <w:lang w:val="sr-Cyrl-CS"/>
        </w:rPr>
        <w:t xml:space="preserve">пектора:  </w:t>
      </w:r>
      <w:r w:rsidR="00C466F0">
        <w:rPr>
          <w:lang w:val="sr-Cyrl-CS"/>
        </w:rPr>
        <w:t>3</w:t>
      </w:r>
      <w:r w:rsidR="00C2568B" w:rsidRPr="00C466F0">
        <w:rPr>
          <w:lang w:val="sr-Cyrl-CS"/>
        </w:rPr>
        <w:t xml:space="preserve"> инспектора на посл</w:t>
      </w:r>
      <w:r w:rsidR="00C466F0" w:rsidRPr="00C466F0">
        <w:rPr>
          <w:lang w:val="sr-Cyrl-CS"/>
        </w:rPr>
        <w:t>о</w:t>
      </w:r>
      <w:r w:rsidR="00C2568B" w:rsidRPr="00C466F0">
        <w:rPr>
          <w:lang w:val="sr-Cyrl-CS"/>
        </w:rPr>
        <w:t>в</w:t>
      </w:r>
      <w:r w:rsidRPr="00C466F0">
        <w:rPr>
          <w:lang w:val="sr-Cyrl-CS"/>
        </w:rPr>
        <w:t>има канцеларијске контроле</w:t>
      </w:r>
    </w:p>
    <w:p w:rsidR="00B31EEE" w:rsidRDefault="00B31EEE" w:rsidP="00B31EEE">
      <w:pPr>
        <w:pStyle w:val="ListParagraph"/>
        <w:spacing w:after="0" w:line="240" w:lineRule="auto"/>
        <w:ind w:left="1440"/>
        <w:rPr>
          <w:lang w:val="sr-Cyrl-CS"/>
        </w:rPr>
      </w:pPr>
      <w:r>
        <w:rPr>
          <w:lang w:val="sr-Cyrl-CS"/>
        </w:rPr>
        <w:t xml:space="preserve">                                   1 инспектор на пословима теренске контроле</w:t>
      </w:r>
    </w:p>
    <w:p w:rsidR="00B31EEE" w:rsidRDefault="00B31EEE" w:rsidP="00B31EEE">
      <w:pPr>
        <w:pStyle w:val="ListParagraph"/>
        <w:spacing w:after="0" w:line="240" w:lineRule="auto"/>
        <w:ind w:left="1440"/>
        <w:rPr>
          <w:lang w:val="sr-Cyrl-CS"/>
        </w:rPr>
      </w:pPr>
      <w:r>
        <w:rPr>
          <w:lang w:val="sr-Cyrl-CS"/>
        </w:rPr>
        <w:t xml:space="preserve">                                   1 порески инспектор</w:t>
      </w:r>
    </w:p>
    <w:p w:rsidR="00761EE8" w:rsidRDefault="00761EE8" w:rsidP="00761EE8">
      <w:pPr>
        <w:pStyle w:val="ListParagraph"/>
        <w:numPr>
          <w:ilvl w:val="0"/>
          <w:numId w:val="2"/>
        </w:numPr>
        <w:spacing w:after="0" w:line="240" w:lineRule="auto"/>
        <w:rPr>
          <w:lang w:val="sr-Cyrl-CS"/>
        </w:rPr>
      </w:pPr>
      <w:r>
        <w:rPr>
          <w:lang w:val="sr-Cyrl-CS"/>
        </w:rPr>
        <w:t>Послови инспектора:</w:t>
      </w:r>
    </w:p>
    <w:p w:rsidR="00761EE8" w:rsidRDefault="003422E1" w:rsidP="00761EE8">
      <w:pPr>
        <w:pStyle w:val="ListParagraph"/>
        <w:spacing w:after="0" w:line="240" w:lineRule="auto"/>
        <w:ind w:left="1440"/>
        <w:rPr>
          <w:lang w:val="sr-Cyrl-CS"/>
        </w:rPr>
      </w:pPr>
      <w:r>
        <w:rPr>
          <w:lang w:val="sr-Cyrl-CS"/>
        </w:rPr>
        <w:t>Канцеларијска контрола</w:t>
      </w:r>
    </w:p>
    <w:p w:rsidR="003F6C9E" w:rsidRDefault="00EE3886" w:rsidP="00761EE8">
      <w:pPr>
        <w:pStyle w:val="ListParagraph"/>
        <w:spacing w:after="0" w:line="240" w:lineRule="auto"/>
        <w:ind w:left="1440"/>
        <w:rPr>
          <w:lang w:val="sr-Cyrl-CS"/>
        </w:rPr>
      </w:pPr>
      <w:r>
        <w:rPr>
          <w:lang w:val="sr-Cyrl-CS"/>
        </w:rPr>
        <w:t>Тере</w:t>
      </w:r>
      <w:r w:rsidR="003F6C9E">
        <w:rPr>
          <w:lang w:val="sr-Cyrl-CS"/>
        </w:rPr>
        <w:t>н</w:t>
      </w:r>
      <w:r>
        <w:rPr>
          <w:lang w:val="sr-Cyrl-CS"/>
        </w:rPr>
        <w:t>с</w:t>
      </w:r>
      <w:r w:rsidR="003F6C9E">
        <w:rPr>
          <w:lang w:val="sr-Cyrl-CS"/>
        </w:rPr>
        <w:t>к</w:t>
      </w:r>
      <w:r w:rsidR="00507D48">
        <w:rPr>
          <w:lang w:val="sr-Cyrl-CS"/>
        </w:rPr>
        <w:t>а</w:t>
      </w:r>
      <w:r w:rsidR="003422E1">
        <w:rPr>
          <w:lang w:val="sr-Cyrl-CS"/>
        </w:rPr>
        <w:t xml:space="preserve"> контрола</w:t>
      </w:r>
    </w:p>
    <w:p w:rsidR="003F6C9E" w:rsidRDefault="003422E1" w:rsidP="00761EE8">
      <w:pPr>
        <w:pStyle w:val="ListParagraph"/>
        <w:spacing w:after="0" w:line="240" w:lineRule="auto"/>
        <w:ind w:left="1440"/>
        <w:rPr>
          <w:lang w:val="sr-Cyrl-CS"/>
        </w:rPr>
      </w:pPr>
      <w:r>
        <w:rPr>
          <w:lang w:val="sr-Cyrl-CS"/>
        </w:rPr>
        <w:t>Приндуна наплата</w:t>
      </w:r>
    </w:p>
    <w:p w:rsidR="003422E1" w:rsidRDefault="003422E1" w:rsidP="002C1FD3">
      <w:pPr>
        <w:pStyle w:val="ListParagraph"/>
        <w:spacing w:after="0" w:line="240" w:lineRule="auto"/>
        <w:ind w:left="0" w:firstLine="720"/>
        <w:rPr>
          <w:lang w:val="sr-Cyrl-CS"/>
        </w:rPr>
      </w:pPr>
      <w:r>
        <w:rPr>
          <w:lang w:val="sr-Cyrl-CS"/>
        </w:rPr>
        <w:t>Опис послова Одсека:</w:t>
      </w:r>
    </w:p>
    <w:p w:rsidR="003422E1" w:rsidRPr="003422E1" w:rsidRDefault="003422E1" w:rsidP="003422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Calibri" w:hAnsi="Calibri" w:cs="TimesNewRomanPSMT"/>
        </w:rPr>
      </w:pPr>
      <w:r w:rsidRPr="003422E1">
        <w:rPr>
          <w:rFonts w:ascii="Calibri" w:eastAsia="Calibri" w:hAnsi="Calibri" w:cs="TimesNewRomanPSMT"/>
        </w:rPr>
        <w:t xml:space="preserve">Пријем, обраду, контролу и унос података из пореских пријава; </w:t>
      </w:r>
      <w:r w:rsidR="00C466F0">
        <w:rPr>
          <w:rFonts w:ascii="Calibri" w:eastAsia="Calibri" w:hAnsi="Calibri" w:cs="TimesNewRomanPSMT"/>
          <w:lang w:val="sr-Cyrl-RS"/>
        </w:rPr>
        <w:t>п</w:t>
      </w:r>
      <w:r w:rsidR="00C466F0" w:rsidRPr="003422E1">
        <w:rPr>
          <w:rFonts w:ascii="Calibri" w:eastAsia="Calibri" w:hAnsi="Calibri" w:cs="TimesNewRomanPSMT"/>
        </w:rPr>
        <w:t>ријем, обраду, контролу и унос података из пореских пријава</w:t>
      </w:r>
      <w:r w:rsidR="00C466F0">
        <w:rPr>
          <w:rFonts w:ascii="Calibri" w:eastAsia="Calibri" w:hAnsi="Calibri" w:cs="TimesNewRomanPSMT"/>
          <w:lang w:val="sr-Cyrl-RS"/>
        </w:rPr>
        <w:t xml:space="preserve"> приљених од нотара;</w:t>
      </w:r>
      <w:r w:rsidR="00C466F0" w:rsidRPr="003422E1">
        <w:rPr>
          <w:rFonts w:ascii="Calibri" w:eastAsia="Calibri" w:hAnsi="Calibri" w:cs="TimesNewRomanPSMT"/>
        </w:rPr>
        <w:t xml:space="preserve"> </w:t>
      </w:r>
      <w:r w:rsidRPr="003422E1">
        <w:rPr>
          <w:rFonts w:ascii="Calibri" w:eastAsia="Calibri" w:hAnsi="Calibri" w:cs="TimesNewRomanPSMT"/>
        </w:rPr>
        <w:t>доношење ре</w:t>
      </w:r>
      <w:r w:rsidRPr="003422E1">
        <w:rPr>
          <w:rFonts w:ascii="Calibri" w:eastAsia="Calibri" w:hAnsi="Calibri" w:cs="TimesNewRomanPSMT"/>
        </w:rPr>
        <w:softHyphen/>
        <w:t>ше</w:t>
      </w:r>
      <w:r w:rsidRPr="003422E1">
        <w:rPr>
          <w:rFonts w:ascii="Calibri" w:eastAsia="Calibri" w:hAnsi="Calibri" w:cs="TimesNewRomanPSMT"/>
        </w:rPr>
        <w:softHyphen/>
        <w:t>ња о утврђивању обавеза по основу локалних јавних прихода за које није прописано да их сам порески обвезник утврђује; евидентирање утврђене пореске обавезе у пореском књиговодству локалне пореске администрације, у складу са прописима; наплату и кон</w:t>
      </w:r>
      <w:r w:rsidRPr="003422E1">
        <w:rPr>
          <w:rFonts w:ascii="Calibri" w:eastAsia="Calibri" w:hAnsi="Calibri" w:cs="TimesNewRomanPSMT"/>
        </w:rPr>
        <w:softHyphen/>
        <w:t>тро</w:t>
      </w:r>
      <w:r w:rsidRPr="003422E1">
        <w:rPr>
          <w:rFonts w:ascii="Calibri" w:eastAsia="Calibri" w:hAnsi="Calibri" w:cs="TimesNewRomanPSMT"/>
        </w:rPr>
        <w:softHyphen/>
        <w:t>лу свих изворних локалних јавних прихода који обухватају порез на имовину пра</w:t>
      </w:r>
      <w:r w:rsidRPr="003422E1">
        <w:rPr>
          <w:rFonts w:ascii="Calibri" w:eastAsia="Calibri" w:hAnsi="Calibri" w:cs="TimesNewRomanPSMT"/>
        </w:rPr>
        <w:softHyphen/>
        <w:t>вних и физичких лица, накнаде које се односе на градско грађевинско земљиште, кому</w:t>
      </w:r>
      <w:r w:rsidRPr="003422E1">
        <w:rPr>
          <w:rFonts w:ascii="Calibri" w:eastAsia="Calibri" w:hAnsi="Calibri" w:cs="TimesNewRomanPSMT"/>
        </w:rPr>
        <w:softHyphen/>
        <w:t>налну таксу, боравишну таксу и др., канцеларијске и теренске пореске контроле закони</w:t>
      </w:r>
      <w:r w:rsidRPr="003422E1">
        <w:rPr>
          <w:rFonts w:ascii="Calibri" w:eastAsia="Calibri" w:hAnsi="Calibri" w:cs="TimesNewRomanPSMT"/>
        </w:rPr>
        <w:softHyphen/>
        <w:t>тости и правилности испуњавања пореске обавезе које се утврђују решењем локалне пореске администрације; обезбеђење наплате пореске обавезе; послове редовне и при</w:t>
      </w:r>
      <w:r w:rsidRPr="003422E1">
        <w:rPr>
          <w:rFonts w:ascii="Calibri" w:eastAsia="Calibri" w:hAnsi="Calibri" w:cs="TimesNewRomanPSMT"/>
        </w:rPr>
        <w:softHyphen/>
        <w:t>нуд</w:t>
      </w:r>
      <w:r w:rsidRPr="003422E1">
        <w:rPr>
          <w:rFonts w:ascii="Calibri" w:eastAsia="Calibri" w:hAnsi="Calibri" w:cs="TimesNewRomanPSMT"/>
        </w:rPr>
        <w:softHyphen/>
        <w:t>не наплате, одлагања плаћања пореског дуга; подношење захтева за покретање по</w:t>
      </w:r>
      <w:r w:rsidRPr="003422E1">
        <w:rPr>
          <w:rFonts w:ascii="Calibri" w:eastAsia="Calibri" w:hAnsi="Calibri" w:cs="TimesNewRomanPSMT"/>
        </w:rPr>
        <w:softHyphen/>
        <w:t>рес</w:t>
      </w:r>
      <w:r w:rsidRPr="003422E1">
        <w:rPr>
          <w:rFonts w:ascii="Calibri" w:eastAsia="Calibri" w:hAnsi="Calibri" w:cs="TimesNewRomanPSMT"/>
        </w:rPr>
        <w:softHyphen/>
        <w:t>ког прекршајног поступка; послове првостепеног поступка по изјављеним жал</w:t>
      </w:r>
      <w:r w:rsidRPr="003422E1">
        <w:rPr>
          <w:rFonts w:ascii="Calibri" w:eastAsia="Calibri" w:hAnsi="Calibri" w:cs="TimesNewRomanPSMT"/>
        </w:rPr>
        <w:softHyphen/>
        <w:t>ба</w:t>
      </w:r>
      <w:r w:rsidRPr="003422E1">
        <w:rPr>
          <w:rFonts w:ascii="Calibri" w:eastAsia="Calibri" w:hAnsi="Calibri" w:cs="TimesNewRomanPSMT"/>
        </w:rPr>
        <w:softHyphen/>
        <w:t>ма пореских обвезника;вођење поновног поступка по поништеним управним актима; вође</w:t>
      </w:r>
      <w:r w:rsidRPr="003422E1">
        <w:rPr>
          <w:rFonts w:ascii="Calibri" w:eastAsia="Calibri" w:hAnsi="Calibri" w:cs="TimesNewRomanPSMT"/>
        </w:rPr>
        <w:softHyphen/>
        <w:t>ње јединственог пореског књиго</w:t>
      </w:r>
      <w:r w:rsidRPr="003422E1">
        <w:rPr>
          <w:rFonts w:ascii="Calibri" w:eastAsia="Calibri" w:hAnsi="Calibri" w:cs="TimesNewRomanPSMT"/>
        </w:rPr>
        <w:softHyphen/>
        <w:t>водства за локалне јавне приходе; примену једи</w:t>
      </w:r>
      <w:r w:rsidRPr="003422E1">
        <w:rPr>
          <w:rFonts w:ascii="Calibri" w:eastAsia="Calibri" w:hAnsi="Calibri" w:cs="TimesNewRomanPSMT"/>
        </w:rPr>
        <w:softHyphen/>
        <w:t>нст</w:t>
      </w:r>
      <w:r w:rsidRPr="003422E1">
        <w:rPr>
          <w:rFonts w:ascii="Calibri" w:eastAsia="Calibri" w:hAnsi="Calibri" w:cs="TimesNewRomanPSMT"/>
        </w:rPr>
        <w:softHyphen/>
        <w:t>вених стандарда, дефиниција и кла</w:t>
      </w:r>
      <w:r w:rsidRPr="003422E1">
        <w:rPr>
          <w:rFonts w:ascii="Calibri" w:eastAsia="Calibri" w:hAnsi="Calibri" w:cs="TimesNewRomanPSMT"/>
        </w:rPr>
        <w:softHyphen/>
        <w:t>си</w:t>
      </w:r>
      <w:r w:rsidRPr="003422E1">
        <w:rPr>
          <w:rFonts w:ascii="Calibri" w:eastAsia="Calibri" w:hAnsi="Calibri" w:cs="TimesNewRomanPSMT"/>
        </w:rPr>
        <w:softHyphen/>
        <w:t>фикација и номенклатура кодирања података, при</w:t>
      </w:r>
      <w:r w:rsidRPr="003422E1">
        <w:rPr>
          <w:rFonts w:ascii="Calibri" w:eastAsia="Calibri" w:hAnsi="Calibri" w:cs="TimesNewRomanPSMT"/>
        </w:rPr>
        <w:softHyphen/>
        <w:t>прему методолошкиј упутстава за једнообразну примену прописа из области локал</w:t>
      </w:r>
      <w:r w:rsidRPr="003422E1">
        <w:rPr>
          <w:rFonts w:ascii="Calibri" w:eastAsia="Calibri" w:hAnsi="Calibri" w:cs="TimesNewRomanPSMT"/>
        </w:rPr>
        <w:softHyphen/>
        <w:t>них јавних прихода и извештавање у складу са обављањем послова Одсека, пружање струч</w:t>
      </w:r>
      <w:r w:rsidRPr="003422E1">
        <w:rPr>
          <w:rFonts w:ascii="Calibri" w:eastAsia="Calibri" w:hAnsi="Calibri" w:cs="TimesNewRomanPSMT"/>
        </w:rPr>
        <w:softHyphen/>
        <w:t>не помоћи пореским обвезницима при примени пореских прописа, припрема симула</w:t>
      </w:r>
      <w:r w:rsidRPr="003422E1">
        <w:rPr>
          <w:rFonts w:ascii="Calibri" w:eastAsia="Calibri" w:hAnsi="Calibri" w:cs="TimesNewRomanPSMT"/>
        </w:rPr>
        <w:softHyphen/>
        <w:t>ција и модела по појединим групама обвезника на основу предложеног нацрта ЛПА.</w:t>
      </w:r>
    </w:p>
    <w:p w:rsidR="003422E1" w:rsidRDefault="003422E1" w:rsidP="003422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NewRomanPSMT"/>
          <w:lang w:val="sr-Cyrl-CS"/>
        </w:rPr>
      </w:pPr>
      <w:r w:rsidRPr="003422E1">
        <w:rPr>
          <w:rFonts w:ascii="Calibri" w:eastAsia="Calibri" w:hAnsi="Calibri" w:cs="TimesNewRomanPSMT"/>
        </w:rPr>
        <w:t>Обавља нормативне и управне послове из изворног делокруга, преузете и по</w:t>
      </w:r>
      <w:r w:rsidRPr="003422E1">
        <w:rPr>
          <w:rFonts w:ascii="Calibri" w:eastAsia="Calibri" w:hAnsi="Calibri" w:cs="TimesNewRomanPSMT"/>
        </w:rPr>
        <w:softHyphen/>
        <w:t>вере</w:t>
      </w:r>
      <w:r w:rsidRPr="003422E1">
        <w:rPr>
          <w:rFonts w:ascii="Calibri" w:eastAsia="Calibri" w:hAnsi="Calibri" w:cs="TimesNewRomanPSMT"/>
        </w:rPr>
        <w:softHyphen/>
        <w:t>не послове посебним законом, стручне и административно-техничке послове за органе локалне самоуправе за области из надлежности овог Одсека.</w:t>
      </w:r>
    </w:p>
    <w:p w:rsidR="002C1FD3" w:rsidRDefault="002C1FD3" w:rsidP="003422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NewRomanPSMT"/>
          <w:lang w:val="sr-Cyrl-CS"/>
        </w:rPr>
      </w:pPr>
      <w:r>
        <w:rPr>
          <w:rFonts w:cs="TimesNewRomanPSMT"/>
          <w:lang w:val="sr-Cyrl-CS"/>
        </w:rPr>
        <w:t>Послови инспектора канцеларијске контроле:</w:t>
      </w:r>
    </w:p>
    <w:p w:rsidR="002C1FD3" w:rsidRDefault="002C1FD3" w:rsidP="002C1F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2C1FD3">
        <w:rPr>
          <w:rFonts w:ascii="Calibri" w:eastAsia="Times New Roman" w:hAnsi="Calibri" w:cs="Times New Roman"/>
          <w:lang w:eastAsia="ar-SA"/>
        </w:rPr>
        <w:t>врши припрему годишњег плана контроле водећи рачуна о ефикасности наплате; проверава законитост у раду и правилност испуњавања пореских обавеза од стране пореских обвезника; проверава тачност, потпуност и усклађеност са законом, однос</w:t>
      </w:r>
      <w:r w:rsidRPr="002C1FD3">
        <w:rPr>
          <w:rFonts w:ascii="Calibri" w:eastAsia="Times New Roman" w:hAnsi="Calibri" w:cs="Times New Roman"/>
          <w:lang w:eastAsia="ar-SA"/>
        </w:rPr>
        <w:softHyphen/>
        <w:t xml:space="preserve">но другим прописом података исказаних у пореској пријави и другим актима обвезника упоређивањем са подацима из пореског рачуноводства и других службених евиденција које води локална пореска управа, нарочито проверавајући математичку тачност, формалну исправност и потпуност пореске пријаве и других достављених аката; доноси закључак којим налаже пореском обвезнику отклањање грешке, односно допуну пријаве или другог акта; </w:t>
      </w:r>
      <w:r w:rsidRPr="002C1FD3">
        <w:rPr>
          <w:rFonts w:ascii="Calibri" w:eastAsia="Calibri" w:hAnsi="Calibri" w:cs="Times New Roman"/>
          <w:lang w:val="sr-Cyrl-CS"/>
        </w:rPr>
        <w:t>води поступак и утврђује решењима пореске обавезе, као и обавезе по ос</w:t>
      </w:r>
      <w:r w:rsidRPr="002C1FD3">
        <w:rPr>
          <w:rFonts w:ascii="Calibri" w:eastAsia="Calibri" w:hAnsi="Calibri" w:cs="Times New Roman"/>
          <w:lang w:val="sr-Cyrl-CS"/>
        </w:rPr>
        <w:softHyphen/>
        <w:t>нову локал</w:t>
      </w:r>
      <w:r w:rsidRPr="002C1FD3">
        <w:rPr>
          <w:rFonts w:ascii="Calibri" w:eastAsia="Calibri" w:hAnsi="Calibri" w:cs="Times New Roman"/>
          <w:lang w:val="sr-Cyrl-CS"/>
        </w:rPr>
        <w:softHyphen/>
        <w:t>них јав</w:t>
      </w:r>
      <w:r w:rsidRPr="002C1FD3">
        <w:rPr>
          <w:rFonts w:ascii="Calibri" w:eastAsia="Calibri" w:hAnsi="Calibri" w:cs="Times New Roman"/>
          <w:lang w:val="sr-Cyrl-CS"/>
        </w:rPr>
        <w:softHyphen/>
        <w:t>них прихода које администрира овај одсек.</w:t>
      </w:r>
      <w:r w:rsidRPr="002C1FD3">
        <w:rPr>
          <w:rFonts w:ascii="Calibri" w:eastAsia="Calibri" w:hAnsi="Calibri" w:cs="Times New Roman"/>
        </w:rPr>
        <w:t xml:space="preserve"> Саставља периодичне извештаје о изврше</w:t>
      </w:r>
      <w:r w:rsidRPr="002C1FD3">
        <w:rPr>
          <w:rFonts w:ascii="Calibri" w:eastAsia="Calibri" w:hAnsi="Calibri" w:cs="Times New Roman"/>
          <w:lang w:val="sr-Cyrl-CS"/>
        </w:rPr>
        <w:softHyphen/>
      </w:r>
      <w:r w:rsidRPr="002C1FD3">
        <w:rPr>
          <w:rFonts w:ascii="Calibri" w:eastAsia="Calibri" w:hAnsi="Calibri" w:cs="Times New Roman"/>
        </w:rPr>
        <w:t>њу послова из своје надлежности и из надлежности одсека</w:t>
      </w:r>
      <w:r w:rsidRPr="009203E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56FC1" w:rsidRDefault="00356FC1" w:rsidP="00DF025C">
      <w:pPr>
        <w:spacing w:after="0" w:line="240" w:lineRule="auto"/>
        <w:ind w:firstLine="720"/>
        <w:jc w:val="both"/>
        <w:rPr>
          <w:lang w:val="sr-Cyrl-CS"/>
        </w:rPr>
      </w:pPr>
      <w:r>
        <w:rPr>
          <w:lang w:val="sr-Cyrl-CS"/>
        </w:rPr>
        <w:t>Послови инспектора теренске контроле:</w:t>
      </w:r>
    </w:p>
    <w:p w:rsidR="00E4516A" w:rsidRPr="00356FC1" w:rsidRDefault="00E4516A" w:rsidP="002C1FD3">
      <w:pPr>
        <w:spacing w:after="0" w:line="240" w:lineRule="auto"/>
        <w:jc w:val="both"/>
        <w:rPr>
          <w:rFonts w:ascii="Calibri" w:eastAsia="Calibri" w:hAnsi="Calibri" w:cs="Times New Roman"/>
          <w:lang w:val="sr-Cyrl-CS"/>
        </w:rPr>
      </w:pPr>
      <w:r w:rsidRPr="00E4516A">
        <w:rPr>
          <w:rFonts w:ascii="Calibri" w:eastAsia="Calibri" w:hAnsi="Calibri" w:cs="Times New Roman"/>
          <w:lang w:val="sr-Cyrl-CS"/>
        </w:rPr>
        <w:t>Порески сарадник у раду пореског инспектора проверава зако</w:t>
      </w:r>
      <w:r w:rsidRPr="00E4516A">
        <w:rPr>
          <w:rFonts w:ascii="Calibri" w:eastAsia="Calibri" w:hAnsi="Calibri" w:cs="Times New Roman"/>
          <w:lang w:val="sr-Cyrl-CS"/>
        </w:rPr>
        <w:softHyphen/>
        <w:t>нитост у раду и правилности у испуњавању пореских обавеза, врши контролу обра</w:t>
      </w:r>
      <w:r w:rsidRPr="00E4516A">
        <w:rPr>
          <w:rFonts w:ascii="Calibri" w:eastAsia="Calibri" w:hAnsi="Calibri" w:cs="Times New Roman"/>
          <w:lang w:val="sr-Cyrl-CS"/>
        </w:rPr>
        <w:softHyphen/>
        <w:t>чунавања и благовременост плаћања локалних јавних прихода у поступку теренске кон</w:t>
      </w:r>
      <w:r w:rsidRPr="00E4516A">
        <w:rPr>
          <w:rFonts w:ascii="Calibri" w:eastAsia="Calibri" w:hAnsi="Calibri" w:cs="Times New Roman"/>
          <w:lang w:val="sr-Cyrl-CS"/>
        </w:rPr>
        <w:softHyphen/>
        <w:t>тро</w:t>
      </w:r>
      <w:r w:rsidRPr="00E4516A">
        <w:rPr>
          <w:rFonts w:ascii="Calibri" w:eastAsia="Calibri" w:hAnsi="Calibri" w:cs="Times New Roman"/>
          <w:lang w:val="sr-Cyrl-CS"/>
        </w:rPr>
        <w:softHyphen/>
        <w:t>ле; извршава пос</w:t>
      </w:r>
      <w:r w:rsidRPr="00E4516A">
        <w:rPr>
          <w:rFonts w:ascii="Calibri" w:eastAsia="Calibri" w:hAnsi="Calibri" w:cs="Times New Roman"/>
          <w:lang w:val="sr-Cyrl-CS"/>
        </w:rPr>
        <w:softHyphen/>
        <w:t>лове редовне и принудне наплате у складу са законом, сас</w:t>
      </w:r>
      <w:r w:rsidRPr="00E4516A">
        <w:rPr>
          <w:rFonts w:ascii="Calibri" w:eastAsia="Calibri" w:hAnsi="Calibri" w:cs="Times New Roman"/>
          <w:lang w:val="sr-Cyrl-CS"/>
        </w:rPr>
        <w:softHyphen/>
        <w:t>тавља периодичне из</w:t>
      </w:r>
      <w:r w:rsidRPr="00E4516A">
        <w:rPr>
          <w:rFonts w:ascii="Calibri" w:eastAsia="Calibri" w:hAnsi="Calibri" w:cs="Times New Roman"/>
          <w:lang w:val="sr-Cyrl-CS"/>
        </w:rPr>
        <w:softHyphen/>
        <w:t>вештаје о извршењу послова из своје надлежности и из надле</w:t>
      </w:r>
      <w:r w:rsidRPr="00E4516A">
        <w:rPr>
          <w:rFonts w:ascii="Calibri" w:eastAsia="Calibri" w:hAnsi="Calibri" w:cs="Times New Roman"/>
          <w:lang w:val="sr-Cyrl-CS"/>
        </w:rPr>
        <w:softHyphen/>
        <w:t xml:space="preserve">жности одсека, </w:t>
      </w:r>
      <w:r w:rsidRPr="00E4516A">
        <w:rPr>
          <w:rFonts w:ascii="Calibri" w:eastAsia="Times New Roman" w:hAnsi="Calibri" w:cs="Times New Roman"/>
          <w:lang w:eastAsia="ar-SA"/>
        </w:rPr>
        <w:t xml:space="preserve">на </w:t>
      </w:r>
      <w:r w:rsidRPr="00E4516A">
        <w:rPr>
          <w:rFonts w:ascii="Calibri" w:eastAsia="Times New Roman" w:hAnsi="Calibri" w:cs="Times New Roman"/>
          <w:lang w:eastAsia="ar-SA"/>
        </w:rPr>
        <w:lastRenderedPageBreak/>
        <w:t>основу налога за контролу врши теренску контролу у пословним просторијама пореског обвезника или на другом месту у зависности од предмета контроле; врши послове контроле закони</w:t>
      </w:r>
      <w:r w:rsidRPr="00E4516A">
        <w:rPr>
          <w:rFonts w:ascii="Calibri" w:eastAsia="Times New Roman" w:hAnsi="Calibri" w:cs="Times New Roman"/>
          <w:lang w:eastAsia="ar-SA"/>
        </w:rPr>
        <w:softHyphen/>
        <w:t>тости и правилности обрачунавања и благовремености плаћања локалних јавних прихода; сачињава записник, разматра примедбе на записник и сачињава допунски записник о котнроли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C1FD3" w:rsidRDefault="00DF025C" w:rsidP="003422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NewRomanPSMT"/>
          <w:lang w:val="sr-Cyrl-CS"/>
        </w:rPr>
      </w:pPr>
      <w:r>
        <w:rPr>
          <w:rFonts w:cs="TimesNewRomanPSMT"/>
          <w:lang w:val="sr-Cyrl-CS"/>
        </w:rPr>
        <w:t>Послови пореског инспектора:</w:t>
      </w:r>
    </w:p>
    <w:p w:rsidR="00DF025C" w:rsidRDefault="00DF025C" w:rsidP="00DF025C">
      <w:pPr>
        <w:autoSpaceDE w:val="0"/>
        <w:autoSpaceDN w:val="0"/>
        <w:adjustRightInd w:val="0"/>
        <w:spacing w:after="0" w:line="240" w:lineRule="auto"/>
        <w:jc w:val="both"/>
        <w:rPr>
          <w:lang w:val="sr-Cyrl-CS"/>
        </w:rPr>
      </w:pPr>
      <w:r w:rsidRPr="00DF025C">
        <w:rPr>
          <w:rFonts w:ascii="Calibri" w:eastAsia="Calibri" w:hAnsi="Calibri" w:cs="Times New Roman"/>
          <w:lang w:val="sr-Cyrl-CS"/>
        </w:rPr>
        <w:t>Проверава законитост у раду и правилност испуњавања пореских оба</w:t>
      </w:r>
      <w:r w:rsidRPr="00DF025C">
        <w:rPr>
          <w:rFonts w:ascii="Calibri" w:eastAsia="Calibri" w:hAnsi="Calibri" w:cs="Times New Roman"/>
          <w:lang w:val="sr-Cyrl-CS"/>
        </w:rPr>
        <w:softHyphen/>
        <w:t>веза, врши непосредну контролу законитости и правилности обрачунавања и бла</w:t>
      </w:r>
      <w:r w:rsidRPr="00DF025C">
        <w:rPr>
          <w:rFonts w:ascii="Calibri" w:eastAsia="Calibri" w:hAnsi="Calibri" w:cs="Times New Roman"/>
          <w:lang w:val="sr-Cyrl-CS"/>
        </w:rPr>
        <w:softHyphen/>
        <w:t>говре</w:t>
      </w:r>
      <w:r w:rsidRPr="00DF025C">
        <w:rPr>
          <w:rFonts w:ascii="Calibri" w:eastAsia="Calibri" w:hAnsi="Calibri" w:cs="Times New Roman"/>
          <w:lang w:val="sr-Cyrl-CS"/>
        </w:rPr>
        <w:softHyphen/>
        <w:t>мености плаћања локалних јавних прихода, спроводи непосредну теренску кон</w:t>
      </w:r>
      <w:r w:rsidRPr="00DF025C">
        <w:rPr>
          <w:rFonts w:ascii="Calibri" w:eastAsia="Calibri" w:hAnsi="Calibri" w:cs="Times New Roman"/>
          <w:lang w:val="sr-Cyrl-CS"/>
        </w:rPr>
        <w:softHyphen/>
        <w:t>тролу, доноси акта којима се налаже отклањање утврђених неправилности у пос</w:t>
      </w:r>
      <w:r w:rsidRPr="00DF025C">
        <w:rPr>
          <w:rFonts w:ascii="Calibri" w:eastAsia="Calibri" w:hAnsi="Calibri" w:cs="Times New Roman"/>
          <w:lang w:val="sr-Cyrl-CS"/>
        </w:rPr>
        <w:softHyphen/>
      </w:r>
      <w:r w:rsidRPr="00DF025C">
        <w:rPr>
          <w:rFonts w:ascii="Calibri" w:eastAsia="Calibri" w:hAnsi="Calibri" w:cs="Times New Roman"/>
          <w:lang w:val="sr-Cyrl-CS"/>
        </w:rPr>
        <w:softHyphen/>
        <w:t>тупку контро</w:t>
      </w:r>
      <w:r w:rsidRPr="00DF025C">
        <w:rPr>
          <w:rFonts w:ascii="Calibri" w:eastAsia="Calibri" w:hAnsi="Calibri" w:cs="Times New Roman"/>
          <w:lang w:val="sr-Cyrl-CS"/>
        </w:rPr>
        <w:softHyphen/>
        <w:t>ле локалних јавних прихода, учествује у изради методолошких упустава у вези пореске контроле, учествује у опредељивању захтева за израду, измену и допуну соф</w:t>
      </w:r>
      <w:r w:rsidRPr="00DF025C">
        <w:rPr>
          <w:rFonts w:ascii="Calibri" w:eastAsia="Calibri" w:hAnsi="Calibri" w:cs="Times New Roman"/>
          <w:lang w:val="sr-Cyrl-CS"/>
        </w:rPr>
        <w:softHyphen/>
        <w:t>тверских по</w:t>
      </w:r>
      <w:r w:rsidRPr="00DF025C">
        <w:rPr>
          <w:rFonts w:ascii="Calibri" w:eastAsia="Calibri" w:hAnsi="Calibri" w:cs="Times New Roman"/>
          <w:lang w:val="sr-Cyrl-CS"/>
        </w:rPr>
        <w:softHyphen/>
        <w:t>дршки за пореску контролу локалних јавних при</w:t>
      </w:r>
      <w:r w:rsidRPr="00DF025C">
        <w:rPr>
          <w:rFonts w:ascii="Calibri" w:eastAsia="Calibri" w:hAnsi="Calibri" w:cs="Times New Roman"/>
          <w:lang w:val="sr-Cyrl-CS"/>
        </w:rPr>
        <w:softHyphen/>
        <w:t>хода, припрема извештаје у вези контроле локалних јавних прихода, као и друге послове по налогу руководиоца. Сас</w:t>
      </w:r>
      <w:r w:rsidRPr="00DF025C">
        <w:rPr>
          <w:rFonts w:ascii="Calibri" w:eastAsia="Calibri" w:hAnsi="Calibri" w:cs="Times New Roman"/>
          <w:lang w:val="sr-Cyrl-CS"/>
        </w:rPr>
        <w:softHyphen/>
        <w:t>тавља периодичне извештаје о извршењу послова из своје надлеж</w:t>
      </w:r>
      <w:r w:rsidRPr="00DF025C">
        <w:rPr>
          <w:rFonts w:ascii="Calibri" w:eastAsia="Calibri" w:hAnsi="Calibri" w:cs="Times New Roman"/>
          <w:lang w:val="sr-Cyrl-CS"/>
        </w:rPr>
        <w:softHyphen/>
        <w:t>ности и из над</w:t>
      </w:r>
      <w:r w:rsidRPr="00DF025C">
        <w:rPr>
          <w:rFonts w:ascii="Calibri" w:eastAsia="Calibri" w:hAnsi="Calibri" w:cs="Times New Roman"/>
          <w:lang w:val="sr-Cyrl-CS"/>
        </w:rPr>
        <w:softHyphen/>
        <w:t>ле</w:t>
      </w:r>
      <w:r w:rsidRPr="00DF025C">
        <w:rPr>
          <w:rFonts w:ascii="Calibri" w:eastAsia="Calibri" w:hAnsi="Calibri" w:cs="Times New Roman"/>
          <w:lang w:val="sr-Cyrl-CS"/>
        </w:rPr>
        <w:softHyphen/>
        <w:t>ж</w:t>
      </w:r>
      <w:r w:rsidRPr="00DF025C">
        <w:rPr>
          <w:rFonts w:ascii="Calibri" w:eastAsia="Calibri" w:hAnsi="Calibri" w:cs="Times New Roman"/>
          <w:lang w:val="sr-Cyrl-CS"/>
        </w:rPr>
        <w:softHyphen/>
        <w:t>ности одсека.</w:t>
      </w:r>
    </w:p>
    <w:p w:rsidR="00A13D3B" w:rsidRDefault="00A13D3B" w:rsidP="00DF025C">
      <w:pPr>
        <w:autoSpaceDE w:val="0"/>
        <w:autoSpaceDN w:val="0"/>
        <w:adjustRightInd w:val="0"/>
        <w:spacing w:after="0" w:line="240" w:lineRule="auto"/>
        <w:jc w:val="both"/>
        <w:rPr>
          <w:lang w:val="sr-Cyrl-CS"/>
        </w:rPr>
      </w:pPr>
    </w:p>
    <w:p w:rsidR="00A13D3B" w:rsidRDefault="00A13D3B" w:rsidP="00DF025C">
      <w:pPr>
        <w:autoSpaceDE w:val="0"/>
        <w:autoSpaceDN w:val="0"/>
        <w:adjustRightInd w:val="0"/>
        <w:spacing w:after="0" w:line="240" w:lineRule="auto"/>
        <w:jc w:val="both"/>
        <w:rPr>
          <w:lang w:val="sr-Cyrl-CS"/>
        </w:rPr>
      </w:pPr>
    </w:p>
    <w:p w:rsidR="00A13D3B" w:rsidRDefault="00A13D3B" w:rsidP="00DF025C">
      <w:pPr>
        <w:autoSpaceDE w:val="0"/>
        <w:autoSpaceDN w:val="0"/>
        <w:adjustRightInd w:val="0"/>
        <w:spacing w:after="0" w:line="240" w:lineRule="auto"/>
        <w:jc w:val="both"/>
        <w:rPr>
          <w:lang w:val="sr-Cyrl-CS"/>
        </w:rPr>
      </w:pPr>
      <w:r>
        <w:rPr>
          <w:lang w:val="sr-Cyrl-CS"/>
        </w:rPr>
        <w:t>Прописи по којим поступа пореска инспекција:</w:t>
      </w:r>
    </w:p>
    <w:p w:rsidR="00A13D3B" w:rsidRDefault="00A13D3B" w:rsidP="00DF025C">
      <w:pPr>
        <w:autoSpaceDE w:val="0"/>
        <w:autoSpaceDN w:val="0"/>
        <w:adjustRightInd w:val="0"/>
        <w:spacing w:after="0" w:line="240" w:lineRule="auto"/>
        <w:jc w:val="both"/>
        <w:rPr>
          <w:lang w:val="sr-Cyrl-CS"/>
        </w:rPr>
      </w:pPr>
    </w:p>
    <w:p w:rsidR="00A13D3B" w:rsidRDefault="00A13D3B" w:rsidP="00DF025C">
      <w:pPr>
        <w:autoSpaceDE w:val="0"/>
        <w:autoSpaceDN w:val="0"/>
        <w:adjustRightInd w:val="0"/>
        <w:spacing w:after="0" w:line="240" w:lineRule="auto"/>
        <w:jc w:val="both"/>
        <w:rPr>
          <w:lang w:val="sr-Cyrl-CS"/>
        </w:rPr>
      </w:pPr>
      <w:r>
        <w:rPr>
          <w:lang w:val="sr-Cyrl-CS"/>
        </w:rPr>
        <w:t>Закони:</w:t>
      </w:r>
    </w:p>
    <w:p w:rsidR="00A13D3B" w:rsidRDefault="00A13D3B" w:rsidP="00A13D3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lang w:val="sr-Cyrl-CS"/>
        </w:rPr>
      </w:pPr>
      <w:r>
        <w:rPr>
          <w:rFonts w:cs="TimesNewRomanPSMT"/>
          <w:lang w:val="sr-Cyrl-CS"/>
        </w:rPr>
        <w:t>Закон о општем управном поступку („Сл. гласник РС“, број 18/2016),</w:t>
      </w:r>
    </w:p>
    <w:p w:rsidR="00A13D3B" w:rsidRDefault="00A13D3B" w:rsidP="00A13D3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lang w:val="sr-Cyrl-CS"/>
        </w:rPr>
      </w:pPr>
      <w:r>
        <w:rPr>
          <w:rFonts w:cs="TimesNewRomanPSMT"/>
          <w:lang w:val="sr-Cyrl-CS"/>
        </w:rPr>
        <w:t>Закон о пореском поступку и пореској администрацију („Сл. гласник РС“, број 80/02, ... 108/2016)</w:t>
      </w:r>
    </w:p>
    <w:p w:rsidR="00511CD3" w:rsidRDefault="00511CD3" w:rsidP="00A13D3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lang w:val="sr-Cyrl-CS"/>
        </w:rPr>
      </w:pPr>
      <w:r>
        <w:rPr>
          <w:rFonts w:cs="TimesNewRomanPSMT"/>
          <w:lang w:val="sr-Cyrl-CS"/>
        </w:rPr>
        <w:t>Закон о финансирању локалне самоуправе („Сл. гласник РС“, број 62/06,..., 96/17-усклађен динарски износ)</w:t>
      </w:r>
    </w:p>
    <w:p w:rsidR="00FA0609" w:rsidRDefault="00FA0609" w:rsidP="00A13D3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lang w:val="sr-Cyrl-CS"/>
        </w:rPr>
      </w:pPr>
      <w:r>
        <w:rPr>
          <w:rFonts w:cs="TimesNewRomanPSMT"/>
          <w:lang w:val="sr-Cyrl-CS"/>
        </w:rPr>
        <w:t xml:space="preserve">Закон о порезима на имовину („Сл. гласник РС“, број 26/01,..., </w:t>
      </w:r>
      <w:r w:rsidR="00276464">
        <w:rPr>
          <w:rFonts w:cs="TimesNewRomanPSMT"/>
          <w:lang w:val="sr-Cyrl-CS"/>
        </w:rPr>
        <w:t>68/14)</w:t>
      </w:r>
    </w:p>
    <w:p w:rsidR="00276464" w:rsidRDefault="00276464" w:rsidP="00A13D3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lang w:val="sr-Cyrl-CS"/>
        </w:rPr>
      </w:pPr>
      <w:r>
        <w:rPr>
          <w:rFonts w:cs="TimesNewRomanPSMT"/>
          <w:lang w:val="sr-Cyrl-CS"/>
        </w:rPr>
        <w:t>Закон о буџетском систему</w:t>
      </w:r>
      <w:r w:rsidR="00672BCC">
        <w:rPr>
          <w:rFonts w:cs="TimesNewRomanPSMT"/>
          <w:lang w:val="sr-Cyrl-CS"/>
        </w:rPr>
        <w:t xml:space="preserve"> („Сл. гласник РС“, број 54/2009, ..., 113/2017)</w:t>
      </w:r>
    </w:p>
    <w:p w:rsidR="00276464" w:rsidRDefault="00276464" w:rsidP="00A13D3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lang w:val="sr-Cyrl-CS"/>
        </w:rPr>
      </w:pPr>
      <w:r>
        <w:rPr>
          <w:rFonts w:cs="TimesNewRomanPSMT"/>
          <w:lang w:val="sr-Cyrl-CS"/>
        </w:rPr>
        <w:t>Закон о прекршајима</w:t>
      </w:r>
      <w:r w:rsidR="009A193C">
        <w:rPr>
          <w:rFonts w:cs="TimesNewRomanPSMT"/>
          <w:lang w:val="sr-Cyrl-CS"/>
        </w:rPr>
        <w:t xml:space="preserve"> („Сл. гласник РС“, број </w:t>
      </w:r>
      <w:r w:rsidR="00503A07">
        <w:rPr>
          <w:rFonts w:cs="TimesNewRomanPSMT"/>
          <w:lang w:val="sr-Cyrl-CS"/>
        </w:rPr>
        <w:t>65</w:t>
      </w:r>
      <w:r w:rsidR="008D7CC9">
        <w:rPr>
          <w:rFonts w:cs="TimesNewRomanPSMT"/>
          <w:lang w:val="sr-Cyrl-CS"/>
        </w:rPr>
        <w:t>/2013</w:t>
      </w:r>
      <w:r w:rsidR="00D371D3">
        <w:rPr>
          <w:rFonts w:cs="TimesNewRomanPSMT"/>
          <w:lang w:val="sr-Cyrl-CS"/>
        </w:rPr>
        <w:t>, ..., 98/2016</w:t>
      </w:r>
      <w:r w:rsidR="009A193C">
        <w:rPr>
          <w:rFonts w:cs="TimesNewRomanPSMT"/>
          <w:lang w:val="sr-Cyrl-CS"/>
        </w:rPr>
        <w:t>)</w:t>
      </w:r>
    </w:p>
    <w:p w:rsidR="00276464" w:rsidRPr="00A13D3B" w:rsidRDefault="00276464" w:rsidP="00A13D3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NewRomanPSMT"/>
          <w:lang w:val="sr-Cyrl-CS"/>
        </w:rPr>
      </w:pPr>
      <w:r>
        <w:rPr>
          <w:rFonts w:cs="TimesNewRomanPSMT"/>
          <w:lang w:val="sr-Cyrl-CS"/>
        </w:rPr>
        <w:t>Закон о инспекцијском надзору („Сл. гласник РС“, број 36/15)</w:t>
      </w:r>
    </w:p>
    <w:p w:rsidR="003422E1" w:rsidRDefault="003422E1" w:rsidP="003422E1">
      <w:pPr>
        <w:pStyle w:val="ListParagraph"/>
        <w:spacing w:after="0" w:line="240" w:lineRule="auto"/>
        <w:ind w:left="0"/>
        <w:rPr>
          <w:lang w:val="sr-Cyrl-CS"/>
        </w:rPr>
      </w:pPr>
    </w:p>
    <w:p w:rsidR="00E05998" w:rsidRDefault="00E05998" w:rsidP="003422E1">
      <w:pPr>
        <w:pStyle w:val="ListParagraph"/>
        <w:spacing w:after="0" w:line="240" w:lineRule="auto"/>
        <w:ind w:left="0"/>
      </w:pPr>
      <w:r>
        <w:rPr>
          <w:lang w:val="sr-Cyrl-CS"/>
        </w:rPr>
        <w:t xml:space="preserve">Одлуке </w:t>
      </w:r>
      <w:r w:rsidR="009C75CC">
        <w:rPr>
          <w:lang w:val="sr-Cyrl-CS"/>
        </w:rPr>
        <w:t xml:space="preserve">и друга акта </w:t>
      </w:r>
      <w:r w:rsidR="00950914">
        <w:rPr>
          <w:lang w:val="sr-Cyrl-CS"/>
        </w:rPr>
        <w:t>општине Врњачка Бања</w:t>
      </w:r>
      <w:r>
        <w:rPr>
          <w:lang w:val="sr-Cyrl-CS"/>
        </w:rPr>
        <w:t>:</w:t>
      </w:r>
    </w:p>
    <w:p w:rsidR="00C13629" w:rsidRDefault="00C13629" w:rsidP="003422E1">
      <w:pPr>
        <w:pStyle w:val="ListParagraph"/>
        <w:spacing w:after="0" w:line="240" w:lineRule="auto"/>
        <w:ind w:left="0"/>
      </w:pPr>
    </w:p>
    <w:p w:rsidR="00950914" w:rsidRPr="00950914" w:rsidRDefault="00950914" w:rsidP="00950914">
      <w:pPr>
        <w:pStyle w:val="ListParagraph"/>
        <w:numPr>
          <w:ilvl w:val="0"/>
          <w:numId w:val="7"/>
        </w:numPr>
        <w:spacing w:after="0"/>
        <w:jc w:val="both"/>
      </w:pPr>
      <w:r w:rsidRPr="00950914">
        <w:t xml:space="preserve">Одлуком о одређивању зона и најопремљенијих зона на територији општине Врњачка Бања („Сл. лист општине Врњачка Бања“, број </w:t>
      </w:r>
      <w:r w:rsidR="00C466F0">
        <w:rPr>
          <w:lang w:val="sr-Cyrl-RS"/>
        </w:rPr>
        <w:t>38/2019</w:t>
      </w:r>
      <w:r w:rsidRPr="00950914">
        <w:t xml:space="preserve">), </w:t>
      </w:r>
    </w:p>
    <w:p w:rsidR="00950914" w:rsidRPr="00950914" w:rsidRDefault="00950914" w:rsidP="00950914">
      <w:pPr>
        <w:pStyle w:val="ListParagraph"/>
        <w:numPr>
          <w:ilvl w:val="0"/>
          <w:numId w:val="7"/>
        </w:numPr>
        <w:spacing w:after="0"/>
        <w:jc w:val="both"/>
      </w:pPr>
      <w:r w:rsidRPr="00950914">
        <w:t xml:space="preserve">Одлуком о висини стопе амортизације за утврђивање пореза на имовину („Сл.лист општине Врњачка Бања“, бр. 19/2013), </w:t>
      </w:r>
    </w:p>
    <w:p w:rsidR="00950914" w:rsidRPr="00950914" w:rsidRDefault="00950914" w:rsidP="00950914">
      <w:pPr>
        <w:pStyle w:val="ListParagraph"/>
        <w:numPr>
          <w:ilvl w:val="0"/>
          <w:numId w:val="7"/>
        </w:numPr>
        <w:spacing w:after="0"/>
        <w:jc w:val="both"/>
      </w:pPr>
      <w:r w:rsidRPr="00950914">
        <w:t>Одлуком о висини стопе пореза на имовину у општини Врњачка Бања („Сл. лист општине Врњачка Бања“, број 19/2013 и 27/2016).</w:t>
      </w:r>
    </w:p>
    <w:p w:rsidR="00950914" w:rsidRPr="00435D3D" w:rsidRDefault="00C466F0" w:rsidP="00950914">
      <w:pPr>
        <w:pStyle w:val="ListParagraph"/>
        <w:numPr>
          <w:ilvl w:val="0"/>
          <w:numId w:val="7"/>
        </w:numPr>
        <w:spacing w:after="0"/>
        <w:jc w:val="both"/>
      </w:pPr>
      <w:r>
        <w:rPr>
          <w:lang w:val="sr-Cyrl-RS"/>
        </w:rPr>
        <w:t>Уредба</w:t>
      </w:r>
      <w:r w:rsidR="00E07192">
        <w:rPr>
          <w:lang w:val="sr-Cyrl-RS"/>
        </w:rPr>
        <w:t xml:space="preserve"> </w:t>
      </w:r>
      <w:r>
        <w:rPr>
          <w:lang w:val="sr-Cyrl-RS"/>
        </w:rPr>
        <w:t>о</w:t>
      </w:r>
      <w:r w:rsidR="00E07192">
        <w:rPr>
          <w:lang w:val="sr-Cyrl-RS"/>
        </w:rPr>
        <w:t xml:space="preserve"> </w:t>
      </w:r>
      <w:r>
        <w:rPr>
          <w:lang w:val="sr-Cyrl-RS"/>
        </w:rPr>
        <w:t xml:space="preserve">изменама и допуни Уредбе о критеријумима за одређивање активности које утичу </w:t>
      </w:r>
      <w:r w:rsidR="00E07192">
        <w:rPr>
          <w:lang w:val="sr-Cyrl-RS"/>
        </w:rPr>
        <w:t xml:space="preserve">на </w:t>
      </w:r>
      <w:r w:rsidR="009F6014" w:rsidRPr="009F6014">
        <w:t xml:space="preserve"> животн</w:t>
      </w:r>
      <w:r w:rsidR="00E07192">
        <w:rPr>
          <w:lang w:val="sr-Cyrl-RS"/>
        </w:rPr>
        <w:t>у</w:t>
      </w:r>
      <w:r w:rsidR="009F6014" w:rsidRPr="009F6014">
        <w:t xml:space="preserve"> средин</w:t>
      </w:r>
      <w:r w:rsidR="00E07192">
        <w:rPr>
          <w:lang w:val="sr-Cyrl-RS"/>
        </w:rPr>
        <w:t>у према степену негативног утицаја на животну средину који настаје обављањем активности, износима наканада, условима за њено умањење, као и критеријумеима који су од значаја за утицај физичких лица на животну средину</w:t>
      </w:r>
      <w:r w:rsidR="009F6014" w:rsidRPr="009F6014">
        <w:t xml:space="preserve">(„Сл. </w:t>
      </w:r>
      <w:r w:rsidR="00E07192">
        <w:rPr>
          <w:lang w:val="sr-Cyrl-RS"/>
        </w:rPr>
        <w:t>Гласник РС</w:t>
      </w:r>
      <w:r w:rsidR="009F6014" w:rsidRPr="009F6014">
        <w:t xml:space="preserve">“, бр. </w:t>
      </w:r>
      <w:r w:rsidR="00E07192">
        <w:rPr>
          <w:lang w:val="sr-Cyrl-RS"/>
        </w:rPr>
        <w:t>86/19 и 89/19</w:t>
      </w:r>
      <w:r w:rsidR="009F6014" w:rsidRPr="00C2272D">
        <w:rPr>
          <w:sz w:val="18"/>
          <w:szCs w:val="18"/>
        </w:rPr>
        <w:t>)</w:t>
      </w:r>
    </w:p>
    <w:p w:rsidR="00435D3D" w:rsidRPr="00435D3D" w:rsidRDefault="00435D3D" w:rsidP="00950914">
      <w:pPr>
        <w:pStyle w:val="ListParagraph"/>
        <w:numPr>
          <w:ilvl w:val="0"/>
          <w:numId w:val="7"/>
        </w:numPr>
        <w:spacing w:after="0"/>
        <w:jc w:val="both"/>
      </w:pPr>
      <w:r>
        <w:rPr>
          <w:lang w:val="sr-Cyrl-CS"/>
        </w:rPr>
        <w:t xml:space="preserve">Одлука о локалним комуналним таксама („Сл. гласник РС“, број 22/12, ..., </w:t>
      </w:r>
      <w:r w:rsidR="00AB5C2F">
        <w:t>58/22)</w:t>
      </w:r>
    </w:p>
    <w:p w:rsidR="00950914" w:rsidRPr="00950914" w:rsidRDefault="00950914" w:rsidP="00950914">
      <w:pPr>
        <w:pStyle w:val="ListParagraph"/>
        <w:numPr>
          <w:ilvl w:val="0"/>
          <w:numId w:val="7"/>
        </w:numPr>
        <w:spacing w:after="0"/>
        <w:jc w:val="both"/>
      </w:pPr>
      <w:r>
        <w:rPr>
          <w:lang w:val="sr-Cyrl-CS"/>
        </w:rPr>
        <w:t>Р</w:t>
      </w:r>
      <w:r w:rsidRPr="00950914">
        <w:t>ешења о утврђивању просечних цена квадратног метра одговарајућих непокретности за утврђивање пореза на имовину за 20</w:t>
      </w:r>
      <w:r w:rsidR="00B66F71">
        <w:rPr>
          <w:lang w:val="sr-Cyrl-RS"/>
        </w:rPr>
        <w:t>2</w:t>
      </w:r>
      <w:r w:rsidR="00B66F71">
        <w:rPr>
          <w:lang w:val="sr-Latn-ME"/>
        </w:rPr>
        <w:t>1</w:t>
      </w:r>
      <w:bookmarkStart w:id="0" w:name="_GoBack"/>
      <w:bookmarkEnd w:id="0"/>
      <w:r w:rsidRPr="00950914">
        <w:t xml:space="preserve">. годину на територији општине Врњачка Бања („Сл. лист општине Врњачка Бања“, број </w:t>
      </w:r>
      <w:r w:rsidR="00E07192">
        <w:rPr>
          <w:lang w:val="sr-Cyrl-RS"/>
        </w:rPr>
        <w:t>52/2021</w:t>
      </w:r>
      <w:r w:rsidRPr="00950914">
        <w:t>) и Одлуком о висини стопе пореза на имовину у општини Врњачка Бања („Сл. лист општине Врњачка Бања“, број 19/2013 и 27/2016).</w:t>
      </w:r>
    </w:p>
    <w:p w:rsidR="00E07192" w:rsidRDefault="00E07192" w:rsidP="00120F55">
      <w:pPr>
        <w:pStyle w:val="ListParagraph"/>
        <w:spacing w:after="0" w:line="240" w:lineRule="auto"/>
        <w:rPr>
          <w:lang w:val="sr-Cyrl-CS"/>
        </w:rPr>
      </w:pPr>
    </w:p>
    <w:p w:rsidR="00120F55" w:rsidRDefault="00120F55" w:rsidP="00120F55">
      <w:pPr>
        <w:pStyle w:val="ListParagraph"/>
        <w:spacing w:after="0" w:line="240" w:lineRule="auto"/>
        <w:rPr>
          <w:lang w:val="sr-Cyrl-CS"/>
        </w:rPr>
      </w:pPr>
      <w:r>
        <w:rPr>
          <w:lang w:val="sr-Cyrl-CS"/>
        </w:rPr>
        <w:lastRenderedPageBreak/>
        <w:t>Пословни процес</w:t>
      </w:r>
    </w:p>
    <w:p w:rsidR="00120F55" w:rsidRDefault="00120F55" w:rsidP="00120F55">
      <w:pPr>
        <w:pStyle w:val="ListParagraph"/>
        <w:spacing w:after="0" w:line="240" w:lineRule="auto"/>
        <w:rPr>
          <w:lang w:val="sr-Cyrl-CS"/>
        </w:rPr>
      </w:pPr>
    </w:p>
    <w:p w:rsidR="00120F55" w:rsidRPr="00120F55" w:rsidRDefault="00120F55" w:rsidP="00120F55">
      <w:pPr>
        <w:pStyle w:val="ListParagraph"/>
        <w:numPr>
          <w:ilvl w:val="0"/>
          <w:numId w:val="2"/>
        </w:numPr>
        <w:spacing w:after="0" w:line="240" w:lineRule="auto"/>
      </w:pPr>
      <w:r>
        <w:rPr>
          <w:lang w:val="sr-Cyrl-CS"/>
        </w:rPr>
        <w:t>Инспекцијски надзор из области контроле;</w:t>
      </w:r>
    </w:p>
    <w:p w:rsidR="00120F55" w:rsidRPr="00120F55" w:rsidRDefault="00120F55" w:rsidP="00120F55">
      <w:pPr>
        <w:pStyle w:val="ListParagraph"/>
        <w:spacing w:after="0" w:line="240" w:lineRule="auto"/>
        <w:ind w:left="1440"/>
      </w:pPr>
    </w:p>
    <w:p w:rsidR="00120F55" w:rsidRDefault="00120F55" w:rsidP="00120F55">
      <w:pPr>
        <w:spacing w:after="0" w:line="240" w:lineRule="auto"/>
        <w:ind w:left="720"/>
        <w:rPr>
          <w:lang w:val="sr-Cyrl-CS"/>
        </w:rPr>
      </w:pPr>
      <w:r>
        <w:rPr>
          <w:lang w:val="sr-Cyrl-CS"/>
        </w:rPr>
        <w:t>Активности у оквиру пословног процеса области:</w:t>
      </w:r>
    </w:p>
    <w:p w:rsidR="00120F55" w:rsidRDefault="00120F55" w:rsidP="00120F55">
      <w:pPr>
        <w:spacing w:after="0" w:line="240" w:lineRule="auto"/>
        <w:ind w:left="720"/>
        <w:rPr>
          <w:lang w:val="sr-Cyrl-CS"/>
        </w:rPr>
      </w:pPr>
    </w:p>
    <w:p w:rsidR="00120F55" w:rsidRDefault="002262FD" w:rsidP="00120F55">
      <w:pPr>
        <w:pStyle w:val="ListParagraph"/>
        <w:numPr>
          <w:ilvl w:val="0"/>
          <w:numId w:val="8"/>
        </w:numPr>
        <w:spacing w:after="0" w:line="240" w:lineRule="auto"/>
        <w:rPr>
          <w:lang w:val="sr-Cyrl-CS"/>
        </w:rPr>
      </w:pPr>
      <w:r>
        <w:rPr>
          <w:lang w:val="sr-Cyrl-CS"/>
        </w:rPr>
        <w:t>Контрола подношења пореских пријава обвезника који не воде пословне књиге;</w:t>
      </w:r>
    </w:p>
    <w:p w:rsidR="002262FD" w:rsidRDefault="002262FD" w:rsidP="00120F55">
      <w:pPr>
        <w:pStyle w:val="ListParagraph"/>
        <w:numPr>
          <w:ilvl w:val="0"/>
          <w:numId w:val="8"/>
        </w:numPr>
        <w:spacing w:after="0" w:line="240" w:lineRule="auto"/>
        <w:rPr>
          <w:lang w:val="sr-Cyrl-CS"/>
        </w:rPr>
      </w:pPr>
      <w:r>
        <w:rPr>
          <w:lang w:val="sr-Cyrl-CS"/>
        </w:rPr>
        <w:t>Контрола подношења пореских пријава обвезника који воде пословне књиге поседоване и новостечене имовине</w:t>
      </w:r>
      <w:r w:rsidR="00BE5BAE">
        <w:rPr>
          <w:lang w:val="sr-Cyrl-CS"/>
        </w:rPr>
        <w:t>;</w:t>
      </w:r>
    </w:p>
    <w:p w:rsidR="002262FD" w:rsidRDefault="002262FD" w:rsidP="00120F55">
      <w:pPr>
        <w:pStyle w:val="ListParagraph"/>
        <w:numPr>
          <w:ilvl w:val="0"/>
          <w:numId w:val="8"/>
        </w:numPr>
        <w:spacing w:after="0" w:line="240" w:lineRule="auto"/>
        <w:rPr>
          <w:lang w:val="sr-Cyrl-CS"/>
        </w:rPr>
      </w:pPr>
      <w:r>
        <w:rPr>
          <w:lang w:val="sr-Cyrl-CS"/>
        </w:rPr>
        <w:t>Контрола подношења пријава</w:t>
      </w:r>
      <w:r w:rsidR="00BE5BAE">
        <w:rPr>
          <w:lang w:val="sr-Cyrl-CS"/>
        </w:rPr>
        <w:t xml:space="preserve"> за утврђивање обавезе плаћања накнаде за заштиту животне средине;</w:t>
      </w:r>
    </w:p>
    <w:p w:rsidR="00BE5BAE" w:rsidRDefault="00BE5BAE" w:rsidP="00120F55">
      <w:pPr>
        <w:pStyle w:val="ListParagraph"/>
        <w:numPr>
          <w:ilvl w:val="0"/>
          <w:numId w:val="8"/>
        </w:numPr>
        <w:spacing w:after="0" w:line="240" w:lineRule="auto"/>
        <w:rPr>
          <w:lang w:val="sr-Cyrl-CS"/>
        </w:rPr>
      </w:pPr>
      <w:r>
        <w:rPr>
          <w:lang w:val="sr-Cyrl-CS"/>
        </w:rPr>
        <w:t>Контрола подношења пријава за утврђивање локалне комуналне таксе за истицање фирме на пословном простору;</w:t>
      </w:r>
    </w:p>
    <w:p w:rsidR="006745B4" w:rsidRDefault="006745B4" w:rsidP="00120F55">
      <w:pPr>
        <w:pStyle w:val="ListParagraph"/>
        <w:numPr>
          <w:ilvl w:val="0"/>
          <w:numId w:val="8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Контрола </w:t>
      </w:r>
      <w:r w:rsidR="00317EA6">
        <w:rPr>
          <w:lang w:val="sr-Cyrl-CS"/>
        </w:rPr>
        <w:t xml:space="preserve">истицања фирме на пословном простору </w:t>
      </w:r>
    </w:p>
    <w:p w:rsidR="00BE5BAE" w:rsidRDefault="00BE5BAE" w:rsidP="00120F55">
      <w:pPr>
        <w:pStyle w:val="ListParagraph"/>
        <w:numPr>
          <w:ilvl w:val="0"/>
          <w:numId w:val="8"/>
        </w:numPr>
        <w:spacing w:after="0" w:line="240" w:lineRule="auto"/>
        <w:rPr>
          <w:lang w:val="sr-Cyrl-CS"/>
        </w:rPr>
      </w:pPr>
      <w:r>
        <w:rPr>
          <w:lang w:val="sr-Cyrl-CS"/>
        </w:rPr>
        <w:t>Утврђивање власника непокретности код непријављених  промена власништва имовине;</w:t>
      </w:r>
    </w:p>
    <w:p w:rsidR="00BE5BAE" w:rsidRDefault="00BE5BAE" w:rsidP="00120F55">
      <w:pPr>
        <w:pStyle w:val="ListParagraph"/>
        <w:numPr>
          <w:ilvl w:val="0"/>
          <w:numId w:val="8"/>
        </w:numPr>
        <w:spacing w:after="0" w:line="240" w:lineRule="auto"/>
        <w:rPr>
          <w:lang w:val="sr-Cyrl-CS"/>
        </w:rPr>
      </w:pPr>
      <w:r>
        <w:rPr>
          <w:lang w:val="sr-Cyrl-CS"/>
        </w:rPr>
        <w:t>Утврђивање наследника путем решења о оставинском поступку, преузимање и наплата пореског дуга иза умрлих лица;</w:t>
      </w:r>
    </w:p>
    <w:p w:rsidR="00BE5BAE" w:rsidRDefault="00BE5BAE" w:rsidP="00120F55">
      <w:pPr>
        <w:pStyle w:val="ListParagraph"/>
        <w:numPr>
          <w:ilvl w:val="0"/>
          <w:numId w:val="8"/>
        </w:numPr>
        <w:spacing w:after="0" w:line="240" w:lineRule="auto"/>
        <w:rPr>
          <w:lang w:val="sr-Cyrl-CS"/>
        </w:rPr>
      </w:pPr>
      <w:r>
        <w:rPr>
          <w:lang w:val="sr-Cyrl-CS"/>
        </w:rPr>
        <w:t>Контрола измиривања/плаћања пореских обавеза;</w:t>
      </w:r>
    </w:p>
    <w:p w:rsidR="00BE5BAE" w:rsidRDefault="00BE5BAE" w:rsidP="00120F55">
      <w:pPr>
        <w:pStyle w:val="ListParagraph"/>
        <w:numPr>
          <w:ilvl w:val="0"/>
          <w:numId w:val="8"/>
        </w:numPr>
        <w:spacing w:after="0" w:line="240" w:lineRule="auto"/>
        <w:rPr>
          <w:lang w:val="sr-Cyrl-CS"/>
        </w:rPr>
      </w:pPr>
      <w:r>
        <w:rPr>
          <w:lang w:val="sr-Cyrl-CS"/>
        </w:rPr>
        <w:t>Утврђивање и отпис застарелих дуговања по службеној дужности</w:t>
      </w:r>
      <w:r w:rsidR="006745B4">
        <w:rPr>
          <w:lang w:val="sr-Cyrl-CS"/>
        </w:rPr>
        <w:t>;</w:t>
      </w:r>
    </w:p>
    <w:p w:rsidR="00C84DD3" w:rsidRPr="00120F55" w:rsidRDefault="00C84DD3" w:rsidP="00120F55">
      <w:pPr>
        <w:pStyle w:val="ListParagraph"/>
        <w:numPr>
          <w:ilvl w:val="0"/>
          <w:numId w:val="8"/>
        </w:numPr>
        <w:spacing w:after="0" w:line="240" w:lineRule="auto"/>
        <w:rPr>
          <w:lang w:val="sr-Cyrl-CS"/>
        </w:rPr>
      </w:pPr>
      <w:r>
        <w:rPr>
          <w:lang w:val="sr-Cyrl-CS"/>
        </w:rPr>
        <w:t>Контрола наплате и уплате боравишне таксе</w:t>
      </w:r>
      <w:r w:rsidR="006745B4">
        <w:rPr>
          <w:lang w:val="sr-Cyrl-CS"/>
        </w:rPr>
        <w:t>;</w:t>
      </w:r>
    </w:p>
    <w:p w:rsidR="00120F55" w:rsidRDefault="00120F55" w:rsidP="00120F55">
      <w:pPr>
        <w:spacing w:after="0" w:line="240" w:lineRule="auto"/>
        <w:ind w:left="720"/>
        <w:rPr>
          <w:lang w:val="sr-Cyrl-CS"/>
        </w:rPr>
      </w:pPr>
    </w:p>
    <w:p w:rsidR="008A604B" w:rsidRDefault="008A604B" w:rsidP="00120F55">
      <w:pPr>
        <w:spacing w:after="0" w:line="240" w:lineRule="auto"/>
        <w:ind w:left="720"/>
        <w:rPr>
          <w:lang w:val="sr-Cyrl-CS"/>
        </w:rPr>
      </w:pPr>
    </w:p>
    <w:p w:rsidR="008A604B" w:rsidRDefault="008A604B" w:rsidP="00120F55">
      <w:pPr>
        <w:spacing w:after="0" w:line="240" w:lineRule="auto"/>
        <w:ind w:left="720"/>
        <w:rPr>
          <w:lang w:val="sr-Cyrl-CS"/>
        </w:rPr>
      </w:pPr>
    </w:p>
    <w:p w:rsidR="008A604B" w:rsidRDefault="008A604B" w:rsidP="00120F55">
      <w:pPr>
        <w:spacing w:after="0" w:line="240" w:lineRule="auto"/>
        <w:ind w:left="720"/>
        <w:rPr>
          <w:lang w:val="sr-Cyrl-CS"/>
        </w:rPr>
      </w:pPr>
    </w:p>
    <w:p w:rsidR="008A604B" w:rsidRDefault="008A604B" w:rsidP="00120F55">
      <w:pPr>
        <w:spacing w:after="0" w:line="240" w:lineRule="auto"/>
        <w:ind w:left="720"/>
        <w:rPr>
          <w:lang w:val="sr-Cyrl-CS"/>
        </w:rPr>
      </w:pPr>
    </w:p>
    <w:p w:rsidR="008A604B" w:rsidRDefault="008A604B" w:rsidP="00120F55">
      <w:pPr>
        <w:spacing w:after="0" w:line="240" w:lineRule="auto"/>
        <w:ind w:left="720"/>
        <w:rPr>
          <w:lang w:val="sr-Cyrl-CS"/>
        </w:rPr>
      </w:pPr>
    </w:p>
    <w:p w:rsidR="008A604B" w:rsidRDefault="008A604B" w:rsidP="00120F55">
      <w:pPr>
        <w:spacing w:after="0" w:line="240" w:lineRule="auto"/>
        <w:ind w:left="720"/>
        <w:rPr>
          <w:lang w:val="sr-Cyrl-CS"/>
        </w:rPr>
      </w:pPr>
    </w:p>
    <w:p w:rsidR="008A604B" w:rsidRDefault="008A604B" w:rsidP="00120F55">
      <w:pPr>
        <w:spacing w:after="0" w:line="240" w:lineRule="auto"/>
        <w:ind w:left="720"/>
        <w:rPr>
          <w:lang w:val="sr-Cyrl-CS"/>
        </w:rPr>
      </w:pPr>
    </w:p>
    <w:p w:rsidR="008A604B" w:rsidRDefault="008A604B" w:rsidP="00120F55">
      <w:pPr>
        <w:spacing w:after="0" w:line="240" w:lineRule="auto"/>
        <w:ind w:left="720"/>
        <w:rPr>
          <w:lang w:val="sr-Cyrl-CS"/>
        </w:rPr>
      </w:pPr>
    </w:p>
    <w:p w:rsidR="008A604B" w:rsidRDefault="008A604B" w:rsidP="00120F55">
      <w:pPr>
        <w:spacing w:after="0" w:line="240" w:lineRule="auto"/>
        <w:ind w:left="720"/>
        <w:rPr>
          <w:lang w:val="sr-Cyrl-CS"/>
        </w:rPr>
      </w:pPr>
    </w:p>
    <w:p w:rsidR="008A604B" w:rsidRDefault="008A604B" w:rsidP="00120F55">
      <w:pPr>
        <w:spacing w:after="0" w:line="240" w:lineRule="auto"/>
        <w:ind w:left="720"/>
        <w:rPr>
          <w:lang w:val="sr-Cyrl-CS"/>
        </w:rPr>
      </w:pPr>
    </w:p>
    <w:p w:rsidR="00D16F58" w:rsidRDefault="00D16F58" w:rsidP="00120F55">
      <w:pPr>
        <w:spacing w:after="0" w:line="240" w:lineRule="auto"/>
        <w:ind w:left="720"/>
        <w:rPr>
          <w:lang w:val="sr-Cyrl-CS"/>
        </w:rPr>
      </w:pPr>
    </w:p>
    <w:p w:rsidR="00D16F58" w:rsidRDefault="00D16F58" w:rsidP="00120F55">
      <w:pPr>
        <w:spacing w:after="0" w:line="240" w:lineRule="auto"/>
        <w:ind w:left="720"/>
        <w:rPr>
          <w:lang w:val="sr-Cyrl-CS"/>
        </w:rPr>
      </w:pPr>
    </w:p>
    <w:p w:rsidR="00D16F58" w:rsidRDefault="00D16F58" w:rsidP="00120F55">
      <w:pPr>
        <w:spacing w:after="0" w:line="240" w:lineRule="auto"/>
        <w:ind w:left="720"/>
        <w:rPr>
          <w:lang w:val="sr-Cyrl-CS"/>
        </w:rPr>
      </w:pPr>
    </w:p>
    <w:p w:rsidR="00D16F58" w:rsidRDefault="00D16F58" w:rsidP="00120F55">
      <w:pPr>
        <w:spacing w:after="0" w:line="240" w:lineRule="auto"/>
        <w:ind w:left="720"/>
        <w:rPr>
          <w:lang w:val="sr-Cyrl-CS"/>
        </w:rPr>
      </w:pPr>
    </w:p>
    <w:p w:rsidR="00D16F58" w:rsidRDefault="00D16F58" w:rsidP="00120F55">
      <w:pPr>
        <w:spacing w:after="0" w:line="240" w:lineRule="auto"/>
        <w:ind w:left="720"/>
        <w:rPr>
          <w:lang w:val="sr-Cyrl-CS"/>
        </w:rPr>
      </w:pPr>
    </w:p>
    <w:p w:rsidR="00D16F58" w:rsidRDefault="00D16F58" w:rsidP="00120F55">
      <w:pPr>
        <w:spacing w:after="0" w:line="240" w:lineRule="auto"/>
        <w:ind w:left="720"/>
        <w:rPr>
          <w:lang w:val="sr-Cyrl-CS"/>
        </w:rPr>
      </w:pPr>
    </w:p>
    <w:p w:rsidR="00D16F58" w:rsidRDefault="00D16F58" w:rsidP="00120F55">
      <w:pPr>
        <w:spacing w:after="0" w:line="240" w:lineRule="auto"/>
        <w:ind w:left="720"/>
        <w:rPr>
          <w:lang w:val="sr-Cyrl-CS"/>
        </w:rPr>
      </w:pPr>
    </w:p>
    <w:p w:rsidR="00D16F58" w:rsidRDefault="00D16F58" w:rsidP="00120F55">
      <w:pPr>
        <w:spacing w:after="0" w:line="240" w:lineRule="auto"/>
        <w:ind w:left="720"/>
        <w:rPr>
          <w:lang w:val="sr-Cyrl-CS"/>
        </w:rPr>
      </w:pPr>
    </w:p>
    <w:p w:rsidR="008A604B" w:rsidRDefault="008A604B" w:rsidP="00066982">
      <w:pPr>
        <w:spacing w:after="0" w:line="240" w:lineRule="auto"/>
        <w:rPr>
          <w:lang w:val="sr-Cyrl-CS"/>
        </w:rPr>
      </w:pPr>
    </w:p>
    <w:p w:rsidR="00066982" w:rsidRDefault="00066982" w:rsidP="00066982">
      <w:pPr>
        <w:spacing w:after="0" w:line="240" w:lineRule="auto"/>
        <w:rPr>
          <w:lang w:val="sr-Cyrl-CS"/>
        </w:rPr>
      </w:pPr>
    </w:p>
    <w:p w:rsidR="00E2621E" w:rsidRDefault="00E2621E" w:rsidP="00066982">
      <w:pPr>
        <w:spacing w:after="0" w:line="240" w:lineRule="auto"/>
        <w:rPr>
          <w:lang w:val="sr-Cyrl-CS"/>
        </w:rPr>
      </w:pPr>
    </w:p>
    <w:p w:rsidR="00E2621E" w:rsidRDefault="00E2621E" w:rsidP="00066982">
      <w:pPr>
        <w:spacing w:after="0" w:line="240" w:lineRule="auto"/>
        <w:rPr>
          <w:lang w:val="sr-Cyrl-CS"/>
        </w:rPr>
      </w:pPr>
    </w:p>
    <w:p w:rsidR="00E2621E" w:rsidRDefault="00E2621E" w:rsidP="00066982">
      <w:pPr>
        <w:spacing w:after="0" w:line="240" w:lineRule="auto"/>
        <w:rPr>
          <w:lang w:val="sr-Cyrl-CS"/>
        </w:rPr>
      </w:pPr>
    </w:p>
    <w:p w:rsidR="00E2621E" w:rsidRDefault="00E2621E" w:rsidP="00066982">
      <w:pPr>
        <w:spacing w:after="0" w:line="240" w:lineRule="auto"/>
        <w:rPr>
          <w:lang w:val="sr-Cyrl-CS"/>
        </w:rPr>
      </w:pPr>
    </w:p>
    <w:p w:rsidR="00E2621E" w:rsidRDefault="00E2621E" w:rsidP="00066982">
      <w:pPr>
        <w:spacing w:after="0" w:line="240" w:lineRule="auto"/>
        <w:rPr>
          <w:lang w:val="sr-Cyrl-CS"/>
        </w:rPr>
      </w:pPr>
    </w:p>
    <w:p w:rsidR="00E2621E" w:rsidRDefault="00E2621E" w:rsidP="00066982">
      <w:pPr>
        <w:spacing w:after="0" w:line="240" w:lineRule="auto"/>
        <w:rPr>
          <w:lang w:val="sr-Cyrl-CS"/>
        </w:rPr>
      </w:pPr>
    </w:p>
    <w:p w:rsidR="00E2621E" w:rsidRDefault="00E2621E" w:rsidP="00066982">
      <w:pPr>
        <w:spacing w:after="0" w:line="240" w:lineRule="auto"/>
        <w:rPr>
          <w:lang w:val="sr-Cyrl-CS"/>
        </w:rPr>
      </w:pPr>
    </w:p>
    <w:p w:rsidR="00E2621E" w:rsidRDefault="00E2621E" w:rsidP="00066982">
      <w:pPr>
        <w:spacing w:after="0" w:line="240" w:lineRule="auto"/>
        <w:rPr>
          <w:lang w:val="sr-Cyrl-CS"/>
        </w:rPr>
      </w:pPr>
    </w:p>
    <w:p w:rsidR="00E2621E" w:rsidRDefault="00E2621E" w:rsidP="00066982">
      <w:pPr>
        <w:spacing w:after="0" w:line="240" w:lineRule="auto"/>
        <w:rPr>
          <w:lang w:val="sr-Cyrl-CS"/>
        </w:rPr>
      </w:pPr>
    </w:p>
    <w:p w:rsidR="00E2621E" w:rsidRDefault="00E2621E" w:rsidP="00066982">
      <w:pPr>
        <w:spacing w:after="0" w:line="240" w:lineRule="auto"/>
        <w:rPr>
          <w:lang w:val="sr-Cyrl-CS"/>
        </w:rPr>
      </w:pPr>
    </w:p>
    <w:p w:rsidR="00F950EC" w:rsidRDefault="00F950EC" w:rsidP="00120F55">
      <w:pPr>
        <w:spacing w:after="0" w:line="240" w:lineRule="auto"/>
        <w:ind w:left="720"/>
        <w:rPr>
          <w:lang w:val="sr-Cyrl-CS"/>
        </w:rPr>
      </w:pPr>
    </w:p>
    <w:p w:rsidR="008A604B" w:rsidRDefault="008A604B" w:rsidP="008A604B">
      <w:pPr>
        <w:spacing w:after="0" w:line="240" w:lineRule="auto"/>
        <w:ind w:left="720"/>
        <w:jc w:val="center"/>
        <w:rPr>
          <w:lang w:val="sr-Cyrl-CS"/>
        </w:rPr>
      </w:pPr>
      <w:r>
        <w:rPr>
          <w:lang w:val="sr-Cyrl-CS"/>
        </w:rPr>
        <w:t>ГОДИШЊИ ПЛАН ПО МЕСЕЦИМА</w:t>
      </w:r>
    </w:p>
    <w:p w:rsidR="008A604B" w:rsidRDefault="008A604B" w:rsidP="008A604B">
      <w:pPr>
        <w:spacing w:after="0" w:line="240" w:lineRule="auto"/>
        <w:ind w:left="720"/>
        <w:jc w:val="center"/>
        <w:rPr>
          <w:lang w:val="sr-Cyrl-CS"/>
        </w:rPr>
      </w:pPr>
    </w:p>
    <w:p w:rsidR="008A604B" w:rsidRDefault="008A604B" w:rsidP="008A6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center"/>
        <w:rPr>
          <w:lang w:val="sr-Cyrl-CS"/>
        </w:rPr>
      </w:pPr>
      <w:r>
        <w:rPr>
          <w:lang w:val="sr-Cyrl-CS"/>
        </w:rPr>
        <w:t>ЈАНУАР:</w:t>
      </w:r>
    </w:p>
    <w:p w:rsidR="008A604B" w:rsidRDefault="008A604B" w:rsidP="008A6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 xml:space="preserve">- Контрола подношења пореских пријава </w:t>
      </w:r>
      <w:r w:rsidR="00EB6617">
        <w:rPr>
          <w:lang w:val="sr-Cyrl-CS"/>
        </w:rPr>
        <w:t>обвезника који не воде пословне књиге</w:t>
      </w:r>
      <w:r>
        <w:rPr>
          <w:lang w:val="sr-Cyrl-CS"/>
        </w:rPr>
        <w:t xml:space="preserve"> на основу новостечена имовине</w:t>
      </w:r>
      <w:r w:rsidR="00EB6617">
        <w:rPr>
          <w:lang w:val="sr-Cyrl-CS"/>
        </w:rPr>
        <w:t xml:space="preserve"> (уговор/оставинско решење);</w:t>
      </w:r>
    </w:p>
    <w:p w:rsidR="00EB6617" w:rsidRDefault="00EB6617" w:rsidP="008A6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подношења пореских пријава обвезника који не воде пословне књиге на основу решења о озакоњењу;</w:t>
      </w:r>
    </w:p>
    <w:p w:rsidR="008A604B" w:rsidRDefault="008A604B" w:rsidP="008A6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Контролне радње у поступку припреме израде завршног рачуна за претходну годину</w:t>
      </w:r>
    </w:p>
    <w:p w:rsidR="00490A84" w:rsidRDefault="00490A84" w:rsidP="008A6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</w:p>
    <w:p w:rsidR="008A604B" w:rsidRDefault="00490A84" w:rsidP="00490A84">
      <w:pPr>
        <w:tabs>
          <w:tab w:val="left" w:pos="915"/>
        </w:tabs>
        <w:rPr>
          <w:lang w:val="sr-Cyrl-CS"/>
        </w:rPr>
      </w:pPr>
      <w:r>
        <w:rPr>
          <w:lang w:val="sr-Cyrl-CS"/>
        </w:rPr>
        <w:tab/>
      </w:r>
    </w:p>
    <w:p w:rsidR="00490A84" w:rsidRDefault="00490A84" w:rsidP="00490A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center"/>
        <w:rPr>
          <w:lang w:val="sr-Cyrl-CS"/>
        </w:rPr>
      </w:pPr>
      <w:r>
        <w:rPr>
          <w:lang w:val="sr-Cyrl-CS"/>
        </w:rPr>
        <w:t>ФЕБРУАР:</w:t>
      </w:r>
    </w:p>
    <w:p w:rsidR="00490A84" w:rsidRDefault="00490A84" w:rsidP="00490A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подношења пореских пријава обвезника који не воде пословне књиге на основу новостечена имовине (уговор/оставинско решење);</w:t>
      </w:r>
    </w:p>
    <w:p w:rsidR="00490A84" w:rsidRDefault="00490A84" w:rsidP="00490A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подношења пореских пријава обвезника који не воде пословне књиге на основу решења о озакоњењу;</w:t>
      </w:r>
    </w:p>
    <w:p w:rsidR="00490A84" w:rsidRDefault="00490A84" w:rsidP="00490A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Контролне радње у поступку припреме израде завршног рачуна за претходну годину</w:t>
      </w:r>
    </w:p>
    <w:p w:rsidR="00E74BC4" w:rsidRDefault="00E74BC4" w:rsidP="00490A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 xml:space="preserve">- Контрола плаћања пореских обавеза </w:t>
      </w:r>
    </w:p>
    <w:p w:rsidR="008E2817" w:rsidRDefault="001B5B24" w:rsidP="00490A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одлагања плаћања пореских обавеза</w:t>
      </w:r>
    </w:p>
    <w:p w:rsidR="001B5B24" w:rsidRDefault="001B5B24" w:rsidP="008E2817">
      <w:pPr>
        <w:ind w:firstLine="720"/>
        <w:rPr>
          <w:lang w:val="sr-Cyrl-CS"/>
        </w:rPr>
      </w:pPr>
    </w:p>
    <w:p w:rsidR="008E2817" w:rsidRDefault="008E2817" w:rsidP="008E28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center"/>
        <w:rPr>
          <w:lang w:val="sr-Cyrl-CS"/>
        </w:rPr>
      </w:pPr>
      <w:r>
        <w:rPr>
          <w:lang w:val="sr-Cyrl-CS"/>
        </w:rPr>
        <w:t>МАРТ:</w:t>
      </w:r>
    </w:p>
    <w:p w:rsidR="008E2817" w:rsidRDefault="008E2817" w:rsidP="008E28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подношења пореских пријава обвезника који не воде пословне књиге на основу новостечена имовине (уговор/оставинско решење);</w:t>
      </w:r>
    </w:p>
    <w:p w:rsidR="008E2817" w:rsidRDefault="008E2817" w:rsidP="008E28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подношења пореских пријава обвезника који не воде пословне књиге на основу решења о озакоњењу;</w:t>
      </w:r>
    </w:p>
    <w:p w:rsidR="008E2817" w:rsidRDefault="008E2817" w:rsidP="008E28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подношења пореских пријава обвезника који воде пословне књиге поседоване и новостечене имовине</w:t>
      </w:r>
    </w:p>
    <w:p w:rsidR="008E2817" w:rsidRDefault="008E2817" w:rsidP="008E28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 xml:space="preserve">- Контрола плаћања пореских обавеза </w:t>
      </w:r>
    </w:p>
    <w:p w:rsidR="008E2817" w:rsidRDefault="008E2817" w:rsidP="008E28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одлагања плаћања пореских обавеза</w:t>
      </w:r>
    </w:p>
    <w:p w:rsidR="006F7EA7" w:rsidRDefault="006F7EA7" w:rsidP="008E28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истицање фирме на пословном простору</w:t>
      </w:r>
    </w:p>
    <w:p w:rsidR="006F7EA7" w:rsidRDefault="006F7EA7" w:rsidP="008E28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наплате и уплате боравишне таксе</w:t>
      </w:r>
    </w:p>
    <w:p w:rsidR="008E2817" w:rsidRDefault="008E2817" w:rsidP="008E2817">
      <w:pPr>
        <w:ind w:firstLine="720"/>
        <w:rPr>
          <w:lang w:val="sr-Cyrl-CS"/>
        </w:rPr>
      </w:pPr>
    </w:p>
    <w:p w:rsidR="00F21448" w:rsidRDefault="00F21448" w:rsidP="008E2817">
      <w:pPr>
        <w:ind w:firstLine="720"/>
        <w:rPr>
          <w:lang w:val="sr-Cyrl-CS"/>
        </w:rPr>
      </w:pPr>
    </w:p>
    <w:p w:rsidR="00A05969" w:rsidRDefault="00A05969" w:rsidP="00A05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center"/>
        <w:rPr>
          <w:lang w:val="sr-Cyrl-CS"/>
        </w:rPr>
      </w:pPr>
      <w:r>
        <w:rPr>
          <w:lang w:val="sr-Cyrl-CS"/>
        </w:rPr>
        <w:t>АПРИЛ:</w:t>
      </w:r>
    </w:p>
    <w:p w:rsidR="00A05969" w:rsidRDefault="00A05969" w:rsidP="00A05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подношења пореских пријава обвезника који не воде пословне књиге на основу новостечена имовине (уговор/оставинско решење);</w:t>
      </w:r>
    </w:p>
    <w:p w:rsidR="00A05969" w:rsidRDefault="00A05969" w:rsidP="00A05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подношења пореских пријава обвезника који не воде пословне књиге на основу решења о озакоњењу;</w:t>
      </w:r>
    </w:p>
    <w:p w:rsidR="00A05969" w:rsidRDefault="00A05969" w:rsidP="00A05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lastRenderedPageBreak/>
        <w:t>- Контрола подношења пореских пријава обвезника који воде пословне књиге поседоване и новостечене имовине</w:t>
      </w:r>
    </w:p>
    <w:p w:rsidR="00A05969" w:rsidRDefault="00A05969" w:rsidP="00A05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 xml:space="preserve">- Контрола плаћања пореских обавеза </w:t>
      </w:r>
    </w:p>
    <w:p w:rsidR="00A05969" w:rsidRDefault="00A05969" w:rsidP="00A05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одлагања плаћања пореских обавеза</w:t>
      </w:r>
    </w:p>
    <w:p w:rsidR="00A05969" w:rsidRDefault="00A05969" w:rsidP="00A05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истицање фирме на пословном простору</w:t>
      </w:r>
    </w:p>
    <w:p w:rsidR="00A05969" w:rsidRDefault="00A05969" w:rsidP="00A05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наплате и уплате боравишне таксе</w:t>
      </w:r>
    </w:p>
    <w:p w:rsidR="00066982" w:rsidRDefault="00066982" w:rsidP="00066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center"/>
        <w:rPr>
          <w:lang w:val="sr-Cyrl-CS"/>
        </w:rPr>
      </w:pPr>
      <w:r>
        <w:rPr>
          <w:lang w:val="sr-Cyrl-CS"/>
        </w:rPr>
        <w:t>МАЈ:</w:t>
      </w:r>
    </w:p>
    <w:p w:rsidR="00066982" w:rsidRDefault="00066982" w:rsidP="00066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подношења пореских пријава обвезника који не воде пословне књиге на основу новостечена имовине (уговор/оставинско решење);</w:t>
      </w:r>
    </w:p>
    <w:p w:rsidR="00066982" w:rsidRDefault="00066982" w:rsidP="00066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подношења пореских пријава обвезника који не воде пословне књиге на основу решења о озакоњењу;</w:t>
      </w:r>
    </w:p>
    <w:p w:rsidR="00066982" w:rsidRDefault="00066982" w:rsidP="00066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подношења пореских пријава обвезника који воде пословне књиге поседоване и новостечене имовине</w:t>
      </w:r>
    </w:p>
    <w:p w:rsidR="00066982" w:rsidRDefault="00066982" w:rsidP="00066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 xml:space="preserve">- Контрола плаћања пореских обавеза </w:t>
      </w:r>
    </w:p>
    <w:p w:rsidR="00066982" w:rsidRDefault="00066982" w:rsidP="00066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одлагања плаћања пореских обавеза</w:t>
      </w:r>
    </w:p>
    <w:p w:rsidR="00066982" w:rsidRDefault="00066982" w:rsidP="00066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истицање фирме на пословном простору</w:t>
      </w:r>
    </w:p>
    <w:p w:rsidR="00066982" w:rsidRDefault="00066982" w:rsidP="00066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наплате и уплате боравишне таксе</w:t>
      </w:r>
    </w:p>
    <w:p w:rsidR="00A05969" w:rsidRDefault="00A05969" w:rsidP="008E2817">
      <w:pPr>
        <w:ind w:firstLine="720"/>
        <w:rPr>
          <w:lang w:val="sr-Cyrl-CS"/>
        </w:rPr>
      </w:pPr>
    </w:p>
    <w:p w:rsidR="00D023D0" w:rsidRDefault="00D023D0" w:rsidP="00D023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center"/>
        <w:rPr>
          <w:lang w:val="sr-Cyrl-CS"/>
        </w:rPr>
      </w:pPr>
      <w:r>
        <w:rPr>
          <w:lang w:val="sr-Cyrl-CS"/>
        </w:rPr>
        <w:t>ЈУН:</w:t>
      </w:r>
    </w:p>
    <w:p w:rsidR="00D023D0" w:rsidRDefault="00D023D0" w:rsidP="00D023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подношења пореских пријава обвезника који не воде пословне књиге на основу новостечена имовине (уговор/оставинско решење);</w:t>
      </w:r>
    </w:p>
    <w:p w:rsidR="00D023D0" w:rsidRDefault="00D023D0" w:rsidP="00D023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подношења пореских пријава обвезника који не воде пословне књиге на основу решења о озакоњењу;</w:t>
      </w:r>
    </w:p>
    <w:p w:rsidR="00D023D0" w:rsidRDefault="00D023D0" w:rsidP="00D023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подношења пореских пријава обвезника који воде пословне књиге поседоване и новостечене имовине</w:t>
      </w:r>
    </w:p>
    <w:p w:rsidR="00D023D0" w:rsidRDefault="00D023D0" w:rsidP="00D023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 xml:space="preserve">- Контрола плаћања пореских обавеза </w:t>
      </w:r>
    </w:p>
    <w:p w:rsidR="00D023D0" w:rsidRDefault="00D023D0" w:rsidP="00D023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одлагања плаћања пореских обавеза</w:t>
      </w:r>
    </w:p>
    <w:p w:rsidR="00D023D0" w:rsidRDefault="00D023D0" w:rsidP="00D023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наплате и уплате боравишне таксе</w:t>
      </w:r>
    </w:p>
    <w:p w:rsidR="00D023D0" w:rsidRDefault="00D023D0" w:rsidP="008E2817">
      <w:pPr>
        <w:ind w:firstLine="720"/>
        <w:rPr>
          <w:lang w:val="sr-Cyrl-CS"/>
        </w:rPr>
      </w:pPr>
    </w:p>
    <w:p w:rsidR="007A19A6" w:rsidRDefault="007A19A6" w:rsidP="007A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center"/>
        <w:rPr>
          <w:lang w:val="sr-Cyrl-CS"/>
        </w:rPr>
      </w:pPr>
      <w:r>
        <w:rPr>
          <w:lang w:val="sr-Cyrl-CS"/>
        </w:rPr>
        <w:t>ЈУЛ:</w:t>
      </w:r>
    </w:p>
    <w:p w:rsidR="007A19A6" w:rsidRDefault="007A19A6" w:rsidP="007A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подношења пореских пријава обвезника који не воде пословне књиге на основу новостечена имовине (уговор/оставинско решење);</w:t>
      </w:r>
    </w:p>
    <w:p w:rsidR="007A19A6" w:rsidRDefault="007A19A6" w:rsidP="007A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подношења пореских пријава обвезника који не воде пословне књиге на основу решења о озакоњењу;</w:t>
      </w:r>
    </w:p>
    <w:p w:rsidR="007A19A6" w:rsidRDefault="007A19A6" w:rsidP="007A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 xml:space="preserve">- Контрола плаћања пореских обавеза </w:t>
      </w:r>
    </w:p>
    <w:p w:rsidR="007A19A6" w:rsidRDefault="007A19A6" w:rsidP="007A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одлагања плаћања пореских обавеза</w:t>
      </w:r>
    </w:p>
    <w:p w:rsidR="007A19A6" w:rsidRDefault="007A19A6" w:rsidP="007A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наплате и уплате боравишне таксе</w:t>
      </w:r>
    </w:p>
    <w:p w:rsidR="007A19A6" w:rsidRDefault="007A19A6" w:rsidP="008E2817">
      <w:pPr>
        <w:ind w:firstLine="720"/>
        <w:rPr>
          <w:lang w:val="sr-Cyrl-CS"/>
        </w:rPr>
      </w:pPr>
    </w:p>
    <w:p w:rsidR="00D32C32" w:rsidRDefault="00D32C32" w:rsidP="00D32C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center"/>
        <w:rPr>
          <w:lang w:val="sr-Cyrl-CS"/>
        </w:rPr>
      </w:pPr>
      <w:r>
        <w:rPr>
          <w:lang w:val="sr-Cyrl-CS"/>
        </w:rPr>
        <w:t>АВГУСТ:</w:t>
      </w:r>
    </w:p>
    <w:p w:rsidR="00D32C32" w:rsidRDefault="00D32C32" w:rsidP="00D32C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подношења пореских пријава обвезника који не воде пословне књиге на основу новостечена имовине (уговор/оставинско решење);</w:t>
      </w:r>
    </w:p>
    <w:p w:rsidR="00D32C32" w:rsidRDefault="00D32C32" w:rsidP="00D32C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подношења пореских пријава обвезника који не воде пословне књиге на основу решења о озакоњењу;</w:t>
      </w:r>
    </w:p>
    <w:p w:rsidR="00D32C32" w:rsidRDefault="00D32C32" w:rsidP="00D32C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 xml:space="preserve">- Контрола плаћања пореских обавеза </w:t>
      </w:r>
    </w:p>
    <w:p w:rsidR="00D32C32" w:rsidRDefault="00D32C32" w:rsidP="00D32C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lastRenderedPageBreak/>
        <w:t>- Контрола одлагања плаћања пореских обавеза</w:t>
      </w:r>
    </w:p>
    <w:p w:rsidR="00D32C32" w:rsidRDefault="00D32C32" w:rsidP="00D32C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наплате и уплате боравишне таксе</w:t>
      </w:r>
    </w:p>
    <w:p w:rsidR="00CE0006" w:rsidRDefault="00CE0006" w:rsidP="00D32C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</w:p>
    <w:p w:rsidR="00D32C32" w:rsidRDefault="00D32C32" w:rsidP="008E2817">
      <w:pPr>
        <w:ind w:firstLine="720"/>
        <w:rPr>
          <w:lang w:val="sr-Cyrl-CS"/>
        </w:rPr>
      </w:pPr>
    </w:p>
    <w:p w:rsidR="00B162BD" w:rsidRDefault="00B162BD" w:rsidP="008E2817">
      <w:pPr>
        <w:ind w:firstLine="720"/>
        <w:rPr>
          <w:lang w:val="sr-Cyrl-CS"/>
        </w:rPr>
      </w:pPr>
    </w:p>
    <w:p w:rsidR="00CE0006" w:rsidRDefault="00CE0006" w:rsidP="00CE00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center"/>
        <w:rPr>
          <w:lang w:val="sr-Cyrl-CS"/>
        </w:rPr>
      </w:pPr>
      <w:r>
        <w:rPr>
          <w:lang w:val="sr-Cyrl-CS"/>
        </w:rPr>
        <w:t>СЕПТЕМБАР:</w:t>
      </w:r>
    </w:p>
    <w:p w:rsidR="00CE0006" w:rsidRDefault="00CE0006" w:rsidP="00CE00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подношења пореских пријава обвезника који не воде пословне књиге на основу новостечена имовине (уговор/оставинско решење);</w:t>
      </w:r>
    </w:p>
    <w:p w:rsidR="00CE0006" w:rsidRDefault="00CE0006" w:rsidP="00CE00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подношења пореских пријава обвезника који не воде пословне књиге на основу решења о озакоњењу;</w:t>
      </w:r>
    </w:p>
    <w:p w:rsidR="00CE0006" w:rsidRDefault="00CE0006" w:rsidP="00CE00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 xml:space="preserve">- Контрола плаћања пореских обавеза </w:t>
      </w:r>
    </w:p>
    <w:p w:rsidR="00CE0006" w:rsidRDefault="00CE0006" w:rsidP="00CE00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одлагања плаћања пореских обавеза</w:t>
      </w:r>
    </w:p>
    <w:p w:rsidR="00CE0006" w:rsidRDefault="00CE0006" w:rsidP="00CE00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наплате и уплате боравишне таксе</w:t>
      </w:r>
    </w:p>
    <w:p w:rsidR="00CE0006" w:rsidRDefault="00CE0006" w:rsidP="008E2817">
      <w:pPr>
        <w:ind w:firstLine="720"/>
        <w:rPr>
          <w:lang w:val="sr-Cyrl-CS"/>
        </w:rPr>
      </w:pPr>
    </w:p>
    <w:p w:rsidR="00F2129E" w:rsidRDefault="00F2129E" w:rsidP="00F21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center"/>
        <w:rPr>
          <w:lang w:val="sr-Cyrl-CS"/>
        </w:rPr>
      </w:pPr>
      <w:r>
        <w:rPr>
          <w:lang w:val="sr-Cyrl-CS"/>
        </w:rPr>
        <w:t>ОКТОБАР:</w:t>
      </w:r>
    </w:p>
    <w:p w:rsidR="00F2129E" w:rsidRDefault="00F2129E" w:rsidP="00F21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подношења пореских пријава обвезника који не воде пословне књиге на основу новостечена имовине (уговор/оставинско решење);</w:t>
      </w:r>
    </w:p>
    <w:p w:rsidR="00F2129E" w:rsidRDefault="00F2129E" w:rsidP="00F21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подношења пореских пријава обвезника који не воде пословне књиге на основу решења о озакоњењу;</w:t>
      </w:r>
    </w:p>
    <w:p w:rsidR="00F2129E" w:rsidRDefault="00F2129E" w:rsidP="00F21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 xml:space="preserve">- Контрола плаћања пореских обавеза </w:t>
      </w:r>
    </w:p>
    <w:p w:rsidR="00F2129E" w:rsidRDefault="00F2129E" w:rsidP="00F21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одлагања плаћања пореских обавеза</w:t>
      </w:r>
    </w:p>
    <w:p w:rsidR="00F2129E" w:rsidRDefault="00F2129E" w:rsidP="008E2817">
      <w:pPr>
        <w:ind w:firstLine="720"/>
        <w:rPr>
          <w:lang w:val="sr-Cyrl-CS"/>
        </w:rPr>
      </w:pPr>
    </w:p>
    <w:p w:rsidR="00B40C7F" w:rsidRDefault="00B40C7F" w:rsidP="00B40C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center"/>
        <w:rPr>
          <w:lang w:val="sr-Cyrl-CS"/>
        </w:rPr>
      </w:pPr>
      <w:r>
        <w:rPr>
          <w:lang w:val="sr-Cyrl-CS"/>
        </w:rPr>
        <w:t>НОВЕМБАР:</w:t>
      </w:r>
    </w:p>
    <w:p w:rsidR="00B40C7F" w:rsidRDefault="00B40C7F" w:rsidP="00B40C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подношења пореских пријава обвезника који не воде пословне књиге на основу новостечена имовине (уговор/оставинско решење);</w:t>
      </w:r>
    </w:p>
    <w:p w:rsidR="00B40C7F" w:rsidRDefault="00B40C7F" w:rsidP="00B40C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подношења пореских пријава обвезника који не воде пословне књиге на основу решења о озакоњењу;</w:t>
      </w:r>
    </w:p>
    <w:p w:rsidR="00B40C7F" w:rsidRDefault="00B40C7F" w:rsidP="00B40C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 xml:space="preserve">- Контрола плаћања пореских обавеза </w:t>
      </w:r>
    </w:p>
    <w:p w:rsidR="00B40C7F" w:rsidRDefault="00B40C7F" w:rsidP="00B40C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одлагања плаћања пореских обавеза</w:t>
      </w:r>
    </w:p>
    <w:p w:rsidR="00224200" w:rsidRDefault="00224200" w:rsidP="00B40C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Утврђивање застарелих потреживања</w:t>
      </w:r>
    </w:p>
    <w:p w:rsidR="00B40C7F" w:rsidRDefault="00B40C7F" w:rsidP="008E2817">
      <w:pPr>
        <w:ind w:firstLine="720"/>
        <w:rPr>
          <w:lang w:val="sr-Cyrl-CS"/>
        </w:rPr>
      </w:pPr>
    </w:p>
    <w:p w:rsidR="00947A5C" w:rsidRDefault="00947A5C" w:rsidP="00947A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center"/>
        <w:rPr>
          <w:lang w:val="sr-Cyrl-CS"/>
        </w:rPr>
      </w:pPr>
      <w:r>
        <w:rPr>
          <w:lang w:val="sr-Cyrl-CS"/>
        </w:rPr>
        <w:t>ДЕЦЕМБАР:</w:t>
      </w:r>
    </w:p>
    <w:p w:rsidR="00947A5C" w:rsidRDefault="00947A5C" w:rsidP="00947A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подношења пореских пријава обвезника који не воде пословне књиге на основу новостечена имовине (уговор/оставинско решење);</w:t>
      </w:r>
    </w:p>
    <w:p w:rsidR="00947A5C" w:rsidRDefault="00947A5C" w:rsidP="00947A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подношења пореских пријава обвезника који не воде пословне књиге на основу решења о озакоњењу;</w:t>
      </w:r>
    </w:p>
    <w:p w:rsidR="00947A5C" w:rsidRDefault="00947A5C" w:rsidP="00947A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 xml:space="preserve">- Контрола плаћања пореских обавеза </w:t>
      </w:r>
    </w:p>
    <w:p w:rsidR="00947A5C" w:rsidRDefault="00947A5C" w:rsidP="00947A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одлагања плаћања пореских обавеза</w:t>
      </w:r>
    </w:p>
    <w:p w:rsidR="00947A5C" w:rsidRDefault="00947A5C" w:rsidP="00947A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Утврђивање застарелих потреживања</w:t>
      </w:r>
    </w:p>
    <w:p w:rsidR="00AA4850" w:rsidRDefault="00AA4850" w:rsidP="00947A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књиговодствених налога у фискалној години</w:t>
      </w:r>
    </w:p>
    <w:p w:rsidR="00947A5C" w:rsidRDefault="00947A5C" w:rsidP="008E2817">
      <w:pPr>
        <w:ind w:firstLine="720"/>
        <w:rPr>
          <w:lang w:val="sr-Cyrl-CS"/>
        </w:rPr>
      </w:pPr>
    </w:p>
    <w:p w:rsidR="00526E42" w:rsidRDefault="000C338E" w:rsidP="008E2817">
      <w:pPr>
        <w:ind w:firstLine="720"/>
        <w:rPr>
          <w:lang w:val="sr-Cyrl-CS"/>
        </w:rPr>
      </w:pPr>
      <w:r>
        <w:rPr>
          <w:lang w:val="sr-Cyrl-CS"/>
        </w:rPr>
        <w:lastRenderedPageBreak/>
        <w:t>У складу са Годишњим програмом рада руковидоц Одсека за локалну пореску администрацију</w:t>
      </w:r>
      <w:r w:rsidR="00540CB7">
        <w:rPr>
          <w:lang w:val="sr-Cyrl-CS"/>
        </w:rPr>
        <w:t xml:space="preserve"> планира месечне активности инспектора као Распоред дужности инспектора Одсек за локалну пореску администрацију.</w:t>
      </w:r>
    </w:p>
    <w:p w:rsidR="00526E42" w:rsidRPr="00526E42" w:rsidRDefault="00526E42" w:rsidP="00526E42">
      <w:pPr>
        <w:rPr>
          <w:lang w:val="sr-Cyrl-CS"/>
        </w:rPr>
      </w:pPr>
    </w:p>
    <w:p w:rsidR="00526E42" w:rsidRPr="00526E42" w:rsidRDefault="00526E42" w:rsidP="00526E42">
      <w:pPr>
        <w:rPr>
          <w:lang w:val="sr-Cyrl-CS"/>
        </w:rPr>
      </w:pPr>
    </w:p>
    <w:p w:rsidR="00526E42" w:rsidRPr="00526E42" w:rsidRDefault="00526E42" w:rsidP="00526E42">
      <w:pPr>
        <w:rPr>
          <w:lang w:val="sr-Cyrl-CS"/>
        </w:rPr>
      </w:pPr>
    </w:p>
    <w:p w:rsidR="00526E42" w:rsidRPr="00526E42" w:rsidRDefault="00526E42" w:rsidP="00526E42">
      <w:pPr>
        <w:rPr>
          <w:lang w:val="sr-Cyrl-CS"/>
        </w:rPr>
      </w:pPr>
    </w:p>
    <w:p w:rsidR="00526E42" w:rsidRPr="00526E42" w:rsidRDefault="00526E42" w:rsidP="00526E42">
      <w:pPr>
        <w:rPr>
          <w:lang w:val="sr-Cyrl-CS"/>
        </w:rPr>
      </w:pPr>
    </w:p>
    <w:p w:rsidR="00526E42" w:rsidRDefault="00526E42" w:rsidP="00B162BD">
      <w:pPr>
        <w:rPr>
          <w:lang w:val="sr-Cyrl-CS"/>
        </w:rPr>
      </w:pPr>
    </w:p>
    <w:p w:rsidR="00CC5FA8" w:rsidRDefault="00526E42" w:rsidP="00CC5FA8">
      <w:pPr>
        <w:ind w:firstLine="720"/>
        <w:jc w:val="center"/>
        <w:rPr>
          <w:sz w:val="28"/>
          <w:szCs w:val="28"/>
          <w:lang w:val="sr-Cyrl-CS"/>
        </w:rPr>
      </w:pPr>
      <w:r w:rsidRPr="00526E42">
        <w:rPr>
          <w:sz w:val="28"/>
          <w:szCs w:val="28"/>
          <w:lang w:val="sr-Cyrl-CS"/>
        </w:rPr>
        <w:t>ПРЕДЛОЗИ ЗА УНАПРЕЂЕЊЕ РАДА</w:t>
      </w:r>
    </w:p>
    <w:p w:rsidR="00526E42" w:rsidRDefault="00CC5FA8" w:rsidP="00CC5FA8">
      <w:pPr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За ефективнији и ефикаснији рад Одсека за локалну пореску администрацију</w:t>
      </w:r>
    </w:p>
    <w:p w:rsidR="00060954" w:rsidRDefault="00060954" w:rsidP="00CC5FA8">
      <w:pPr>
        <w:jc w:val="center"/>
        <w:rPr>
          <w:sz w:val="28"/>
          <w:szCs w:val="28"/>
          <w:lang w:val="sr-Cyrl-CS"/>
        </w:rPr>
      </w:pPr>
    </w:p>
    <w:p w:rsidR="007810FF" w:rsidRDefault="00060954" w:rsidP="007810FF">
      <w:pPr>
        <w:pStyle w:val="ListParagraph"/>
        <w:numPr>
          <w:ilvl w:val="0"/>
          <w:numId w:val="9"/>
        </w:numPr>
        <w:spacing w:after="0" w:line="240" w:lineRule="auto"/>
        <w:ind w:left="714" w:hanging="357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Унапређење комуникације и успостављање сарадње са осталим службам</w:t>
      </w:r>
      <w:r w:rsidR="002D1B9B">
        <w:rPr>
          <w:sz w:val="28"/>
          <w:szCs w:val="28"/>
          <w:lang w:val="sr-Cyrl-CS"/>
        </w:rPr>
        <w:t>а</w:t>
      </w:r>
      <w:r w:rsidR="007810FF">
        <w:rPr>
          <w:sz w:val="28"/>
          <w:szCs w:val="28"/>
          <w:lang w:val="sr-Cyrl-CS"/>
        </w:rPr>
        <w:t xml:space="preserve"> унутра општинске управе;</w:t>
      </w:r>
    </w:p>
    <w:p w:rsidR="007810FF" w:rsidRDefault="007810FF" w:rsidP="007810FF">
      <w:pPr>
        <w:pStyle w:val="ListParagraph"/>
        <w:numPr>
          <w:ilvl w:val="0"/>
          <w:numId w:val="9"/>
        </w:numPr>
        <w:spacing w:after="0" w:line="240" w:lineRule="auto"/>
        <w:ind w:left="714" w:hanging="357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Побољшати сарадњу са државним органима и организацијама и јавним предузећима на теритроији општине,</w:t>
      </w:r>
    </w:p>
    <w:p w:rsidR="00762158" w:rsidRDefault="007810FF" w:rsidP="007810FF">
      <w:pPr>
        <w:pStyle w:val="ListParagraph"/>
        <w:numPr>
          <w:ilvl w:val="0"/>
          <w:numId w:val="9"/>
        </w:numPr>
        <w:spacing w:after="0" w:line="240" w:lineRule="auto"/>
        <w:ind w:left="714" w:hanging="357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Креирање упустава за што лакшу примену законских стандара који су циљ инспекцијских надзора;</w:t>
      </w:r>
    </w:p>
    <w:p w:rsidR="00762158" w:rsidRPr="00762158" w:rsidRDefault="00762158" w:rsidP="00762158">
      <w:pPr>
        <w:rPr>
          <w:lang w:val="sr-Cyrl-CS"/>
        </w:rPr>
      </w:pPr>
    </w:p>
    <w:p w:rsidR="00762158" w:rsidRPr="00762158" w:rsidRDefault="00762158" w:rsidP="00762158">
      <w:pPr>
        <w:rPr>
          <w:lang w:val="sr-Cyrl-CS"/>
        </w:rPr>
      </w:pPr>
    </w:p>
    <w:p w:rsidR="00762158" w:rsidRDefault="00762158" w:rsidP="00762158">
      <w:pPr>
        <w:rPr>
          <w:lang w:val="sr-Cyrl-CS"/>
        </w:rPr>
      </w:pPr>
    </w:p>
    <w:p w:rsidR="007810FF" w:rsidRDefault="00762158" w:rsidP="00762158">
      <w:pPr>
        <w:ind w:firstLine="720"/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НАПОМЕНА</w:t>
      </w:r>
    </w:p>
    <w:p w:rsidR="00762158" w:rsidRDefault="00762158" w:rsidP="00762158">
      <w:pPr>
        <w:ind w:firstLine="720"/>
        <w:jc w:val="center"/>
        <w:rPr>
          <w:sz w:val="28"/>
          <w:szCs w:val="28"/>
          <w:lang w:val="sr-Cyrl-CS"/>
        </w:rPr>
      </w:pPr>
    </w:p>
    <w:p w:rsidR="00762158" w:rsidRDefault="00762158" w:rsidP="00762158">
      <w:pPr>
        <w:spacing w:line="240" w:lineRule="auto"/>
        <w:ind w:firstLine="72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Одсек за локалну пореску администрацију задржава право измене и допуне Годишњег плана инспекцијског надзора за 20</w:t>
      </w:r>
      <w:r w:rsidR="00BC772F">
        <w:rPr>
          <w:sz w:val="28"/>
          <w:szCs w:val="28"/>
        </w:rPr>
        <w:t>2</w:t>
      </w:r>
      <w:r w:rsidR="00FA03DD">
        <w:rPr>
          <w:sz w:val="28"/>
          <w:szCs w:val="28"/>
        </w:rPr>
        <w:t>1</w:t>
      </w:r>
      <w:r>
        <w:rPr>
          <w:sz w:val="28"/>
          <w:szCs w:val="28"/>
          <w:lang w:val="sr-Cyrl-CS"/>
        </w:rPr>
        <w:t xml:space="preserve">. </w:t>
      </w:r>
      <w:r w:rsidR="00BC772F">
        <w:rPr>
          <w:sz w:val="28"/>
          <w:szCs w:val="28"/>
          <w:lang w:val="sr-Cyrl-CS"/>
        </w:rPr>
        <w:t>г</w:t>
      </w:r>
      <w:r>
        <w:rPr>
          <w:sz w:val="28"/>
          <w:szCs w:val="28"/>
          <w:lang w:val="sr-Cyrl-CS"/>
        </w:rPr>
        <w:t>одину.</w:t>
      </w:r>
    </w:p>
    <w:p w:rsidR="00762158" w:rsidRPr="00FA03DD" w:rsidRDefault="00762158" w:rsidP="00FA03DD">
      <w:pPr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>Годишњи план инспекцијског надзора за 20</w:t>
      </w:r>
      <w:r w:rsidR="00BC772F">
        <w:rPr>
          <w:sz w:val="28"/>
          <w:szCs w:val="28"/>
        </w:rPr>
        <w:t>22</w:t>
      </w:r>
      <w:r>
        <w:rPr>
          <w:sz w:val="28"/>
          <w:szCs w:val="28"/>
          <w:lang w:val="sr-Cyrl-CS"/>
        </w:rPr>
        <w:t xml:space="preserve">. </w:t>
      </w:r>
      <w:r w:rsidR="00BC772F">
        <w:rPr>
          <w:sz w:val="28"/>
          <w:szCs w:val="28"/>
          <w:lang w:val="sr-Cyrl-CS"/>
        </w:rPr>
        <w:t>г</w:t>
      </w:r>
      <w:r>
        <w:rPr>
          <w:sz w:val="28"/>
          <w:szCs w:val="28"/>
          <w:lang w:val="sr-Cyrl-CS"/>
        </w:rPr>
        <w:t>одину ће се редовно ажурирати, анализирати и контролисати у складу са потребама.</w:t>
      </w:r>
    </w:p>
    <w:sectPr w:rsidR="00762158" w:rsidRPr="00FA03DD" w:rsidSect="00526201">
      <w:footerReference w:type="default" r:id="rId9"/>
      <w:pgSz w:w="12240" w:h="15840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6EB" w:rsidRDefault="004446EB" w:rsidP="009C5565">
      <w:pPr>
        <w:spacing w:after="0" w:line="240" w:lineRule="auto"/>
      </w:pPr>
      <w:r>
        <w:separator/>
      </w:r>
    </w:p>
  </w:endnote>
  <w:endnote w:type="continuationSeparator" w:id="0">
    <w:p w:rsidR="004446EB" w:rsidRDefault="004446EB" w:rsidP="009C5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54928"/>
      <w:docPartObj>
        <w:docPartGallery w:val="Page Numbers (Bottom of Page)"/>
        <w:docPartUnique/>
      </w:docPartObj>
    </w:sdtPr>
    <w:sdtEndPr/>
    <w:sdtContent>
      <w:p w:rsidR="00EC13D7" w:rsidRDefault="00AE168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6F7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637C1" w:rsidRPr="00C637C1" w:rsidRDefault="00C637C1">
    <w:pPr>
      <w:pStyle w:val="Footer"/>
      <w:rPr>
        <w:lang w:val="sr-Cyrl-C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6EB" w:rsidRDefault="004446EB" w:rsidP="009C5565">
      <w:pPr>
        <w:spacing w:after="0" w:line="240" w:lineRule="auto"/>
      </w:pPr>
      <w:r>
        <w:separator/>
      </w:r>
    </w:p>
  </w:footnote>
  <w:footnote w:type="continuationSeparator" w:id="0">
    <w:p w:rsidR="004446EB" w:rsidRDefault="004446EB" w:rsidP="009C55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51FA9"/>
    <w:multiLevelType w:val="hybridMultilevel"/>
    <w:tmpl w:val="C6985ED0"/>
    <w:lvl w:ilvl="0" w:tplc="0CA0A8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1D35CD"/>
    <w:multiLevelType w:val="hybridMultilevel"/>
    <w:tmpl w:val="E6CA6C2E"/>
    <w:lvl w:ilvl="0" w:tplc="2C900C5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74D6A"/>
    <w:multiLevelType w:val="hybridMultilevel"/>
    <w:tmpl w:val="1668FC16"/>
    <w:lvl w:ilvl="0" w:tplc="7040AC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275411"/>
    <w:multiLevelType w:val="hybridMultilevel"/>
    <w:tmpl w:val="127C7A02"/>
    <w:lvl w:ilvl="0" w:tplc="5AA871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B941734"/>
    <w:multiLevelType w:val="hybridMultilevel"/>
    <w:tmpl w:val="30B8864A"/>
    <w:lvl w:ilvl="0" w:tplc="B8D8B55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0D222CD"/>
    <w:multiLevelType w:val="hybridMultilevel"/>
    <w:tmpl w:val="D7126F10"/>
    <w:lvl w:ilvl="0" w:tplc="3DB6EE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8A51E04"/>
    <w:multiLevelType w:val="hybridMultilevel"/>
    <w:tmpl w:val="761C7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703A3D"/>
    <w:multiLevelType w:val="hybridMultilevel"/>
    <w:tmpl w:val="6A12C5B4"/>
    <w:lvl w:ilvl="0" w:tplc="3DB6D2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F6D488C"/>
    <w:multiLevelType w:val="hybridMultilevel"/>
    <w:tmpl w:val="24ECB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0F2"/>
    <w:rsid w:val="0000383B"/>
    <w:rsid w:val="00014914"/>
    <w:rsid w:val="00043407"/>
    <w:rsid w:val="00052AD9"/>
    <w:rsid w:val="00060954"/>
    <w:rsid w:val="00066982"/>
    <w:rsid w:val="000C2CBC"/>
    <w:rsid w:val="000C338E"/>
    <w:rsid w:val="00101D55"/>
    <w:rsid w:val="00120F55"/>
    <w:rsid w:val="001A3EE8"/>
    <w:rsid w:val="001B5B24"/>
    <w:rsid w:val="00224200"/>
    <w:rsid w:val="002262FD"/>
    <w:rsid w:val="00236F54"/>
    <w:rsid w:val="00276464"/>
    <w:rsid w:val="002C1FD3"/>
    <w:rsid w:val="002D1B9B"/>
    <w:rsid w:val="002E4A1F"/>
    <w:rsid w:val="00317EA6"/>
    <w:rsid w:val="003422E1"/>
    <w:rsid w:val="00356FC1"/>
    <w:rsid w:val="003E13B5"/>
    <w:rsid w:val="003F6C9E"/>
    <w:rsid w:val="00435D3D"/>
    <w:rsid w:val="004446EB"/>
    <w:rsid w:val="0045734E"/>
    <w:rsid w:val="00461098"/>
    <w:rsid w:val="00490A84"/>
    <w:rsid w:val="00503A07"/>
    <w:rsid w:val="00507D48"/>
    <w:rsid w:val="00511CD3"/>
    <w:rsid w:val="00526201"/>
    <w:rsid w:val="00526E42"/>
    <w:rsid w:val="00540CB7"/>
    <w:rsid w:val="005B4ABA"/>
    <w:rsid w:val="005B7DC7"/>
    <w:rsid w:val="00672BCC"/>
    <w:rsid w:val="006745B4"/>
    <w:rsid w:val="006E677E"/>
    <w:rsid w:val="006F7EA7"/>
    <w:rsid w:val="00761EE8"/>
    <w:rsid w:val="00762158"/>
    <w:rsid w:val="007810FF"/>
    <w:rsid w:val="007A19A6"/>
    <w:rsid w:val="00872827"/>
    <w:rsid w:val="008A604B"/>
    <w:rsid w:val="008D7CC9"/>
    <w:rsid w:val="008E2817"/>
    <w:rsid w:val="00947A5C"/>
    <w:rsid w:val="00950914"/>
    <w:rsid w:val="009536ED"/>
    <w:rsid w:val="00986B51"/>
    <w:rsid w:val="009A193C"/>
    <w:rsid w:val="009C5565"/>
    <w:rsid w:val="009C75CC"/>
    <w:rsid w:val="009D661E"/>
    <w:rsid w:val="009F6014"/>
    <w:rsid w:val="00A05969"/>
    <w:rsid w:val="00A13D3B"/>
    <w:rsid w:val="00A53657"/>
    <w:rsid w:val="00AA4850"/>
    <w:rsid w:val="00AB5C2F"/>
    <w:rsid w:val="00AC6EA3"/>
    <w:rsid w:val="00AE168F"/>
    <w:rsid w:val="00B162BD"/>
    <w:rsid w:val="00B31EEE"/>
    <w:rsid w:val="00B40C7F"/>
    <w:rsid w:val="00B66F71"/>
    <w:rsid w:val="00B9081C"/>
    <w:rsid w:val="00BC772F"/>
    <w:rsid w:val="00BE5BAE"/>
    <w:rsid w:val="00C13629"/>
    <w:rsid w:val="00C22D46"/>
    <w:rsid w:val="00C2568B"/>
    <w:rsid w:val="00C3408E"/>
    <w:rsid w:val="00C466F0"/>
    <w:rsid w:val="00C61324"/>
    <w:rsid w:val="00C637C1"/>
    <w:rsid w:val="00C670F2"/>
    <w:rsid w:val="00C83661"/>
    <w:rsid w:val="00C84DD3"/>
    <w:rsid w:val="00CC5FA8"/>
    <w:rsid w:val="00CE0006"/>
    <w:rsid w:val="00CE3E3C"/>
    <w:rsid w:val="00CF3193"/>
    <w:rsid w:val="00CF4ED2"/>
    <w:rsid w:val="00D023D0"/>
    <w:rsid w:val="00D16F58"/>
    <w:rsid w:val="00D32C32"/>
    <w:rsid w:val="00D371D3"/>
    <w:rsid w:val="00DA5653"/>
    <w:rsid w:val="00DE18C3"/>
    <w:rsid w:val="00DF025C"/>
    <w:rsid w:val="00DF5E76"/>
    <w:rsid w:val="00E05998"/>
    <w:rsid w:val="00E07192"/>
    <w:rsid w:val="00E25D73"/>
    <w:rsid w:val="00E2621E"/>
    <w:rsid w:val="00E4516A"/>
    <w:rsid w:val="00E74BC4"/>
    <w:rsid w:val="00EB6617"/>
    <w:rsid w:val="00EC13D7"/>
    <w:rsid w:val="00EE0F94"/>
    <w:rsid w:val="00EE3886"/>
    <w:rsid w:val="00F2129E"/>
    <w:rsid w:val="00F21448"/>
    <w:rsid w:val="00F437EB"/>
    <w:rsid w:val="00F641DF"/>
    <w:rsid w:val="00F950EC"/>
    <w:rsid w:val="00FA03DD"/>
    <w:rsid w:val="00FA0609"/>
    <w:rsid w:val="00FC7401"/>
    <w:rsid w:val="00FD57F3"/>
    <w:rsid w:val="00FF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C5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5565"/>
  </w:style>
  <w:style w:type="paragraph" w:styleId="Footer">
    <w:name w:val="footer"/>
    <w:basedOn w:val="Normal"/>
    <w:link w:val="FooterChar"/>
    <w:uiPriority w:val="99"/>
    <w:unhideWhenUsed/>
    <w:rsid w:val="009C5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565"/>
  </w:style>
  <w:style w:type="paragraph" w:styleId="ListParagraph">
    <w:name w:val="List Paragraph"/>
    <w:basedOn w:val="Normal"/>
    <w:uiPriority w:val="34"/>
    <w:qFormat/>
    <w:rsid w:val="009C5565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2620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26201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2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C5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5565"/>
  </w:style>
  <w:style w:type="paragraph" w:styleId="Footer">
    <w:name w:val="footer"/>
    <w:basedOn w:val="Normal"/>
    <w:link w:val="FooterChar"/>
    <w:uiPriority w:val="99"/>
    <w:unhideWhenUsed/>
    <w:rsid w:val="009C5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565"/>
  </w:style>
  <w:style w:type="paragraph" w:styleId="ListParagraph">
    <w:name w:val="List Paragraph"/>
    <w:basedOn w:val="Normal"/>
    <w:uiPriority w:val="34"/>
    <w:qFormat/>
    <w:rsid w:val="009C5565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2620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26201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2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FC876-B4DC-464B-8F0C-E723B1F03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2524</Words>
  <Characters>14388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OUVB</dc:creator>
  <cp:lastModifiedBy>Snezana Miljevic</cp:lastModifiedBy>
  <cp:revision>6</cp:revision>
  <dcterms:created xsi:type="dcterms:W3CDTF">2022-03-02T13:52:00Z</dcterms:created>
  <dcterms:modified xsi:type="dcterms:W3CDTF">2023-02-17T12:04:00Z</dcterms:modified>
</cp:coreProperties>
</file>