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690B1F">
        <w:rPr>
          <w:b/>
          <w:bCs/>
          <w:color w:val="000000" w:themeColor="text1"/>
        </w:rPr>
        <w:t>1</w:t>
      </w:r>
      <w:r w:rsidR="00AB58D6">
        <w:rPr>
          <w:b/>
          <w:bCs/>
          <w:color w:val="000000" w:themeColor="text1"/>
        </w:rPr>
        <w:t>8</w:t>
      </w:r>
      <w:r w:rsidR="00DF2AE1">
        <w:rPr>
          <w:b/>
          <w:bCs/>
          <w:color w:val="000000" w:themeColor="text1"/>
        </w:rPr>
        <w:t>/2021</w:t>
      </w:r>
    </w:p>
    <w:p w:rsidR="00110276" w:rsidRPr="00AB58D6" w:rsidRDefault="00AB58D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Тонери и кетриџи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AB58D6" w:rsidRPr="00AB58D6" w:rsidRDefault="00AB58D6" w:rsidP="00AB58D6">
      <w:pPr>
        <w:widowControl w:val="0"/>
        <w:tabs>
          <w:tab w:val="left" w:pos="1560"/>
          <w:tab w:val="left" w:pos="2220"/>
          <w:tab w:val="left" w:pos="4340"/>
          <w:tab w:val="left" w:pos="4740"/>
          <w:tab w:val="left" w:pos="5380"/>
          <w:tab w:val="left" w:pos="7780"/>
          <w:tab w:val="left" w:pos="8180"/>
          <w:tab w:val="left" w:pos="8800"/>
        </w:tabs>
        <w:autoSpaceDE w:val="0"/>
        <w:autoSpaceDN w:val="0"/>
        <w:adjustRightInd w:val="0"/>
        <w:spacing w:before="31" w:line="235" w:lineRule="auto"/>
        <w:ind w:right="-220"/>
        <w:jc w:val="both"/>
        <w:rPr>
          <w:color w:val="000000"/>
        </w:rPr>
      </w:pPr>
      <w:proofErr w:type="spell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lang w:val="sr-Cyrl-RS"/>
        </w:rPr>
        <w:t xml:space="preserve"> </w:t>
      </w:r>
      <w:proofErr w:type="spellStart"/>
      <w:r w:rsidRPr="00AB58D6">
        <w:rPr>
          <w:color w:val="000000"/>
          <w:spacing w:val="-5"/>
        </w:rPr>
        <w:t>ј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2"/>
        </w:rPr>
        <w:t>вн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-3"/>
        </w:rPr>
        <w:t>б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  <w:spacing w:val="1"/>
        </w:rPr>
        <w:t>к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  <w:spacing w:val="-13"/>
        </w:rPr>
        <w:t xml:space="preserve"> </w:t>
      </w:r>
      <w:proofErr w:type="spellStart"/>
      <w:proofErr w:type="gramStart"/>
      <w:r w:rsidRPr="00AB58D6">
        <w:rPr>
          <w:color w:val="000000"/>
        </w:rPr>
        <w:t>д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ар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</w:rPr>
        <w:t xml:space="preserve"> </w:t>
      </w:r>
      <w:r w:rsidRPr="00AB58D6">
        <w:rPr>
          <w:color w:val="000000"/>
          <w:spacing w:val="33"/>
        </w:rPr>
        <w:t xml:space="preserve"> </w:t>
      </w:r>
      <w:r w:rsidRPr="00AB58D6">
        <w:rPr>
          <w:color w:val="000000"/>
        </w:rPr>
        <w:t>ЈН</w:t>
      </w:r>
      <w:proofErr w:type="gramEnd"/>
      <w:r w:rsidRPr="00AB58D6">
        <w:rPr>
          <w:color w:val="000000"/>
          <w:spacing w:val="16"/>
        </w:rPr>
        <w:t xml:space="preserve"> </w:t>
      </w:r>
      <w:proofErr w:type="spellStart"/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р</w:t>
      </w:r>
      <w:proofErr w:type="spellEnd"/>
      <w:r w:rsidRPr="00AB58D6">
        <w:rPr>
          <w:color w:val="000000"/>
        </w:rPr>
        <w:t>.</w:t>
      </w:r>
      <w:r w:rsidRPr="00AB58D6">
        <w:rPr>
          <w:color w:val="000000"/>
          <w:spacing w:val="17"/>
        </w:rPr>
        <w:t xml:space="preserve"> </w:t>
      </w:r>
      <w:r w:rsidRPr="00AB58D6">
        <w:rPr>
          <w:color w:val="000000"/>
          <w:spacing w:val="17"/>
          <w:lang w:val="sr-Cyrl-RS"/>
        </w:rPr>
        <w:t>1</w:t>
      </w:r>
      <w:r>
        <w:rPr>
          <w:color w:val="000000"/>
          <w:spacing w:val="17"/>
          <w:lang w:val="sr-Cyrl-RS"/>
        </w:rPr>
        <w:t>8</w:t>
      </w:r>
      <w:r w:rsidRPr="00AB58D6">
        <w:rPr>
          <w:color w:val="000000"/>
        </w:rPr>
        <w:t>/</w:t>
      </w:r>
      <w:r w:rsidRPr="00AB58D6">
        <w:rPr>
          <w:color w:val="000000"/>
          <w:spacing w:val="1"/>
        </w:rPr>
        <w:t>20</w:t>
      </w:r>
      <w:r w:rsidRPr="00AB58D6">
        <w:rPr>
          <w:color w:val="000000"/>
          <w:spacing w:val="1"/>
          <w:lang w:val="sr-Cyrl-RS"/>
        </w:rPr>
        <w:t>2</w:t>
      </w:r>
      <w:r>
        <w:rPr>
          <w:color w:val="000000"/>
          <w:spacing w:val="1"/>
          <w:lang w:val="sr-Cyrl-RS"/>
        </w:rPr>
        <w:t>1</w:t>
      </w:r>
      <w:r w:rsidRPr="00AB58D6">
        <w:rPr>
          <w:color w:val="000000"/>
          <w:spacing w:val="14"/>
        </w:rPr>
        <w:t xml:space="preserve"> </w:t>
      </w:r>
      <w:r w:rsidRPr="00AB58D6">
        <w:rPr>
          <w:color w:val="000000"/>
        </w:rPr>
        <w:t>–</w:t>
      </w:r>
      <w:r w:rsidRPr="00AB58D6">
        <w:rPr>
          <w:color w:val="000000"/>
          <w:spacing w:val="20"/>
        </w:rPr>
        <w:t xml:space="preserve"> </w:t>
      </w:r>
      <w:proofErr w:type="spellStart"/>
      <w:r w:rsidRPr="00AB58D6">
        <w:rPr>
          <w:color w:val="000000"/>
        </w:rPr>
        <w:t>т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-4"/>
        </w:rPr>
        <w:t>е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8"/>
        </w:rPr>
        <w:t xml:space="preserve"> </w:t>
      </w:r>
      <w:r w:rsidRPr="00AB58D6">
        <w:rPr>
          <w:color w:val="000000"/>
        </w:rPr>
        <w:t>и</w:t>
      </w:r>
      <w:r w:rsidRPr="00AB58D6">
        <w:rPr>
          <w:color w:val="000000"/>
          <w:spacing w:val="19"/>
        </w:rPr>
        <w:t xml:space="preserve"> </w:t>
      </w:r>
      <w:proofErr w:type="spellStart"/>
      <w:r w:rsidRPr="00AB58D6">
        <w:rPr>
          <w:color w:val="000000"/>
        </w:rPr>
        <w:t>к</w:t>
      </w:r>
      <w:r w:rsidRPr="00AB58D6">
        <w:rPr>
          <w:color w:val="000000"/>
          <w:spacing w:val="1"/>
        </w:rPr>
        <w:t>е</w:t>
      </w:r>
      <w:r w:rsidRPr="00AB58D6">
        <w:rPr>
          <w:color w:val="000000"/>
        </w:rPr>
        <w:t>т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</w:rPr>
        <w:t>и</w:t>
      </w:r>
      <w:r w:rsidRPr="00AB58D6">
        <w:rPr>
          <w:color w:val="000000"/>
          <w:spacing w:val="2"/>
        </w:rPr>
        <w:t>џ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12"/>
        </w:rPr>
        <w:t xml:space="preserve"> </w:t>
      </w:r>
      <w:proofErr w:type="spell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spacing w:val="19"/>
        </w:rPr>
        <w:t xml:space="preserve"> </w:t>
      </w:r>
      <w:proofErr w:type="spellStart"/>
      <w:r w:rsidRPr="00AB58D6">
        <w:rPr>
          <w:color w:val="000000"/>
        </w:rPr>
        <w:t>п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</w:rPr>
        <w:t>т</w:t>
      </w:r>
      <w:r w:rsidRPr="00AB58D6">
        <w:rPr>
          <w:color w:val="000000"/>
          <w:spacing w:val="1"/>
        </w:rPr>
        <w:t>ре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12"/>
        </w:rPr>
        <w:t xml:space="preserve"> </w:t>
      </w:r>
      <w:proofErr w:type="spellStart"/>
      <w:r w:rsidRPr="00AB58D6">
        <w:rPr>
          <w:color w:val="000000"/>
        </w:rPr>
        <w:t>Општи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</w:rPr>
        <w:t>ске</w:t>
      </w:r>
      <w:proofErr w:type="spellEnd"/>
      <w:r w:rsidRPr="00AB58D6">
        <w:rPr>
          <w:color w:val="000000"/>
          <w:spacing w:val="9"/>
        </w:rPr>
        <w:t xml:space="preserve"> </w:t>
      </w:r>
      <w:proofErr w:type="spellStart"/>
      <w:r w:rsidRPr="00AB58D6">
        <w:rPr>
          <w:color w:val="000000"/>
        </w:rPr>
        <w:t>уп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1"/>
        </w:rPr>
        <w:t>о</w:t>
      </w:r>
      <w:r w:rsidRPr="00AB58D6">
        <w:rPr>
          <w:color w:val="000000"/>
        </w:rPr>
        <w:t>пшти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-1"/>
        </w:rPr>
        <w:t>В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2"/>
        </w:rPr>
        <w:t>њ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</w:rPr>
        <w:t>ч</w:t>
      </w:r>
      <w:r w:rsidRPr="00AB58D6">
        <w:rPr>
          <w:color w:val="000000"/>
          <w:spacing w:val="-4"/>
        </w:rPr>
        <w:t>к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1"/>
        </w:rPr>
        <w:t>Ба</w:t>
      </w:r>
      <w:r w:rsidRPr="00AB58D6">
        <w:rPr>
          <w:color w:val="000000"/>
          <w:spacing w:val="-3"/>
        </w:rPr>
        <w:t>њ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</w:rPr>
        <w:t>,</w:t>
      </w:r>
      <w:r w:rsidRPr="00AB58D6">
        <w:rPr>
          <w:color w:val="000000"/>
          <w:spacing w:val="-6"/>
        </w:rPr>
        <w:t xml:space="preserve"> </w:t>
      </w:r>
      <w:proofErr w:type="spellStart"/>
      <w:r w:rsidRPr="00AB58D6">
        <w:rPr>
          <w:color w:val="000000"/>
        </w:rPr>
        <w:t>Н</w:t>
      </w:r>
      <w:r w:rsidRPr="00AB58D6">
        <w:rPr>
          <w:color w:val="000000"/>
          <w:spacing w:val="1"/>
        </w:rPr>
        <w:t>ар</w:t>
      </w:r>
      <w:r w:rsidRPr="00AB58D6">
        <w:rPr>
          <w:color w:val="000000"/>
        </w:rPr>
        <w:t>учи</w:t>
      </w:r>
      <w:r w:rsidRPr="00AB58D6">
        <w:rPr>
          <w:color w:val="000000"/>
          <w:spacing w:val="-4"/>
        </w:rPr>
        <w:t>о</w:t>
      </w:r>
      <w:r w:rsidRPr="00AB58D6">
        <w:rPr>
          <w:color w:val="000000"/>
          <w:spacing w:val="2"/>
        </w:rPr>
        <w:t>ц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-11"/>
        </w:rPr>
        <w:t xml:space="preserve"> </w:t>
      </w:r>
      <w:proofErr w:type="spellStart"/>
      <w:r w:rsidRPr="00AB58D6">
        <w:rPr>
          <w:color w:val="000000"/>
        </w:rPr>
        <w:t>Општ</w:t>
      </w:r>
      <w:r w:rsidRPr="00AB58D6">
        <w:rPr>
          <w:color w:val="000000"/>
          <w:spacing w:val="-4"/>
        </w:rPr>
        <w:t>и</w:t>
      </w:r>
      <w:r w:rsidRPr="00AB58D6">
        <w:rPr>
          <w:color w:val="000000"/>
          <w:spacing w:val="2"/>
        </w:rPr>
        <w:t>н</w:t>
      </w:r>
      <w:r w:rsidRPr="00AB58D6">
        <w:rPr>
          <w:color w:val="000000"/>
        </w:rPr>
        <w:t>ске</w:t>
      </w:r>
      <w:proofErr w:type="spellEnd"/>
      <w:r w:rsidRPr="00AB58D6">
        <w:rPr>
          <w:color w:val="000000"/>
          <w:spacing w:val="-11"/>
        </w:rPr>
        <w:t xml:space="preserve"> </w:t>
      </w:r>
      <w:proofErr w:type="spellStart"/>
      <w:r w:rsidRPr="00AB58D6">
        <w:rPr>
          <w:color w:val="000000"/>
        </w:rPr>
        <w:t>уп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-7"/>
        </w:rPr>
        <w:t xml:space="preserve"> </w:t>
      </w:r>
      <w:proofErr w:type="spellStart"/>
      <w:r w:rsidRPr="00AB58D6">
        <w:rPr>
          <w:color w:val="000000"/>
          <w:spacing w:val="1"/>
        </w:rPr>
        <w:t>о</w:t>
      </w:r>
      <w:r w:rsidRPr="00AB58D6">
        <w:rPr>
          <w:color w:val="000000"/>
        </w:rPr>
        <w:t>пшти</w:t>
      </w:r>
      <w:r w:rsidRPr="00AB58D6">
        <w:rPr>
          <w:color w:val="000000"/>
          <w:spacing w:val="-3"/>
        </w:rPr>
        <w:t>н</w:t>
      </w:r>
      <w:r w:rsidRPr="00AB58D6">
        <w:rPr>
          <w:color w:val="000000"/>
        </w:rPr>
        <w:t>е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-1"/>
        </w:rPr>
        <w:t>В</w:t>
      </w:r>
      <w:r w:rsidRPr="00AB58D6">
        <w:rPr>
          <w:color w:val="000000"/>
          <w:spacing w:val="1"/>
        </w:rPr>
        <w:t>р</w:t>
      </w:r>
      <w:r w:rsidRPr="00AB58D6">
        <w:rPr>
          <w:color w:val="000000"/>
          <w:spacing w:val="2"/>
        </w:rPr>
        <w:t>њ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</w:rPr>
        <w:t>ч</w:t>
      </w:r>
      <w:r w:rsidRPr="00AB58D6">
        <w:rPr>
          <w:color w:val="000000"/>
          <w:spacing w:val="-4"/>
        </w:rPr>
        <w:t>к</w:t>
      </w:r>
      <w:r w:rsidRPr="00AB58D6">
        <w:rPr>
          <w:color w:val="000000"/>
        </w:rPr>
        <w:t>а</w:t>
      </w:r>
      <w:proofErr w:type="spellEnd"/>
      <w:r w:rsidRPr="00AB58D6">
        <w:rPr>
          <w:color w:val="000000"/>
          <w:spacing w:val="-9"/>
        </w:rPr>
        <w:t xml:space="preserve"> </w:t>
      </w:r>
      <w:proofErr w:type="spellStart"/>
      <w:r w:rsidRPr="00AB58D6">
        <w:rPr>
          <w:color w:val="000000"/>
          <w:spacing w:val="1"/>
        </w:rPr>
        <w:t>Ба</w:t>
      </w:r>
      <w:r w:rsidRPr="00AB58D6">
        <w:rPr>
          <w:color w:val="000000"/>
          <w:spacing w:val="-3"/>
        </w:rPr>
        <w:t>њ</w:t>
      </w:r>
      <w:r w:rsidRPr="00AB58D6">
        <w:rPr>
          <w:color w:val="000000"/>
          <w:spacing w:val="1"/>
        </w:rPr>
        <w:t>а</w:t>
      </w:r>
      <w:proofErr w:type="spellEnd"/>
      <w:r w:rsidRPr="00AB58D6">
        <w:rPr>
          <w:color w:val="000000"/>
        </w:rPr>
        <w:t>,</w:t>
      </w:r>
    </w:p>
    <w:p w:rsidR="006526AF" w:rsidRDefault="006526AF" w:rsidP="00AB58D6">
      <w:pPr>
        <w:jc w:val="both"/>
        <w:rPr>
          <w:lang w:val="sr-Cyrl-RS"/>
        </w:rPr>
      </w:pPr>
    </w:p>
    <w:p w:rsidR="002479E3" w:rsidRPr="002479E3" w:rsidRDefault="002479E3" w:rsidP="002479E3">
      <w:pPr>
        <w:widowControl w:val="0"/>
        <w:autoSpaceDE w:val="0"/>
        <w:autoSpaceDN w:val="0"/>
        <w:spacing w:before="77"/>
        <w:ind w:left="1016" w:right="876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СПЕЦИФИКАЦИЈ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</w:p>
    <w:p w:rsidR="002479E3" w:rsidRPr="002479E3" w:rsidRDefault="002479E3" w:rsidP="002479E3">
      <w:pPr>
        <w:widowControl w:val="0"/>
        <w:autoSpaceDE w:val="0"/>
        <w:autoSpaceDN w:val="0"/>
        <w:spacing w:before="9"/>
        <w:rPr>
          <w:rFonts w:ascii="Arial" w:hAnsi="Arial" w:cs="Arial"/>
          <w:b/>
          <w:sz w:val="20"/>
        </w:rPr>
      </w:pPr>
    </w:p>
    <w:p w:rsidR="002479E3" w:rsidRPr="002479E3" w:rsidRDefault="0069196E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  <w:lang w:val="sr-Cyrl-RS"/>
        </w:rPr>
        <w:t xml:space="preserve">1. </w:t>
      </w:r>
      <w:proofErr w:type="spellStart"/>
      <w:r w:rsidR="002479E3" w:rsidRPr="002479E3">
        <w:rPr>
          <w:rFonts w:ascii="Arial" w:hAnsi="Arial" w:cs="Arial"/>
          <w:b/>
          <w:spacing w:val="-3"/>
          <w:sz w:val="22"/>
          <w:szCs w:val="22"/>
        </w:rPr>
        <w:t>Нови</w:t>
      </w:r>
      <w:proofErr w:type="spellEnd"/>
      <w:r w:rsidR="002479E3" w:rsidRPr="002479E3">
        <w:rPr>
          <w:rFonts w:ascii="Arial" w:hAnsi="Arial" w:cs="Arial"/>
          <w:b/>
          <w:spacing w:val="-3"/>
          <w:sz w:val="22"/>
          <w:szCs w:val="22"/>
        </w:rPr>
        <w:t xml:space="preserve"> </w:t>
      </w:r>
      <w:proofErr w:type="spellStart"/>
      <w:r w:rsidR="002479E3" w:rsidRPr="002479E3">
        <w:rPr>
          <w:rFonts w:ascii="Arial" w:hAnsi="Arial" w:cs="Arial"/>
          <w:b/>
          <w:spacing w:val="-3"/>
          <w:sz w:val="22"/>
          <w:szCs w:val="22"/>
        </w:rPr>
        <w:t>тонери</w:t>
      </w:r>
      <w:proofErr w:type="spellEnd"/>
      <w:r w:rsidR="002479E3" w:rsidRPr="002479E3">
        <w:rPr>
          <w:rFonts w:ascii="Arial" w:hAnsi="Arial" w:cs="Arial"/>
          <w:b/>
          <w:spacing w:val="-3"/>
          <w:sz w:val="22"/>
          <w:szCs w:val="22"/>
        </w:rPr>
        <w:t xml:space="preserve"> </w:t>
      </w:r>
      <w:proofErr w:type="spellStart"/>
      <w:r w:rsidR="002479E3" w:rsidRPr="002479E3">
        <w:rPr>
          <w:rFonts w:ascii="Arial" w:hAnsi="Arial" w:cs="Arial"/>
          <w:b/>
          <w:spacing w:val="-3"/>
          <w:sz w:val="22"/>
          <w:szCs w:val="22"/>
        </w:rPr>
        <w:t>за</w:t>
      </w:r>
      <w:proofErr w:type="spellEnd"/>
      <w:r w:rsidR="002479E3" w:rsidRPr="002479E3">
        <w:rPr>
          <w:rFonts w:ascii="Arial" w:hAnsi="Arial" w:cs="Arial"/>
          <w:b/>
          <w:spacing w:val="-3"/>
          <w:sz w:val="22"/>
          <w:szCs w:val="22"/>
        </w:rPr>
        <w:t xml:space="preserve"> </w:t>
      </w:r>
      <w:proofErr w:type="spellStart"/>
      <w:r w:rsidR="002479E3" w:rsidRPr="002479E3">
        <w:rPr>
          <w:rFonts w:ascii="Arial" w:hAnsi="Arial" w:cs="Arial"/>
          <w:b/>
          <w:spacing w:val="-4"/>
          <w:sz w:val="22"/>
          <w:szCs w:val="22"/>
        </w:rPr>
        <w:t>типове</w:t>
      </w:r>
      <w:proofErr w:type="spellEnd"/>
      <w:r w:rsidR="002479E3" w:rsidRPr="002479E3">
        <w:rPr>
          <w:rFonts w:ascii="Arial" w:hAnsi="Arial" w:cs="Arial"/>
          <w:b/>
          <w:spacing w:val="28"/>
          <w:sz w:val="22"/>
          <w:szCs w:val="22"/>
        </w:rPr>
        <w:t xml:space="preserve"> </w:t>
      </w:r>
      <w:proofErr w:type="spellStart"/>
      <w:r w:rsidR="002479E3" w:rsidRPr="002479E3">
        <w:rPr>
          <w:rFonts w:ascii="Arial" w:hAnsi="Arial" w:cs="Arial"/>
          <w:b/>
          <w:sz w:val="22"/>
          <w:szCs w:val="22"/>
        </w:rPr>
        <w:t>штампача</w:t>
      </w:r>
      <w:proofErr w:type="spellEnd"/>
    </w:p>
    <w:p w:rsidR="002479E3" w:rsidRPr="002479E3" w:rsidRDefault="002479E3" w:rsidP="002479E3">
      <w:pPr>
        <w:widowControl w:val="0"/>
        <w:autoSpaceDE w:val="0"/>
        <w:autoSpaceDN w:val="0"/>
        <w:spacing w:before="9"/>
        <w:rPr>
          <w:rFonts w:ascii="Arial" w:hAnsi="Arial" w:cs="Arial"/>
          <w:b/>
          <w:sz w:val="21"/>
        </w:rPr>
      </w:pPr>
    </w:p>
    <w:tbl>
      <w:tblPr>
        <w:tblW w:w="9571" w:type="dxa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1"/>
        <w:gridCol w:w="10"/>
        <w:gridCol w:w="1791"/>
        <w:gridCol w:w="1551"/>
        <w:gridCol w:w="1518"/>
        <w:gridCol w:w="1620"/>
        <w:gridCol w:w="1508"/>
        <w:gridCol w:w="22"/>
      </w:tblGrid>
      <w:tr w:rsidR="002479E3" w:rsidRPr="002479E3" w:rsidTr="002479E3">
        <w:trPr>
          <w:gridAfter w:val="1"/>
          <w:wAfter w:w="22" w:type="dxa"/>
          <w:trHeight w:val="1473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Red.br.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Naziv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artikla</w:t>
            </w:r>
            <w:proofErr w:type="spellEnd"/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471"/>
              <w:rPr>
                <w:rFonts w:hAnsi="Arial" w:cs="Arial"/>
                <w:b/>
                <w:i/>
              </w:rPr>
            </w:pPr>
            <w:proofErr w:type="spellStart"/>
            <w:proofErr w:type="gramStart"/>
            <w:r w:rsidRPr="002479E3">
              <w:rPr>
                <w:rFonts w:hAnsi="Arial" w:cs="Arial"/>
                <w:b/>
                <w:i/>
                <w:szCs w:val="22"/>
              </w:rPr>
              <w:t>jed</w:t>
            </w:r>
            <w:proofErr w:type="spellEnd"/>
            <w:proofErr w:type="gramEnd"/>
            <w:r w:rsidRPr="002479E3">
              <w:rPr>
                <w:rFonts w:hAnsi="Arial" w:cs="Arial"/>
                <w:b/>
                <w:i/>
                <w:szCs w:val="22"/>
              </w:rPr>
              <w:t xml:space="preserve">. </w:t>
            </w:r>
            <w:proofErr w:type="spellStart"/>
            <w:r w:rsidR="0069196E" w:rsidRPr="002479E3">
              <w:rPr>
                <w:rFonts w:hAnsi="Arial" w:cs="Arial"/>
                <w:b/>
                <w:i/>
                <w:szCs w:val="22"/>
              </w:rPr>
              <w:t>M</w:t>
            </w:r>
            <w:r w:rsidRPr="002479E3">
              <w:rPr>
                <w:rFonts w:hAnsi="Arial" w:cs="Arial"/>
                <w:b/>
                <w:i/>
                <w:szCs w:val="22"/>
              </w:rPr>
              <w:t>er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cs="Arial"/>
                <w:i/>
              </w:rPr>
            </w:pPr>
            <w:proofErr w:type="spellStart"/>
            <w:r w:rsidRPr="002479E3">
              <w:rPr>
                <w:rFonts w:cs="Arial"/>
                <w:b/>
                <w:i/>
                <w:szCs w:val="22"/>
              </w:rPr>
              <w:t>Koli</w:t>
            </w:r>
            <w:r w:rsidRPr="002479E3">
              <w:rPr>
                <w:rFonts w:cs="Arial"/>
                <w:i/>
                <w:szCs w:val="22"/>
              </w:rPr>
              <w:t>čina</w:t>
            </w:r>
            <w:proofErr w:type="spellEnd"/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tabs>
                <w:tab w:val="left" w:pos="1264"/>
              </w:tabs>
              <w:autoSpaceDE w:val="0"/>
              <w:autoSpaceDN w:val="0"/>
              <w:spacing w:before="111"/>
              <w:ind w:left="107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Cena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po</w:t>
            </w:r>
            <w:proofErr w:type="spellEnd"/>
          </w:p>
          <w:p w:rsidR="002479E3" w:rsidRPr="002479E3" w:rsidRDefault="002479E3" w:rsidP="002479E3">
            <w:pPr>
              <w:widowControl w:val="0"/>
              <w:tabs>
                <w:tab w:val="left" w:pos="1185"/>
              </w:tabs>
              <w:autoSpaceDE w:val="0"/>
              <w:autoSpaceDN w:val="0"/>
              <w:spacing w:before="39" w:line="273" w:lineRule="auto"/>
              <w:ind w:left="107" w:right="34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jedinici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2479E3">
              <w:rPr>
                <w:rFonts w:hAnsi="Arial" w:cs="Arial"/>
                <w:b/>
                <w:i/>
                <w:spacing w:val="-7"/>
                <w:szCs w:val="22"/>
              </w:rPr>
              <w:t>bez</w:t>
            </w:r>
            <w:proofErr w:type="spellEnd"/>
            <w:r w:rsidRPr="002479E3">
              <w:rPr>
                <w:rFonts w:hAnsi="Arial" w:cs="Arial"/>
                <w:b/>
                <w:i/>
                <w:spacing w:val="-7"/>
                <w:szCs w:val="22"/>
              </w:rPr>
              <w:t xml:space="preserve"> </w:t>
            </w:r>
            <w:r w:rsidRPr="002479E3">
              <w:rPr>
                <w:rFonts w:hAnsi="Arial" w:cs="Arial"/>
                <w:b/>
                <w:i/>
                <w:szCs w:val="22"/>
              </w:rPr>
              <w:t>PDV</w:t>
            </w: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1" w:line="271" w:lineRule="auto"/>
              <w:ind w:left="102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Ukupno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2479E3">
              <w:rPr>
                <w:rFonts w:hAnsi="Arial" w:cs="Arial"/>
                <w:b/>
                <w:i/>
                <w:spacing w:val="-6"/>
                <w:szCs w:val="22"/>
              </w:rPr>
              <w:t>bez</w:t>
            </w:r>
            <w:proofErr w:type="spellEnd"/>
            <w:r w:rsidRPr="002479E3">
              <w:rPr>
                <w:rFonts w:hAnsi="Arial" w:cs="Arial"/>
                <w:b/>
                <w:i/>
                <w:spacing w:val="-6"/>
                <w:szCs w:val="22"/>
              </w:rPr>
              <w:t xml:space="preserve"> </w:t>
            </w:r>
            <w:r w:rsidRPr="002479E3">
              <w:rPr>
                <w:rFonts w:hAnsi="Arial" w:cs="Arial"/>
                <w:b/>
                <w:i/>
                <w:szCs w:val="22"/>
              </w:rPr>
              <w:t>PDV</w:t>
            </w: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207"/>
              <w:ind w:left="102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(4*5)</w:t>
            </w:r>
          </w:p>
        </w:tc>
      </w:tr>
      <w:tr w:rsidR="002479E3" w:rsidRPr="002479E3" w:rsidTr="002479E3">
        <w:trPr>
          <w:gridAfter w:val="1"/>
          <w:wAfter w:w="22" w:type="dxa"/>
          <w:trHeight w:val="633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3</w:t>
            </w:r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4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4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7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5</w:t>
            </w: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2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6</w:t>
            </w:r>
          </w:p>
        </w:tc>
      </w:tr>
      <w:tr w:rsidR="002479E3" w:rsidRPr="002479E3" w:rsidTr="002479E3">
        <w:trPr>
          <w:gridAfter w:val="1"/>
          <w:wAfter w:w="22" w:type="dxa"/>
          <w:trHeight w:val="954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4"/>
              <w:rPr>
                <w:rFonts w:ascii="Arial" w:hAnsi="Arial" w:cs="Arial"/>
                <w:b/>
                <w:sz w:val="26"/>
              </w:rPr>
            </w:pP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ind w:left="110" w:right="49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LaserJet M402dn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201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637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 w:line="270" w:lineRule="atLeast"/>
              <w:ind w:left="110" w:right="101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LaserJet Pro MFP M426f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622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1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3.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1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pro 400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1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637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4.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CanonLBP</w:t>
            </w:r>
            <w:proofErr w:type="spellEnd"/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 xml:space="preserve">6670 </w:t>
            </w:r>
            <w:proofErr w:type="spellStart"/>
            <w:r w:rsidRPr="002479E3">
              <w:rPr>
                <w:rFonts w:hAnsi="Arial" w:cs="Arial"/>
                <w:szCs w:val="22"/>
              </w:rPr>
              <w:t>dn</w:t>
            </w:r>
            <w:proofErr w:type="spellEnd"/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638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5.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Lexmark E120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11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733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6.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1600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5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820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7.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75"/>
              <w:ind w:left="12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1102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633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8.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2055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970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4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lastRenderedPageBreak/>
              <w:t>9.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ind w:left="4" w:right="73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Fotokopir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</w:t>
            </w:r>
            <w:proofErr w:type="spellStart"/>
            <w:r w:rsidRPr="002479E3">
              <w:rPr>
                <w:rFonts w:hAnsi="Arial" w:cs="Arial"/>
                <w:szCs w:val="22"/>
              </w:rPr>
              <w:t>ir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1022 A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5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5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9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954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10.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Canon 2016</w:t>
            </w:r>
            <w:r w:rsidRPr="002479E3">
              <w:rPr>
                <w:rFonts w:hAnsi="Arial" w:cs="Arial"/>
                <w:spacing w:val="59"/>
                <w:szCs w:val="22"/>
              </w:rPr>
              <w:t xml:space="preserve"> </w:t>
            </w:r>
            <w:proofErr w:type="spellStart"/>
            <w:r w:rsidRPr="002479E3">
              <w:rPr>
                <w:rFonts w:hAnsi="Arial" w:cs="Arial"/>
                <w:szCs w:val="22"/>
              </w:rPr>
              <w:t>ir</w:t>
            </w:r>
            <w:proofErr w:type="spellEnd"/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gridAfter w:val="1"/>
          <w:wAfter w:w="22" w:type="dxa"/>
          <w:trHeight w:val="637"/>
        </w:trPr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11.</w:t>
            </w:r>
          </w:p>
        </w:tc>
        <w:tc>
          <w:tcPr>
            <w:tcW w:w="180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Canon IR 2520 UFR LT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6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0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957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12.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line="271" w:lineRule="auto"/>
              <w:ind w:left="110" w:hanging="106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 xml:space="preserve">Canon LPB 6650 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954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13.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36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 xml:space="preserve">Canon MF 411 </w:t>
            </w:r>
            <w:proofErr w:type="spellStart"/>
            <w:r w:rsidRPr="002479E3">
              <w:rPr>
                <w:rFonts w:hAnsi="Arial" w:cs="Arial"/>
                <w:szCs w:val="22"/>
              </w:rPr>
              <w:t>dw</w:t>
            </w:r>
            <w:proofErr w:type="spellEnd"/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933"/>
        </w:trPr>
        <w:tc>
          <w:tcPr>
            <w:tcW w:w="1561" w:type="dxa"/>
            <w:gridSpan w:val="2"/>
            <w:tcBorders>
              <w:right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14.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4"/>
              <w:rPr>
                <w:rFonts w:ascii="Arial" w:hAnsi="Arial" w:cs="Arial"/>
                <w:sz w:val="36"/>
              </w:rPr>
            </w:pP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Color MFP M 181fw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853"/>
        </w:trPr>
        <w:tc>
          <w:tcPr>
            <w:tcW w:w="1561" w:type="dxa"/>
            <w:gridSpan w:val="2"/>
            <w:tcBorders>
              <w:right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15.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hAnsi="Arial" w:cs="Arial"/>
              </w:rPr>
            </w:pPr>
            <w:proofErr w:type="spellStart"/>
            <w:r w:rsidRPr="002479E3">
              <w:rPr>
                <w:rFonts w:ascii="Arial" w:hAnsi="Arial" w:cs="Arial"/>
              </w:rPr>
              <w:t>Hp</w:t>
            </w:r>
            <w:proofErr w:type="spellEnd"/>
            <w:r w:rsidRPr="002479E3">
              <w:rPr>
                <w:rFonts w:ascii="Arial" w:hAnsi="Arial" w:cs="Arial"/>
              </w:rPr>
              <w:t xml:space="preserve"> laser jet M1132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828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16..</w:t>
            </w:r>
          </w:p>
        </w:tc>
        <w:tc>
          <w:tcPr>
            <w:tcW w:w="1791" w:type="dxa"/>
            <w:tcBorders>
              <w:top w:val="single" w:sz="4" w:space="0" w:color="auto"/>
            </w:tcBorders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1020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633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17.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1606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638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18.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3050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723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19.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Samsung SCX 3205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727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21.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line="268" w:lineRule="exact"/>
              <w:ind w:left="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 xml:space="preserve">Canon  </w:t>
            </w:r>
            <w:proofErr w:type="spellStart"/>
            <w:r w:rsidRPr="002479E3">
              <w:rPr>
                <w:rFonts w:hAnsi="Arial" w:cs="Arial"/>
                <w:szCs w:val="22"/>
              </w:rPr>
              <w:t>ir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1133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6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633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22.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10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783"/>
        </w:trPr>
        <w:tc>
          <w:tcPr>
            <w:tcW w:w="1561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4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23.</w:t>
            </w:r>
          </w:p>
        </w:tc>
        <w:tc>
          <w:tcPr>
            <w:tcW w:w="179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line="446" w:lineRule="auto"/>
              <w:ind w:left="4" w:right="49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Epson PLQ 20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4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4"/>
              <w:ind w:left="10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3</w:t>
            </w:r>
          </w:p>
        </w:tc>
        <w:tc>
          <w:tcPr>
            <w:tcW w:w="1620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30" w:type="dxa"/>
            <w:gridSpan w:val="2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2479E3">
        <w:trPr>
          <w:trHeight w:val="440"/>
        </w:trPr>
        <w:tc>
          <w:tcPr>
            <w:tcW w:w="6421" w:type="dxa"/>
            <w:gridSpan w:val="5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4"/>
              <w:ind w:left="104"/>
              <w:jc w:val="right"/>
              <w:rPr>
                <w:rFonts w:hAnsi="Arial" w:cs="Arial"/>
                <w:lang w:val="sr-Cyrl-RS"/>
              </w:rPr>
            </w:pPr>
            <w:r>
              <w:rPr>
                <w:rFonts w:hAnsi="Arial" w:cs="Arial"/>
                <w:szCs w:val="22"/>
                <w:lang w:val="sr-Cyrl-RS"/>
              </w:rPr>
              <w:t>УКУПНО</w:t>
            </w: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>
              <w:rPr>
                <w:rFonts w:hAnsi="Arial" w:cs="Arial"/>
                <w:szCs w:val="22"/>
                <w:lang w:val="sr-Cyrl-RS"/>
              </w:rPr>
              <w:t>БЕЗ</w:t>
            </w: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>
              <w:rPr>
                <w:rFonts w:hAnsi="Arial" w:cs="Arial"/>
                <w:szCs w:val="22"/>
                <w:lang w:val="sr-Cyrl-RS"/>
              </w:rPr>
              <w:t>ПДВ</w:t>
            </w:r>
            <w:r>
              <w:rPr>
                <w:rFonts w:hAnsi="Arial" w:cs="Arial"/>
                <w:szCs w:val="22"/>
                <w:lang w:val="sr-Cyrl-RS"/>
              </w:rPr>
              <w:t>:</w:t>
            </w:r>
          </w:p>
        </w:tc>
        <w:tc>
          <w:tcPr>
            <w:tcW w:w="3150" w:type="dxa"/>
            <w:gridSpan w:val="3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</w:tbl>
    <w:p w:rsidR="002479E3" w:rsidRDefault="002479E3" w:rsidP="00AB58D6">
      <w:pPr>
        <w:jc w:val="both"/>
        <w:rPr>
          <w:lang w:val="sr-Cyrl-RS"/>
        </w:rPr>
      </w:pPr>
    </w:p>
    <w:p w:rsidR="00BA2B21" w:rsidRPr="00BA2B21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i/>
          <w:sz w:val="22"/>
          <w:szCs w:val="22"/>
        </w:rPr>
      </w:pPr>
    </w:p>
    <w:p w:rsidR="00BA2B21" w:rsidRPr="00BA2B21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i/>
          <w:sz w:val="22"/>
          <w:szCs w:val="22"/>
        </w:rPr>
      </w:pPr>
    </w:p>
    <w:p w:rsidR="00BA2B21" w:rsidRPr="00BA2B21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i/>
          <w:sz w:val="22"/>
          <w:szCs w:val="22"/>
        </w:rPr>
      </w:pPr>
    </w:p>
    <w:p w:rsidR="002479E3" w:rsidRPr="002479E3" w:rsidRDefault="0069196E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rFonts w:cs="Arial"/>
          <w:b/>
          <w:sz w:val="22"/>
          <w:szCs w:val="22"/>
        </w:rPr>
      </w:pPr>
      <w:r>
        <w:rPr>
          <w:rFonts w:cs="Arial"/>
          <w:b/>
          <w:i/>
          <w:szCs w:val="22"/>
          <w:lang w:val="sr-Cyrl-RS"/>
        </w:rPr>
        <w:lastRenderedPageBreak/>
        <w:t xml:space="preserve">2. </w:t>
      </w:r>
      <w:proofErr w:type="spellStart"/>
      <w:r w:rsidR="002479E3" w:rsidRPr="002479E3">
        <w:rPr>
          <w:rFonts w:cs="Arial"/>
          <w:b/>
          <w:szCs w:val="22"/>
        </w:rPr>
        <w:t>Punjeni</w:t>
      </w:r>
      <w:proofErr w:type="spellEnd"/>
      <w:r w:rsidR="002479E3" w:rsidRPr="002479E3">
        <w:rPr>
          <w:rFonts w:cs="Arial"/>
          <w:b/>
          <w:szCs w:val="22"/>
        </w:rPr>
        <w:t xml:space="preserve"> </w:t>
      </w:r>
      <w:proofErr w:type="spellStart"/>
      <w:r w:rsidR="002479E3" w:rsidRPr="002479E3">
        <w:rPr>
          <w:rFonts w:cs="Arial"/>
          <w:b/>
          <w:szCs w:val="22"/>
        </w:rPr>
        <w:t>toneri</w:t>
      </w:r>
      <w:proofErr w:type="spellEnd"/>
      <w:r w:rsidR="002479E3" w:rsidRPr="002479E3">
        <w:rPr>
          <w:rFonts w:cs="Arial"/>
          <w:b/>
          <w:szCs w:val="22"/>
        </w:rPr>
        <w:t xml:space="preserve"> </w:t>
      </w:r>
      <w:proofErr w:type="spellStart"/>
      <w:r w:rsidR="002479E3" w:rsidRPr="002479E3">
        <w:rPr>
          <w:rFonts w:cs="Arial"/>
          <w:b/>
          <w:szCs w:val="22"/>
        </w:rPr>
        <w:t>za</w:t>
      </w:r>
      <w:proofErr w:type="spellEnd"/>
      <w:r w:rsidR="002479E3" w:rsidRPr="002479E3">
        <w:rPr>
          <w:rFonts w:cs="Arial"/>
          <w:b/>
          <w:szCs w:val="22"/>
        </w:rPr>
        <w:t xml:space="preserve"> </w:t>
      </w:r>
      <w:proofErr w:type="spellStart"/>
      <w:r w:rsidR="002479E3" w:rsidRPr="002479E3">
        <w:rPr>
          <w:rFonts w:cs="Arial"/>
          <w:b/>
          <w:szCs w:val="22"/>
        </w:rPr>
        <w:t>tipove</w:t>
      </w:r>
      <w:proofErr w:type="spellEnd"/>
      <w:r>
        <w:rPr>
          <w:rFonts w:cs="Arial"/>
          <w:b/>
          <w:szCs w:val="22"/>
          <w:lang w:val="sr-Cyrl-RS"/>
        </w:rPr>
        <w:t xml:space="preserve"> </w:t>
      </w:r>
      <w:r w:rsidR="002479E3" w:rsidRPr="002479E3">
        <w:rPr>
          <w:rFonts w:cs="Arial"/>
          <w:b/>
          <w:spacing w:val="-24"/>
          <w:szCs w:val="22"/>
        </w:rPr>
        <w:t xml:space="preserve"> </w:t>
      </w:r>
      <w:proofErr w:type="spellStart"/>
      <w:r w:rsidR="002479E3" w:rsidRPr="002479E3">
        <w:rPr>
          <w:rFonts w:cs="Arial"/>
          <w:b/>
          <w:szCs w:val="22"/>
        </w:rPr>
        <w:t>štampača</w:t>
      </w:r>
      <w:proofErr w:type="spellEnd"/>
    </w:p>
    <w:p w:rsidR="002479E3" w:rsidRPr="002479E3" w:rsidRDefault="002479E3" w:rsidP="002479E3">
      <w:pPr>
        <w:widowControl w:val="0"/>
        <w:autoSpaceDE w:val="0"/>
        <w:autoSpaceDN w:val="0"/>
        <w:rPr>
          <w:rFonts w:hAnsi="Arial" w:cs="Arial"/>
          <w:b/>
          <w:i/>
          <w:sz w:val="20"/>
        </w:rPr>
      </w:pPr>
    </w:p>
    <w:p w:rsidR="002479E3" w:rsidRPr="002479E3" w:rsidRDefault="002479E3" w:rsidP="002479E3">
      <w:pPr>
        <w:widowControl w:val="0"/>
        <w:autoSpaceDE w:val="0"/>
        <w:autoSpaceDN w:val="0"/>
        <w:spacing w:before="10" w:after="1"/>
        <w:rPr>
          <w:rFonts w:hAnsi="Arial" w:cs="Arial"/>
          <w:b/>
          <w:i/>
          <w:sz w:val="22"/>
        </w:rPr>
      </w:pPr>
    </w:p>
    <w:tbl>
      <w:tblPr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8"/>
        <w:gridCol w:w="1801"/>
        <w:gridCol w:w="1551"/>
        <w:gridCol w:w="1547"/>
        <w:gridCol w:w="1551"/>
        <w:gridCol w:w="1547"/>
      </w:tblGrid>
      <w:tr w:rsidR="002479E3" w:rsidRPr="002479E3" w:rsidTr="00D87780">
        <w:trPr>
          <w:trHeight w:val="1473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Red.br.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Naziv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artikla</w:t>
            </w:r>
            <w:proofErr w:type="spellEnd"/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471"/>
              <w:rPr>
                <w:rFonts w:hAnsi="Arial" w:cs="Arial"/>
                <w:b/>
                <w:i/>
              </w:rPr>
            </w:pPr>
            <w:proofErr w:type="spellStart"/>
            <w:proofErr w:type="gramStart"/>
            <w:r w:rsidRPr="002479E3">
              <w:rPr>
                <w:rFonts w:hAnsi="Arial" w:cs="Arial"/>
                <w:b/>
                <w:i/>
                <w:szCs w:val="22"/>
              </w:rPr>
              <w:t>jed</w:t>
            </w:r>
            <w:proofErr w:type="spellEnd"/>
            <w:proofErr w:type="gramEnd"/>
            <w:r w:rsidRPr="002479E3">
              <w:rPr>
                <w:rFonts w:hAnsi="Arial" w:cs="Arial"/>
                <w:b/>
                <w:i/>
                <w:szCs w:val="22"/>
              </w:rPr>
              <w:t xml:space="preserve">. </w:t>
            </w:r>
            <w:proofErr w:type="spellStart"/>
            <w:r w:rsidR="0069196E" w:rsidRPr="002479E3">
              <w:rPr>
                <w:rFonts w:hAnsi="Arial" w:cs="Arial"/>
                <w:b/>
                <w:i/>
                <w:szCs w:val="22"/>
              </w:rPr>
              <w:t>M</w:t>
            </w:r>
            <w:r w:rsidRPr="002479E3">
              <w:rPr>
                <w:rFonts w:hAnsi="Arial" w:cs="Arial"/>
                <w:b/>
                <w:i/>
                <w:szCs w:val="22"/>
              </w:rPr>
              <w:t>er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3"/>
              <w:rPr>
                <w:rFonts w:cs="Arial"/>
                <w:i/>
              </w:rPr>
            </w:pPr>
            <w:proofErr w:type="spellStart"/>
            <w:r w:rsidRPr="002479E3">
              <w:rPr>
                <w:rFonts w:cs="Arial"/>
                <w:b/>
                <w:i/>
                <w:szCs w:val="22"/>
              </w:rPr>
              <w:t>Koli</w:t>
            </w:r>
            <w:r w:rsidRPr="002479E3">
              <w:rPr>
                <w:rFonts w:cs="Arial"/>
                <w:i/>
                <w:szCs w:val="22"/>
              </w:rPr>
              <w:t>čina</w:t>
            </w:r>
            <w:proofErr w:type="spellEnd"/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tabs>
                <w:tab w:val="left" w:pos="1264"/>
              </w:tabs>
              <w:autoSpaceDE w:val="0"/>
              <w:autoSpaceDN w:val="0"/>
              <w:spacing w:before="111"/>
              <w:ind w:left="107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Cena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po</w:t>
            </w:r>
            <w:proofErr w:type="spellEnd"/>
          </w:p>
          <w:p w:rsidR="002479E3" w:rsidRPr="002479E3" w:rsidRDefault="002479E3" w:rsidP="002479E3">
            <w:pPr>
              <w:widowControl w:val="0"/>
              <w:tabs>
                <w:tab w:val="left" w:pos="1185"/>
              </w:tabs>
              <w:autoSpaceDE w:val="0"/>
              <w:autoSpaceDN w:val="0"/>
              <w:spacing w:before="39" w:line="273" w:lineRule="auto"/>
              <w:ind w:left="107" w:right="34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jedinici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2479E3">
              <w:rPr>
                <w:rFonts w:hAnsi="Arial" w:cs="Arial"/>
                <w:b/>
                <w:i/>
                <w:spacing w:val="-7"/>
                <w:szCs w:val="22"/>
              </w:rPr>
              <w:t>bez</w:t>
            </w:r>
            <w:proofErr w:type="spellEnd"/>
            <w:r w:rsidRPr="002479E3">
              <w:rPr>
                <w:rFonts w:hAnsi="Arial" w:cs="Arial"/>
                <w:b/>
                <w:i/>
                <w:spacing w:val="-7"/>
                <w:szCs w:val="22"/>
              </w:rPr>
              <w:t xml:space="preserve"> </w:t>
            </w:r>
            <w:r w:rsidRPr="002479E3">
              <w:rPr>
                <w:rFonts w:hAnsi="Arial" w:cs="Arial"/>
                <w:b/>
                <w:i/>
                <w:szCs w:val="22"/>
              </w:rPr>
              <w:t>PDV</w:t>
            </w: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1" w:line="271" w:lineRule="auto"/>
              <w:ind w:left="102"/>
              <w:rPr>
                <w:rFonts w:hAnsi="Arial" w:cs="Arial"/>
                <w:b/>
                <w:i/>
              </w:rPr>
            </w:pPr>
            <w:proofErr w:type="spellStart"/>
            <w:r w:rsidRPr="002479E3">
              <w:rPr>
                <w:rFonts w:hAnsi="Arial" w:cs="Arial"/>
                <w:b/>
                <w:i/>
                <w:szCs w:val="22"/>
              </w:rPr>
              <w:t>Ukupno</w:t>
            </w:r>
            <w:proofErr w:type="spellEnd"/>
            <w:r w:rsidRPr="002479E3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2479E3">
              <w:rPr>
                <w:rFonts w:hAnsi="Arial" w:cs="Arial"/>
                <w:b/>
                <w:i/>
                <w:spacing w:val="-6"/>
                <w:szCs w:val="22"/>
              </w:rPr>
              <w:t>bez</w:t>
            </w:r>
            <w:proofErr w:type="spellEnd"/>
            <w:r w:rsidRPr="002479E3">
              <w:rPr>
                <w:rFonts w:hAnsi="Arial" w:cs="Arial"/>
                <w:b/>
                <w:i/>
                <w:spacing w:val="-6"/>
                <w:szCs w:val="22"/>
              </w:rPr>
              <w:t xml:space="preserve"> </w:t>
            </w:r>
            <w:r w:rsidRPr="002479E3">
              <w:rPr>
                <w:rFonts w:hAnsi="Arial" w:cs="Arial"/>
                <w:b/>
                <w:i/>
                <w:szCs w:val="22"/>
              </w:rPr>
              <w:t>PDV</w:t>
            </w: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207"/>
              <w:ind w:left="102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(4*5)</w:t>
            </w:r>
          </w:p>
        </w:tc>
      </w:tr>
      <w:tr w:rsidR="002479E3" w:rsidRPr="002479E3" w:rsidTr="00D87780">
        <w:trPr>
          <w:trHeight w:val="637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3</w:t>
            </w: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4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7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5</w:t>
            </w: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2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6</w:t>
            </w:r>
          </w:p>
        </w:tc>
      </w:tr>
      <w:tr w:rsidR="002479E3" w:rsidRPr="002479E3" w:rsidTr="00D87780">
        <w:trPr>
          <w:trHeight w:val="637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 w:line="270" w:lineRule="atLeast"/>
              <w:ind w:left="109" w:right="495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LaserJet M402dn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22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6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2.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7" w:line="270" w:lineRule="atLeast"/>
              <w:ind w:left="109" w:right="102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LaserJet Pro MFP M426f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6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22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1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3.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pro 400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86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3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7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4.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Canon LBP 6670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4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8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5.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Lexmark E120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8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6.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1102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7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7.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2055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3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7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8.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4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Canin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IR 1133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3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9.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Canon MF416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8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10.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1005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11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4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8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11.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3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878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12.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  <w:b/>
                <w:i/>
                <w:sz w:val="26"/>
              </w:rPr>
            </w:pP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56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1018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638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13.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1020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5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D87780">
        <w:trPr>
          <w:trHeight w:val="954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14.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4"/>
              <w:rPr>
                <w:rFonts w:hAnsi="Arial" w:cs="Arial"/>
                <w:b/>
                <w:i/>
                <w:sz w:val="26"/>
              </w:rPr>
            </w:pP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1120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</w:tbl>
    <w:p w:rsidR="002479E3" w:rsidRPr="002479E3" w:rsidRDefault="002479E3" w:rsidP="002479E3">
      <w:pPr>
        <w:widowControl w:val="0"/>
        <w:autoSpaceDE w:val="0"/>
        <w:autoSpaceDN w:val="0"/>
        <w:rPr>
          <w:rFonts w:hAnsi="Arial" w:cs="Arial"/>
          <w:sz w:val="22"/>
          <w:szCs w:val="22"/>
        </w:rPr>
        <w:sectPr w:rsidR="002479E3" w:rsidRPr="002479E3">
          <w:pgSz w:w="11900" w:h="16850"/>
          <w:pgMar w:top="900" w:right="800" w:bottom="2480" w:left="860" w:header="0" w:footer="2289" w:gutter="0"/>
          <w:cols w:space="708"/>
        </w:sectPr>
      </w:pPr>
    </w:p>
    <w:tbl>
      <w:tblPr>
        <w:tblW w:w="9145" w:type="dxa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8"/>
        <w:gridCol w:w="1801"/>
        <w:gridCol w:w="1551"/>
        <w:gridCol w:w="1547"/>
        <w:gridCol w:w="1551"/>
        <w:gridCol w:w="1547"/>
      </w:tblGrid>
      <w:tr w:rsidR="002479E3" w:rsidRPr="002479E3" w:rsidTr="00BA2B21">
        <w:trPr>
          <w:trHeight w:val="1274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lastRenderedPageBreak/>
              <w:t>15.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4"/>
              <w:rPr>
                <w:rFonts w:hAnsi="Arial" w:cs="Arial"/>
                <w:b/>
                <w:i/>
                <w:sz w:val="26"/>
              </w:rPr>
            </w:pPr>
          </w:p>
          <w:p w:rsidR="002479E3" w:rsidRPr="002479E3" w:rsidRDefault="002479E3" w:rsidP="002479E3">
            <w:pPr>
              <w:widowControl w:val="0"/>
              <w:autoSpaceDE w:val="0"/>
              <w:autoSpaceDN w:val="0"/>
              <w:ind w:left="4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1300 N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4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4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BA2B21">
        <w:trPr>
          <w:trHeight w:val="637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16.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4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Hp</w:t>
            </w:r>
            <w:proofErr w:type="spellEnd"/>
            <w:r w:rsidRPr="002479E3">
              <w:rPr>
                <w:rFonts w:hAnsi="Arial" w:cs="Arial"/>
                <w:szCs w:val="22"/>
              </w:rPr>
              <w:t xml:space="preserve"> 1390 MFD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2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2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BA2B21">
        <w:trPr>
          <w:trHeight w:val="635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17.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4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HP 3050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7"/>
              <w:ind w:left="103"/>
              <w:rPr>
                <w:rFonts w:hAnsi="Arial" w:cs="Arial"/>
                <w:b/>
              </w:rPr>
            </w:pPr>
            <w:r w:rsidRPr="002479E3">
              <w:rPr>
                <w:rFonts w:hAnsi="Arial" w:cs="Arial"/>
                <w:b/>
                <w:szCs w:val="22"/>
              </w:rPr>
              <w:t>10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2479E3" w:rsidRPr="002479E3" w:rsidTr="00BA2B21">
        <w:trPr>
          <w:trHeight w:val="640"/>
        </w:trPr>
        <w:tc>
          <w:tcPr>
            <w:tcW w:w="1148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2479E3">
              <w:rPr>
                <w:rFonts w:hAnsi="Arial" w:cs="Arial"/>
                <w:b/>
                <w:i/>
                <w:szCs w:val="22"/>
              </w:rPr>
              <w:t>18.</w:t>
            </w:r>
          </w:p>
        </w:tc>
        <w:tc>
          <w:tcPr>
            <w:tcW w:w="180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Canon LBP 6300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2479E3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spacing w:before="104"/>
              <w:ind w:left="103"/>
              <w:rPr>
                <w:rFonts w:hAnsi="Arial" w:cs="Arial"/>
              </w:rPr>
            </w:pPr>
            <w:r w:rsidRPr="002479E3">
              <w:rPr>
                <w:rFonts w:hAnsi="Arial" w:cs="Arial"/>
                <w:szCs w:val="22"/>
              </w:rPr>
              <w:t>6</w:t>
            </w:r>
          </w:p>
        </w:tc>
        <w:tc>
          <w:tcPr>
            <w:tcW w:w="1551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  <w:tc>
          <w:tcPr>
            <w:tcW w:w="1547" w:type="dxa"/>
          </w:tcPr>
          <w:p w:rsidR="002479E3" w:rsidRPr="002479E3" w:rsidRDefault="002479E3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  <w:tr w:rsidR="00BA2B21" w:rsidRPr="002479E3" w:rsidTr="00172D00">
        <w:trPr>
          <w:trHeight w:val="640"/>
        </w:trPr>
        <w:tc>
          <w:tcPr>
            <w:tcW w:w="6047" w:type="dxa"/>
            <w:gridSpan w:val="4"/>
          </w:tcPr>
          <w:p w:rsidR="00BA2B21" w:rsidRPr="00BA2B21" w:rsidRDefault="00BA2B21" w:rsidP="00BA2B21">
            <w:pPr>
              <w:widowControl w:val="0"/>
              <w:autoSpaceDE w:val="0"/>
              <w:autoSpaceDN w:val="0"/>
              <w:spacing w:before="104"/>
              <w:ind w:left="103"/>
              <w:jc w:val="right"/>
              <w:rPr>
                <w:rFonts w:hAnsi="Arial" w:cs="Arial"/>
                <w:lang w:val="sr-Cyrl-RS"/>
              </w:rPr>
            </w:pPr>
            <w:r>
              <w:rPr>
                <w:rFonts w:hAnsi="Arial" w:cs="Arial"/>
                <w:szCs w:val="22"/>
                <w:lang w:val="sr-Cyrl-RS"/>
              </w:rPr>
              <w:t>УКУПНО</w:t>
            </w: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>
              <w:rPr>
                <w:rFonts w:hAnsi="Arial" w:cs="Arial"/>
                <w:szCs w:val="22"/>
                <w:lang w:val="sr-Cyrl-RS"/>
              </w:rPr>
              <w:t>БЕЗ</w:t>
            </w: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>
              <w:rPr>
                <w:rFonts w:hAnsi="Arial" w:cs="Arial"/>
                <w:szCs w:val="22"/>
                <w:lang w:val="sr-Cyrl-RS"/>
              </w:rPr>
              <w:t>ПДВ</w:t>
            </w:r>
            <w:r>
              <w:rPr>
                <w:rFonts w:hAnsi="Arial" w:cs="Arial"/>
                <w:szCs w:val="22"/>
                <w:lang w:val="sr-Cyrl-RS"/>
              </w:rPr>
              <w:t>:</w:t>
            </w:r>
          </w:p>
        </w:tc>
        <w:tc>
          <w:tcPr>
            <w:tcW w:w="3098" w:type="dxa"/>
            <w:gridSpan w:val="2"/>
          </w:tcPr>
          <w:p w:rsidR="00BA2B21" w:rsidRPr="002479E3" w:rsidRDefault="00BA2B21" w:rsidP="002479E3">
            <w:pPr>
              <w:widowControl w:val="0"/>
              <w:autoSpaceDE w:val="0"/>
              <w:autoSpaceDN w:val="0"/>
              <w:rPr>
                <w:rFonts w:hAnsi="Arial" w:cs="Arial"/>
              </w:rPr>
            </w:pPr>
          </w:p>
        </w:tc>
      </w:tr>
    </w:tbl>
    <w:p w:rsidR="002479E3" w:rsidRDefault="002479E3" w:rsidP="00AB58D6">
      <w:pPr>
        <w:jc w:val="both"/>
        <w:rPr>
          <w:lang w:val="sr-Cyrl-RS"/>
        </w:rPr>
      </w:pPr>
    </w:p>
    <w:p w:rsidR="00BA2B21" w:rsidRDefault="00BA2B21" w:rsidP="00AB58D6">
      <w:pPr>
        <w:jc w:val="both"/>
        <w:rPr>
          <w:lang w:val="sr-Cyrl-RS"/>
        </w:rPr>
      </w:pPr>
    </w:p>
    <w:p w:rsidR="00BA2B21" w:rsidRDefault="00BA2B21" w:rsidP="00AB58D6">
      <w:pPr>
        <w:jc w:val="both"/>
        <w:rPr>
          <w:lang w:val="sr-Cyrl-RS"/>
        </w:rPr>
      </w:pPr>
      <w:r>
        <w:rPr>
          <w:lang w:val="sr-Cyrl-RS"/>
        </w:rPr>
        <w:t>РЕКАПИТУЛАЦИЈА</w:t>
      </w:r>
    </w:p>
    <w:p w:rsidR="00BA2B21" w:rsidRDefault="00BA2B21" w:rsidP="00AB58D6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4836"/>
        <w:gridCol w:w="3192"/>
      </w:tblGrid>
      <w:tr w:rsidR="00BA2B21" w:rsidTr="00BA2B21">
        <w:tc>
          <w:tcPr>
            <w:tcW w:w="1548" w:type="dxa"/>
          </w:tcPr>
          <w:p w:rsidR="00BA2B21" w:rsidRDefault="00BA2B21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Р.Б.</w:t>
            </w:r>
          </w:p>
        </w:tc>
        <w:tc>
          <w:tcPr>
            <w:tcW w:w="4836" w:type="dxa"/>
          </w:tcPr>
          <w:p w:rsidR="00BA2B21" w:rsidRDefault="00BA2B21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192" w:type="dxa"/>
          </w:tcPr>
          <w:p w:rsidR="00BA2B21" w:rsidRDefault="0069196E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Укупна понуђена цена без ПДВ</w:t>
            </w:r>
          </w:p>
        </w:tc>
      </w:tr>
      <w:tr w:rsidR="00BA2B21" w:rsidTr="00BA2B21">
        <w:tc>
          <w:tcPr>
            <w:tcW w:w="1548" w:type="dxa"/>
          </w:tcPr>
          <w:p w:rsidR="00BA2B21" w:rsidRDefault="0069196E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4836" w:type="dxa"/>
          </w:tcPr>
          <w:p w:rsidR="00BA2B21" w:rsidRDefault="0069196E" w:rsidP="00AB58D6">
            <w:pPr>
              <w:jc w:val="both"/>
              <w:rPr>
                <w:lang w:val="sr-Cyrl-RS"/>
              </w:rPr>
            </w:pPr>
            <w:proofErr w:type="spellStart"/>
            <w:r w:rsidRPr="002479E3">
              <w:rPr>
                <w:rFonts w:ascii="Arial" w:hAnsi="Arial" w:cs="Arial"/>
                <w:b/>
                <w:spacing w:val="-3"/>
                <w:sz w:val="22"/>
                <w:szCs w:val="22"/>
              </w:rPr>
              <w:t>Нови</w:t>
            </w:r>
            <w:proofErr w:type="spellEnd"/>
            <w:r w:rsidRPr="002479E3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479E3">
              <w:rPr>
                <w:rFonts w:ascii="Arial" w:hAnsi="Arial" w:cs="Arial"/>
                <w:b/>
                <w:spacing w:val="-3"/>
                <w:sz w:val="22"/>
                <w:szCs w:val="22"/>
              </w:rPr>
              <w:t>тонери</w:t>
            </w:r>
            <w:proofErr w:type="spellEnd"/>
            <w:r w:rsidRPr="002479E3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479E3">
              <w:rPr>
                <w:rFonts w:ascii="Arial" w:hAnsi="Arial" w:cs="Arial"/>
                <w:b/>
                <w:spacing w:val="-3"/>
                <w:sz w:val="22"/>
                <w:szCs w:val="22"/>
              </w:rPr>
              <w:t>за</w:t>
            </w:r>
            <w:proofErr w:type="spellEnd"/>
            <w:r w:rsidRPr="002479E3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479E3">
              <w:rPr>
                <w:rFonts w:ascii="Arial" w:hAnsi="Arial" w:cs="Arial"/>
                <w:b/>
                <w:spacing w:val="-4"/>
                <w:sz w:val="22"/>
                <w:szCs w:val="22"/>
              </w:rPr>
              <w:t>типове</w:t>
            </w:r>
            <w:proofErr w:type="spellEnd"/>
            <w:r w:rsidRPr="002479E3">
              <w:rPr>
                <w:rFonts w:ascii="Arial" w:hAnsi="Arial" w:cs="Arial"/>
                <w:b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2479E3">
              <w:rPr>
                <w:rFonts w:ascii="Arial" w:hAnsi="Arial" w:cs="Arial"/>
                <w:b/>
                <w:sz w:val="22"/>
                <w:szCs w:val="22"/>
              </w:rPr>
              <w:t>штампача</w:t>
            </w:r>
            <w:proofErr w:type="spellEnd"/>
          </w:p>
        </w:tc>
        <w:tc>
          <w:tcPr>
            <w:tcW w:w="3192" w:type="dxa"/>
          </w:tcPr>
          <w:p w:rsidR="00BA2B21" w:rsidRDefault="00BA2B21" w:rsidP="00AB58D6">
            <w:pPr>
              <w:jc w:val="both"/>
              <w:rPr>
                <w:lang w:val="sr-Cyrl-RS"/>
              </w:rPr>
            </w:pPr>
          </w:p>
        </w:tc>
      </w:tr>
      <w:tr w:rsidR="0069196E" w:rsidTr="00BA2B21">
        <w:tc>
          <w:tcPr>
            <w:tcW w:w="1548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4836" w:type="dxa"/>
          </w:tcPr>
          <w:p w:rsidR="0069196E" w:rsidRPr="002479E3" w:rsidRDefault="0069196E" w:rsidP="00AB58D6">
            <w:pPr>
              <w:jc w:val="both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Cs w:val="22"/>
              </w:rPr>
              <w:t>Пуњени</w:t>
            </w:r>
            <w:proofErr w:type="spellEnd"/>
            <w:r w:rsidRPr="002479E3">
              <w:rPr>
                <w:rFonts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zCs w:val="22"/>
              </w:rPr>
              <w:t>тонери</w:t>
            </w:r>
            <w:proofErr w:type="spellEnd"/>
            <w:r w:rsidRPr="002479E3">
              <w:rPr>
                <w:rFonts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zCs w:val="22"/>
              </w:rPr>
              <w:t>за</w:t>
            </w:r>
            <w:proofErr w:type="spellEnd"/>
            <w:r w:rsidRPr="002479E3">
              <w:rPr>
                <w:rFonts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zCs w:val="22"/>
              </w:rPr>
              <w:t>типове</w:t>
            </w:r>
            <w:proofErr w:type="spellEnd"/>
            <w:r>
              <w:rPr>
                <w:rFonts w:cs="Arial"/>
                <w:b/>
                <w:szCs w:val="22"/>
                <w:lang w:val="sr-Cyrl-RS"/>
              </w:rPr>
              <w:t xml:space="preserve"> </w:t>
            </w:r>
            <w:r w:rsidRPr="002479E3">
              <w:rPr>
                <w:rFonts w:cs="Arial"/>
                <w:b/>
                <w:spacing w:val="-24"/>
                <w:szCs w:val="22"/>
              </w:rPr>
              <w:t xml:space="preserve"> </w:t>
            </w:r>
            <w:proofErr w:type="spellStart"/>
            <w:r>
              <w:rPr>
                <w:rFonts w:cs="Arial"/>
                <w:b/>
                <w:szCs w:val="22"/>
              </w:rPr>
              <w:t>штампача</w:t>
            </w:r>
            <w:proofErr w:type="spellEnd"/>
          </w:p>
        </w:tc>
        <w:tc>
          <w:tcPr>
            <w:tcW w:w="3192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</w:p>
        </w:tc>
      </w:tr>
      <w:tr w:rsidR="0069196E" w:rsidTr="00BA2B21">
        <w:tc>
          <w:tcPr>
            <w:tcW w:w="1548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4836" w:type="dxa"/>
          </w:tcPr>
          <w:p w:rsidR="0069196E" w:rsidRDefault="0069196E" w:rsidP="0069196E">
            <w:pPr>
              <w:jc w:val="right"/>
              <w:rPr>
                <w:rFonts w:cs="Arial"/>
                <w:b/>
                <w:szCs w:val="22"/>
                <w:lang w:val="sr-Cyrl-RS"/>
              </w:rPr>
            </w:pPr>
            <w:r>
              <w:rPr>
                <w:rFonts w:cs="Arial"/>
                <w:b/>
                <w:szCs w:val="22"/>
                <w:lang w:val="sr-Cyrl-RS"/>
              </w:rPr>
              <w:t xml:space="preserve">Укупна понуђена цена </w:t>
            </w:r>
            <w:r w:rsidR="006D0A38">
              <w:rPr>
                <w:rFonts w:cs="Arial"/>
                <w:b/>
                <w:szCs w:val="22"/>
                <w:lang w:val="sr-Latn-RS"/>
              </w:rPr>
              <w:t xml:space="preserve">bez </w:t>
            </w:r>
            <w:bookmarkStart w:id="0" w:name="_GoBack"/>
            <w:bookmarkEnd w:id="0"/>
            <w:r>
              <w:rPr>
                <w:rFonts w:cs="Arial"/>
                <w:b/>
                <w:szCs w:val="22"/>
                <w:lang w:val="sr-Cyrl-RS"/>
              </w:rPr>
              <w:t xml:space="preserve"> ПДВ ( 1+2) :</w:t>
            </w:r>
          </w:p>
          <w:p w:rsidR="0069196E" w:rsidRPr="0069196E" w:rsidRDefault="0069196E" w:rsidP="0069196E">
            <w:pPr>
              <w:jc w:val="right"/>
              <w:rPr>
                <w:rFonts w:cs="Arial"/>
                <w:b/>
                <w:szCs w:val="22"/>
                <w:lang w:val="sr-Cyrl-RS"/>
              </w:rPr>
            </w:pPr>
          </w:p>
        </w:tc>
        <w:tc>
          <w:tcPr>
            <w:tcW w:w="3192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</w:p>
        </w:tc>
      </w:tr>
      <w:tr w:rsidR="0069196E" w:rsidTr="00BA2B21">
        <w:tc>
          <w:tcPr>
            <w:tcW w:w="1548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4836" w:type="dxa"/>
          </w:tcPr>
          <w:p w:rsidR="0069196E" w:rsidRDefault="0069196E" w:rsidP="0069196E">
            <w:pPr>
              <w:jc w:val="right"/>
              <w:rPr>
                <w:rFonts w:cs="Arial"/>
                <w:b/>
                <w:szCs w:val="22"/>
                <w:lang w:val="sr-Cyrl-RS"/>
              </w:rPr>
            </w:pPr>
            <w:r>
              <w:rPr>
                <w:rFonts w:cs="Arial"/>
                <w:b/>
                <w:szCs w:val="22"/>
                <w:lang w:val="sr-Cyrl-RS"/>
              </w:rPr>
              <w:t>ПДВ:</w:t>
            </w:r>
          </w:p>
          <w:p w:rsidR="0069196E" w:rsidRDefault="0069196E" w:rsidP="0069196E">
            <w:pPr>
              <w:jc w:val="right"/>
              <w:rPr>
                <w:rFonts w:cs="Arial"/>
                <w:b/>
                <w:szCs w:val="22"/>
                <w:lang w:val="sr-Cyrl-RS"/>
              </w:rPr>
            </w:pPr>
          </w:p>
        </w:tc>
        <w:tc>
          <w:tcPr>
            <w:tcW w:w="3192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</w:p>
        </w:tc>
      </w:tr>
      <w:tr w:rsidR="0069196E" w:rsidTr="00BA2B21">
        <w:tc>
          <w:tcPr>
            <w:tcW w:w="1548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4836" w:type="dxa"/>
          </w:tcPr>
          <w:p w:rsidR="0069196E" w:rsidRDefault="0069196E" w:rsidP="0069196E">
            <w:pPr>
              <w:jc w:val="right"/>
              <w:rPr>
                <w:rFonts w:cs="Arial"/>
                <w:b/>
                <w:szCs w:val="22"/>
                <w:lang w:val="sr-Cyrl-RS"/>
              </w:rPr>
            </w:pPr>
            <w:r>
              <w:rPr>
                <w:rFonts w:cs="Arial"/>
                <w:b/>
                <w:szCs w:val="22"/>
                <w:lang w:val="sr-Cyrl-RS"/>
              </w:rPr>
              <w:t>Укупна понуђена цена са ПДВ:</w:t>
            </w:r>
          </w:p>
          <w:p w:rsidR="0069196E" w:rsidRDefault="0069196E" w:rsidP="0069196E">
            <w:pPr>
              <w:jc w:val="right"/>
              <w:rPr>
                <w:rFonts w:cs="Arial"/>
                <w:b/>
                <w:szCs w:val="22"/>
                <w:lang w:val="sr-Cyrl-RS"/>
              </w:rPr>
            </w:pPr>
          </w:p>
        </w:tc>
        <w:tc>
          <w:tcPr>
            <w:tcW w:w="3192" w:type="dxa"/>
          </w:tcPr>
          <w:p w:rsidR="0069196E" w:rsidRDefault="0069196E" w:rsidP="00AB58D6">
            <w:pPr>
              <w:jc w:val="both"/>
              <w:rPr>
                <w:lang w:val="sr-Cyrl-RS"/>
              </w:rPr>
            </w:pPr>
          </w:p>
        </w:tc>
      </w:tr>
    </w:tbl>
    <w:p w:rsidR="00DB69CF" w:rsidRPr="00DB69CF" w:rsidRDefault="00DB69CF" w:rsidP="00DB69CF">
      <w:pPr>
        <w:pStyle w:val="ListParagraph"/>
        <w:widowControl w:val="0"/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rFonts w:ascii="Arial" w:hAnsi="Arial" w:cs="Arial"/>
        </w:rPr>
      </w:pPr>
    </w:p>
    <w:p w:rsidR="00DB69CF" w:rsidRPr="00DB69CF" w:rsidRDefault="00DB69CF" w:rsidP="00DB69CF">
      <w:pPr>
        <w:pStyle w:val="ListParagraph"/>
        <w:widowControl w:val="0"/>
        <w:numPr>
          <w:ilvl w:val="0"/>
          <w:numId w:val="4"/>
        </w:numPr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rFonts w:ascii="Arial" w:hAnsi="Arial" w:cs="Arial"/>
          <w:b/>
        </w:rPr>
      </w:pPr>
      <w:r w:rsidRPr="00DB69CF">
        <w:rPr>
          <w:rFonts w:ascii="Arial" w:hAnsi="Arial" w:cs="Arial"/>
          <w:b/>
          <w:lang w:val="sr-Cyrl-RS"/>
        </w:rPr>
        <w:t>У</w:t>
      </w:r>
      <w:r w:rsidRPr="00DB69CF">
        <w:rPr>
          <w:rFonts w:ascii="Arial" w:hAnsi="Arial" w:cs="Arial"/>
          <w:b/>
        </w:rPr>
        <w:t xml:space="preserve"> </w:t>
      </w:r>
      <w:r w:rsidRPr="00DB69CF">
        <w:rPr>
          <w:rFonts w:ascii="Arial" w:hAnsi="Arial" w:cs="Arial"/>
          <w:b/>
          <w:spacing w:val="2"/>
        </w:rPr>
        <w:t>ц</w:t>
      </w:r>
      <w:r w:rsidRPr="00DB69CF">
        <w:rPr>
          <w:rFonts w:ascii="Arial" w:hAnsi="Arial" w:cs="Arial"/>
          <w:b/>
          <w:spacing w:val="1"/>
        </w:rPr>
        <w:t>е</w:t>
      </w:r>
      <w:r w:rsidRPr="00DB69CF">
        <w:rPr>
          <w:rFonts w:ascii="Arial" w:hAnsi="Arial" w:cs="Arial"/>
          <w:b/>
          <w:spacing w:val="2"/>
        </w:rPr>
        <w:t>н</w:t>
      </w:r>
      <w:r w:rsidRPr="00DB69CF">
        <w:rPr>
          <w:rFonts w:ascii="Arial" w:hAnsi="Arial" w:cs="Arial"/>
          <w:b/>
        </w:rPr>
        <w:t>у</w:t>
      </w:r>
      <w:r w:rsidRPr="00DB69CF">
        <w:rPr>
          <w:rFonts w:ascii="Arial" w:hAnsi="Arial" w:cs="Arial"/>
          <w:b/>
          <w:spacing w:val="-9"/>
        </w:rPr>
        <w:t xml:space="preserve"> </w:t>
      </w:r>
      <w:r w:rsidRPr="00DB69CF">
        <w:rPr>
          <w:rFonts w:ascii="Arial" w:hAnsi="Arial" w:cs="Arial"/>
          <w:b/>
        </w:rPr>
        <w:t>су</w:t>
      </w:r>
      <w:r w:rsidRPr="00DB69CF">
        <w:rPr>
          <w:rFonts w:ascii="Arial" w:hAnsi="Arial" w:cs="Arial"/>
          <w:b/>
          <w:spacing w:val="-2"/>
        </w:rPr>
        <w:t xml:space="preserve"> </w:t>
      </w:r>
      <w:r w:rsidRPr="00DB69CF">
        <w:rPr>
          <w:rFonts w:ascii="Arial" w:hAnsi="Arial" w:cs="Arial"/>
          <w:b/>
        </w:rPr>
        <w:t>у</w:t>
      </w:r>
      <w:r w:rsidRPr="00DB69CF">
        <w:rPr>
          <w:rFonts w:ascii="Arial" w:hAnsi="Arial" w:cs="Arial"/>
          <w:b/>
          <w:spacing w:val="1"/>
        </w:rPr>
        <w:t>ра</w:t>
      </w:r>
      <w:r w:rsidRPr="00DB69CF">
        <w:rPr>
          <w:rFonts w:ascii="Arial" w:hAnsi="Arial" w:cs="Arial"/>
          <w:b/>
        </w:rPr>
        <w:t>чу</w:t>
      </w:r>
      <w:r w:rsidRPr="00DB69CF">
        <w:rPr>
          <w:rFonts w:ascii="Arial" w:hAnsi="Arial" w:cs="Arial"/>
          <w:b/>
          <w:spacing w:val="-3"/>
        </w:rPr>
        <w:t>н</w:t>
      </w:r>
      <w:r w:rsidRPr="00DB69CF">
        <w:rPr>
          <w:rFonts w:ascii="Arial" w:hAnsi="Arial" w:cs="Arial"/>
          <w:b/>
          <w:spacing w:val="1"/>
        </w:rPr>
        <w:t>а</w:t>
      </w:r>
      <w:r w:rsidRPr="00DB69CF">
        <w:rPr>
          <w:rFonts w:ascii="Arial" w:hAnsi="Arial" w:cs="Arial"/>
          <w:b/>
        </w:rPr>
        <w:t>ти</w:t>
      </w:r>
      <w:r w:rsidRPr="00DB69CF">
        <w:rPr>
          <w:rFonts w:ascii="Arial" w:hAnsi="Arial" w:cs="Arial"/>
          <w:b/>
          <w:spacing w:val="-10"/>
        </w:rPr>
        <w:t xml:space="preserve"> </w:t>
      </w:r>
      <w:r w:rsidRPr="00DB69CF">
        <w:rPr>
          <w:rFonts w:ascii="Arial" w:hAnsi="Arial" w:cs="Arial"/>
          <w:b/>
        </w:rPr>
        <w:t>с</w:t>
      </w:r>
      <w:r w:rsidRPr="00DB69CF">
        <w:rPr>
          <w:rFonts w:ascii="Arial" w:hAnsi="Arial" w:cs="Arial"/>
          <w:b/>
          <w:spacing w:val="2"/>
        </w:rPr>
        <w:t>в</w:t>
      </w:r>
      <w:r w:rsidRPr="00DB69CF">
        <w:rPr>
          <w:rFonts w:ascii="Arial" w:hAnsi="Arial" w:cs="Arial"/>
          <w:b/>
        </w:rPr>
        <w:t>и</w:t>
      </w:r>
      <w:r w:rsidRPr="00DB69CF">
        <w:rPr>
          <w:rFonts w:ascii="Arial" w:hAnsi="Arial" w:cs="Arial"/>
          <w:b/>
          <w:spacing w:val="-8"/>
        </w:rPr>
        <w:t xml:space="preserve"> </w:t>
      </w:r>
      <w:r w:rsidRPr="00DB69CF">
        <w:rPr>
          <w:rFonts w:ascii="Arial" w:hAnsi="Arial" w:cs="Arial"/>
          <w:b/>
        </w:rPr>
        <w:t>з</w:t>
      </w:r>
      <w:r w:rsidRPr="00DB69CF">
        <w:rPr>
          <w:rFonts w:ascii="Arial" w:hAnsi="Arial" w:cs="Arial"/>
          <w:b/>
          <w:spacing w:val="1"/>
        </w:rPr>
        <w:t>а</w:t>
      </w:r>
      <w:r w:rsidRPr="00DB69CF">
        <w:rPr>
          <w:rFonts w:ascii="Arial" w:hAnsi="Arial" w:cs="Arial"/>
          <w:b/>
          <w:spacing w:val="2"/>
        </w:rPr>
        <w:t>в</w:t>
      </w:r>
      <w:r w:rsidRPr="00DB69CF">
        <w:rPr>
          <w:rFonts w:ascii="Arial" w:hAnsi="Arial" w:cs="Arial"/>
          <w:b/>
        </w:rPr>
        <w:t>и</w:t>
      </w:r>
      <w:r w:rsidRPr="00DB69CF">
        <w:rPr>
          <w:rFonts w:ascii="Arial" w:hAnsi="Arial" w:cs="Arial"/>
          <w:b/>
          <w:spacing w:val="-5"/>
        </w:rPr>
        <w:t>с</w:t>
      </w:r>
      <w:r w:rsidRPr="00DB69CF">
        <w:rPr>
          <w:rFonts w:ascii="Arial" w:hAnsi="Arial" w:cs="Arial"/>
          <w:b/>
          <w:spacing w:val="2"/>
        </w:rPr>
        <w:t>н</w:t>
      </w:r>
      <w:r w:rsidRPr="00DB69CF">
        <w:rPr>
          <w:rFonts w:ascii="Arial" w:hAnsi="Arial" w:cs="Arial"/>
          <w:b/>
        </w:rPr>
        <w:t>и</w:t>
      </w:r>
      <w:r w:rsidRPr="00DB69CF">
        <w:rPr>
          <w:rFonts w:ascii="Arial" w:hAnsi="Arial" w:cs="Arial"/>
          <w:b/>
          <w:spacing w:val="-8"/>
        </w:rPr>
        <w:t xml:space="preserve"> </w:t>
      </w:r>
      <w:r w:rsidRPr="00DB69CF">
        <w:rPr>
          <w:rFonts w:ascii="Arial" w:hAnsi="Arial" w:cs="Arial"/>
          <w:b/>
        </w:rPr>
        <w:t>т</w:t>
      </w:r>
      <w:r w:rsidRPr="00DB69CF">
        <w:rPr>
          <w:rFonts w:ascii="Arial" w:hAnsi="Arial" w:cs="Arial"/>
          <w:b/>
          <w:spacing w:val="1"/>
        </w:rPr>
        <w:t>ро</w:t>
      </w:r>
      <w:r w:rsidRPr="00DB69CF">
        <w:rPr>
          <w:rFonts w:ascii="Arial" w:hAnsi="Arial" w:cs="Arial"/>
          <w:b/>
        </w:rPr>
        <w:t>ш</w:t>
      </w:r>
      <w:r w:rsidRPr="00DB69CF">
        <w:rPr>
          <w:rFonts w:ascii="Arial" w:hAnsi="Arial" w:cs="Arial"/>
          <w:b/>
          <w:spacing w:val="-4"/>
        </w:rPr>
        <w:t>к</w:t>
      </w:r>
      <w:r w:rsidRPr="00DB69CF">
        <w:rPr>
          <w:rFonts w:ascii="Arial" w:hAnsi="Arial" w:cs="Arial"/>
          <w:b/>
          <w:spacing w:val="1"/>
        </w:rPr>
        <w:t>о</w:t>
      </w:r>
      <w:r w:rsidRPr="00DB69CF">
        <w:rPr>
          <w:rFonts w:ascii="Arial" w:hAnsi="Arial" w:cs="Arial"/>
          <w:b/>
          <w:spacing w:val="2"/>
        </w:rPr>
        <w:t>в</w:t>
      </w:r>
      <w:r w:rsidRPr="00DB69CF">
        <w:rPr>
          <w:rFonts w:ascii="Arial" w:hAnsi="Arial" w:cs="Arial"/>
          <w:b/>
          <w:spacing w:val="-4"/>
        </w:rPr>
        <w:t>и</w:t>
      </w: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before="1" w:line="280" w:lineRule="exact"/>
        <w:ind w:right="-220"/>
        <w:rPr>
          <w:rFonts w:ascii="Arial" w:hAnsi="Arial" w:cs="Arial"/>
          <w:sz w:val="28"/>
          <w:szCs w:val="28"/>
        </w:rPr>
      </w:pPr>
    </w:p>
    <w:p w:rsidR="00DB69CF" w:rsidRPr="00DB69CF" w:rsidRDefault="00DB69CF" w:rsidP="00DB69CF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adjustRightInd w:val="0"/>
        <w:ind w:right="-220"/>
        <w:rPr>
          <w:rFonts w:ascii="Arial" w:hAnsi="Arial" w:cs="Arial"/>
        </w:rPr>
      </w:pPr>
      <w:r w:rsidRPr="00DB69CF">
        <w:rPr>
          <w:rFonts w:ascii="Arial" w:hAnsi="Arial" w:cs="Arial"/>
          <w:b/>
          <w:bCs/>
          <w:spacing w:val="-1"/>
        </w:rPr>
        <w:t>Р</w:t>
      </w:r>
      <w:r w:rsidRPr="00DB69CF">
        <w:rPr>
          <w:rFonts w:ascii="Arial" w:hAnsi="Arial" w:cs="Arial"/>
          <w:b/>
          <w:bCs/>
          <w:spacing w:val="2"/>
        </w:rPr>
        <w:t>о</w:t>
      </w:r>
      <w:r w:rsidRPr="00DB69CF">
        <w:rPr>
          <w:rFonts w:ascii="Arial" w:hAnsi="Arial" w:cs="Arial"/>
          <w:b/>
          <w:bCs/>
        </w:rPr>
        <w:t>к</w:t>
      </w:r>
      <w:r w:rsidRPr="00DB69CF">
        <w:rPr>
          <w:rFonts w:ascii="Arial" w:hAnsi="Arial" w:cs="Arial"/>
          <w:b/>
          <w:bCs/>
          <w:spacing w:val="-4"/>
        </w:rPr>
        <w:t xml:space="preserve"> </w:t>
      </w:r>
      <w:r w:rsidRPr="00DB69CF">
        <w:rPr>
          <w:rFonts w:ascii="Arial" w:hAnsi="Arial" w:cs="Arial"/>
          <w:b/>
          <w:bCs/>
          <w:spacing w:val="1"/>
        </w:rPr>
        <w:t>ва</w:t>
      </w:r>
      <w:r w:rsidRPr="00DB69CF">
        <w:rPr>
          <w:rFonts w:ascii="Arial" w:hAnsi="Arial" w:cs="Arial"/>
          <w:b/>
          <w:bCs/>
          <w:spacing w:val="-2"/>
        </w:rPr>
        <w:t>ж</w:t>
      </w:r>
      <w:r w:rsidRPr="00DB69CF">
        <w:rPr>
          <w:rFonts w:ascii="Arial" w:hAnsi="Arial" w:cs="Arial"/>
          <w:b/>
          <w:bCs/>
          <w:spacing w:val="1"/>
        </w:rPr>
        <w:t>е</w:t>
      </w:r>
      <w:r w:rsidRPr="00DB69CF">
        <w:rPr>
          <w:rFonts w:ascii="Arial" w:hAnsi="Arial" w:cs="Arial"/>
          <w:b/>
          <w:bCs/>
          <w:spacing w:val="-1"/>
        </w:rPr>
        <w:t>њ</w:t>
      </w:r>
      <w:r w:rsidRPr="00DB69CF">
        <w:rPr>
          <w:rFonts w:ascii="Arial" w:hAnsi="Arial" w:cs="Arial"/>
          <w:b/>
          <w:bCs/>
        </w:rPr>
        <w:t>а</w:t>
      </w:r>
      <w:r w:rsidRPr="00DB69CF">
        <w:rPr>
          <w:rFonts w:ascii="Arial" w:hAnsi="Arial" w:cs="Arial"/>
          <w:b/>
          <w:bCs/>
          <w:spacing w:val="-8"/>
        </w:rPr>
        <w:t xml:space="preserve"> </w:t>
      </w:r>
      <w:r w:rsidRPr="00DB69CF">
        <w:rPr>
          <w:rFonts w:ascii="Arial" w:hAnsi="Arial" w:cs="Arial"/>
          <w:b/>
          <w:bCs/>
          <w:spacing w:val="-1"/>
        </w:rPr>
        <w:t>п</w:t>
      </w:r>
      <w:r w:rsidRPr="00DB69CF">
        <w:rPr>
          <w:rFonts w:ascii="Arial" w:hAnsi="Arial" w:cs="Arial"/>
          <w:b/>
          <w:bCs/>
          <w:spacing w:val="2"/>
        </w:rPr>
        <w:t>о</w:t>
      </w:r>
      <w:r w:rsidRPr="00DB69CF">
        <w:rPr>
          <w:rFonts w:ascii="Arial" w:hAnsi="Arial" w:cs="Arial"/>
          <w:b/>
          <w:bCs/>
          <w:spacing w:val="-1"/>
        </w:rPr>
        <w:t>н</w:t>
      </w:r>
      <w:r w:rsidRPr="00DB69CF">
        <w:rPr>
          <w:rFonts w:ascii="Arial" w:hAnsi="Arial" w:cs="Arial"/>
          <w:b/>
          <w:bCs/>
          <w:spacing w:val="-4"/>
        </w:rPr>
        <w:t>у</w:t>
      </w:r>
      <w:r w:rsidRPr="00DB69CF">
        <w:rPr>
          <w:rFonts w:ascii="Arial" w:hAnsi="Arial" w:cs="Arial"/>
          <w:b/>
          <w:bCs/>
          <w:spacing w:val="1"/>
        </w:rPr>
        <w:t>д</w:t>
      </w:r>
      <w:r w:rsidRPr="00DB69CF">
        <w:rPr>
          <w:rFonts w:ascii="Arial" w:hAnsi="Arial" w:cs="Arial"/>
          <w:b/>
          <w:bCs/>
        </w:rPr>
        <w:t>е</w:t>
      </w:r>
      <w:r w:rsidRPr="00DB69CF">
        <w:rPr>
          <w:rFonts w:ascii="Arial" w:hAnsi="Arial" w:cs="Arial"/>
        </w:rPr>
        <w:t>:</w:t>
      </w:r>
      <w:r w:rsidRPr="00DB69CF">
        <w:rPr>
          <w:rFonts w:ascii="Arial" w:hAnsi="Arial" w:cs="Arial"/>
          <w:spacing w:val="-4"/>
        </w:rPr>
        <w:t xml:space="preserve"> </w:t>
      </w:r>
      <w:r w:rsidRPr="00DB69CF">
        <w:rPr>
          <w:rFonts w:ascii="Arial" w:hAnsi="Arial" w:cs="Arial"/>
          <w:spacing w:val="7"/>
          <w:u w:val="single"/>
        </w:rPr>
        <w:t xml:space="preserve"> </w:t>
      </w:r>
      <w:r w:rsidRPr="00DB69CF">
        <w:rPr>
          <w:rFonts w:ascii="Arial" w:hAnsi="Arial" w:cs="Arial"/>
          <w:u w:val="single"/>
        </w:rPr>
        <w:tab/>
      </w:r>
      <w:r w:rsidRPr="00DB69CF">
        <w:rPr>
          <w:rFonts w:ascii="Arial" w:hAnsi="Arial" w:cs="Arial"/>
          <w:spacing w:val="2"/>
        </w:rPr>
        <w:t>(</w:t>
      </w:r>
      <w:r w:rsidRPr="00DB69CF">
        <w:rPr>
          <w:rFonts w:ascii="Arial" w:hAnsi="Arial" w:cs="Arial"/>
          <w:spacing w:val="-2"/>
        </w:rPr>
        <w:t>м</w:t>
      </w:r>
      <w:r w:rsidRPr="00DB69CF">
        <w:rPr>
          <w:rFonts w:ascii="Arial" w:hAnsi="Arial" w:cs="Arial"/>
        </w:rPr>
        <w:t>и</w:t>
      </w:r>
      <w:r w:rsidRPr="00DB69CF">
        <w:rPr>
          <w:rFonts w:ascii="Arial" w:hAnsi="Arial" w:cs="Arial"/>
          <w:spacing w:val="2"/>
        </w:rPr>
        <w:t>н</w:t>
      </w:r>
      <w:r w:rsidRPr="00DB69CF">
        <w:rPr>
          <w:rFonts w:ascii="Arial" w:hAnsi="Arial" w:cs="Arial"/>
        </w:rPr>
        <w:t>и</w:t>
      </w:r>
      <w:r w:rsidRPr="00DB69CF">
        <w:rPr>
          <w:rFonts w:ascii="Arial" w:hAnsi="Arial" w:cs="Arial"/>
          <w:spacing w:val="-2"/>
        </w:rPr>
        <w:t>м</w:t>
      </w:r>
      <w:r w:rsidRPr="00DB69CF">
        <w:rPr>
          <w:rFonts w:ascii="Arial" w:hAnsi="Arial" w:cs="Arial"/>
        </w:rPr>
        <w:t>ум</w:t>
      </w:r>
      <w:r w:rsidRPr="00DB69CF">
        <w:rPr>
          <w:rFonts w:ascii="Arial" w:hAnsi="Arial" w:cs="Arial"/>
          <w:spacing w:val="-12"/>
        </w:rPr>
        <w:t xml:space="preserve"> </w:t>
      </w:r>
      <w:r w:rsidRPr="00DB69CF">
        <w:rPr>
          <w:rFonts w:ascii="Arial" w:hAnsi="Arial" w:cs="Arial"/>
          <w:spacing w:val="1"/>
        </w:rPr>
        <w:t>3</w:t>
      </w:r>
      <w:r w:rsidRPr="00DB69CF">
        <w:rPr>
          <w:rFonts w:ascii="Arial" w:hAnsi="Arial" w:cs="Arial"/>
        </w:rPr>
        <w:t>0</w:t>
      </w:r>
      <w:r w:rsidRPr="00DB69CF">
        <w:rPr>
          <w:rFonts w:ascii="Arial" w:hAnsi="Arial" w:cs="Arial"/>
          <w:spacing w:val="-2"/>
        </w:rPr>
        <w:t xml:space="preserve"> </w:t>
      </w:r>
      <w:r w:rsidRPr="00DB69CF">
        <w:rPr>
          <w:rFonts w:ascii="Arial" w:hAnsi="Arial" w:cs="Arial"/>
        </w:rPr>
        <w:t>д</w:t>
      </w:r>
      <w:r w:rsidRPr="00DB69CF">
        <w:rPr>
          <w:rFonts w:ascii="Arial" w:hAnsi="Arial" w:cs="Arial"/>
          <w:spacing w:val="1"/>
        </w:rPr>
        <w:t>а</w:t>
      </w:r>
      <w:r w:rsidRPr="00DB69CF">
        <w:rPr>
          <w:rFonts w:ascii="Arial" w:hAnsi="Arial" w:cs="Arial"/>
          <w:spacing w:val="2"/>
        </w:rPr>
        <w:t>н</w:t>
      </w:r>
      <w:r w:rsidRPr="00DB69CF">
        <w:rPr>
          <w:rFonts w:ascii="Arial" w:hAnsi="Arial" w:cs="Arial"/>
          <w:spacing w:val="1"/>
        </w:rPr>
        <w:t>а</w:t>
      </w:r>
      <w:r w:rsidRPr="00DB69CF">
        <w:rPr>
          <w:rFonts w:ascii="Arial" w:hAnsi="Arial" w:cs="Arial"/>
          <w:spacing w:val="2"/>
        </w:rPr>
        <w:t>)</w:t>
      </w:r>
      <w:r w:rsidRPr="00DB69CF">
        <w:rPr>
          <w:rFonts w:ascii="Arial" w:hAnsi="Arial" w:cs="Arial"/>
        </w:rPr>
        <w:t>.</w:t>
      </w:r>
    </w:p>
    <w:p w:rsidR="00DB69CF" w:rsidRPr="00DB69CF" w:rsidRDefault="00DB69CF" w:rsidP="00DB69CF">
      <w:pPr>
        <w:pStyle w:val="ListParagraph"/>
        <w:rPr>
          <w:rFonts w:ascii="Arial" w:hAnsi="Arial" w:cs="Arial"/>
        </w:rPr>
      </w:pPr>
    </w:p>
    <w:p w:rsidR="00DB69CF" w:rsidRDefault="00DB69CF" w:rsidP="00DB69CF">
      <w:pPr>
        <w:pStyle w:val="ListParagraph"/>
        <w:widowControl w:val="0"/>
        <w:tabs>
          <w:tab w:val="left" w:pos="4760"/>
        </w:tabs>
        <w:autoSpaceDE w:val="0"/>
        <w:autoSpaceDN w:val="0"/>
        <w:adjustRightInd w:val="0"/>
        <w:ind w:right="-220"/>
        <w:rPr>
          <w:rFonts w:ascii="Arial" w:hAnsi="Arial" w:cs="Arial"/>
          <w:lang w:val="sr-Cyrl-RS"/>
        </w:rPr>
      </w:pPr>
    </w:p>
    <w:p w:rsidR="00DB69CF" w:rsidRPr="00DB69CF" w:rsidRDefault="00DB69CF" w:rsidP="00DB69CF">
      <w:pPr>
        <w:pStyle w:val="ListParagraph"/>
        <w:widowControl w:val="0"/>
        <w:tabs>
          <w:tab w:val="left" w:pos="4760"/>
        </w:tabs>
        <w:autoSpaceDE w:val="0"/>
        <w:autoSpaceDN w:val="0"/>
        <w:adjustRightInd w:val="0"/>
        <w:ind w:right="-220"/>
        <w:rPr>
          <w:rFonts w:ascii="Arial" w:hAnsi="Arial" w:cs="Arial"/>
        </w:rPr>
      </w:pPr>
    </w:p>
    <w:p w:rsidR="00DB69CF" w:rsidRPr="00DB69CF" w:rsidRDefault="00DB69CF" w:rsidP="00DB69CF">
      <w:pPr>
        <w:widowControl w:val="0"/>
        <w:tabs>
          <w:tab w:val="left" w:pos="6120"/>
        </w:tabs>
        <w:autoSpaceDE w:val="0"/>
        <w:autoSpaceDN w:val="0"/>
        <w:adjustRightInd w:val="0"/>
        <w:ind w:right="-220"/>
        <w:rPr>
          <w:rFonts w:ascii="Arial" w:hAnsi="Arial" w:cs="Arial"/>
          <w:lang w:val="sr-Cyrl-RS"/>
        </w:rPr>
      </w:pPr>
      <w:proofErr w:type="spellStart"/>
      <w:r w:rsidRPr="00DB69CF">
        <w:rPr>
          <w:rFonts w:ascii="Arial" w:hAnsi="Arial" w:cs="Arial"/>
          <w:spacing w:val="1"/>
        </w:rPr>
        <w:t>Да</w:t>
      </w:r>
      <w:r w:rsidRPr="00DB69CF">
        <w:rPr>
          <w:rFonts w:ascii="Arial" w:hAnsi="Arial" w:cs="Arial"/>
        </w:rPr>
        <w:t>тум</w:t>
      </w:r>
      <w:proofErr w:type="spellEnd"/>
      <w:r>
        <w:rPr>
          <w:rFonts w:ascii="Arial" w:hAnsi="Arial" w:cs="Arial"/>
          <w:lang w:val="sr-Cyrl-RS"/>
        </w:rPr>
        <w:t>:</w:t>
      </w:r>
      <w:r w:rsidRPr="00DB69CF">
        <w:rPr>
          <w:rFonts w:ascii="Arial" w:hAnsi="Arial" w:cs="Arial"/>
        </w:rPr>
        <w:tab/>
      </w:r>
      <w:proofErr w:type="spellStart"/>
      <w:r w:rsidRPr="00DB69CF">
        <w:rPr>
          <w:rFonts w:ascii="Arial" w:hAnsi="Arial" w:cs="Arial"/>
        </w:rPr>
        <w:t>П</w:t>
      </w:r>
      <w:r w:rsidRPr="00DB69CF">
        <w:rPr>
          <w:rFonts w:ascii="Arial" w:hAnsi="Arial" w:cs="Arial"/>
          <w:spacing w:val="1"/>
        </w:rPr>
        <w:t>о</w:t>
      </w:r>
      <w:r w:rsidRPr="00DB69CF">
        <w:rPr>
          <w:rFonts w:ascii="Arial" w:hAnsi="Arial" w:cs="Arial"/>
          <w:spacing w:val="2"/>
        </w:rPr>
        <w:t>н</w:t>
      </w:r>
      <w:r w:rsidRPr="00DB69CF">
        <w:rPr>
          <w:rFonts w:ascii="Arial" w:hAnsi="Arial" w:cs="Arial"/>
        </w:rPr>
        <w:t>у</w:t>
      </w:r>
      <w:r w:rsidRPr="00DB69CF">
        <w:rPr>
          <w:rFonts w:ascii="Arial" w:hAnsi="Arial" w:cs="Arial"/>
          <w:spacing w:val="-4"/>
        </w:rPr>
        <w:t>ђ</w:t>
      </w:r>
      <w:r w:rsidRPr="00DB69CF">
        <w:rPr>
          <w:rFonts w:ascii="Arial" w:hAnsi="Arial" w:cs="Arial"/>
          <w:spacing w:val="1"/>
        </w:rPr>
        <w:t>а</w:t>
      </w:r>
      <w:r w:rsidRPr="00DB69CF">
        <w:rPr>
          <w:rFonts w:ascii="Arial" w:hAnsi="Arial" w:cs="Arial"/>
        </w:rPr>
        <w:t>ч</w:t>
      </w:r>
      <w:proofErr w:type="spellEnd"/>
      <w:r>
        <w:rPr>
          <w:rFonts w:ascii="Arial" w:hAnsi="Arial" w:cs="Arial"/>
          <w:lang w:val="sr-Cyrl-RS"/>
        </w:rPr>
        <w:t>:</w:t>
      </w: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before="2" w:line="240" w:lineRule="exact"/>
        <w:ind w:right="-220"/>
        <w:rPr>
          <w:rFonts w:ascii="Arial" w:hAnsi="Arial" w:cs="Arial"/>
        </w:rPr>
      </w:pP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before="2" w:line="130" w:lineRule="exact"/>
        <w:ind w:right="-220"/>
        <w:rPr>
          <w:rFonts w:ascii="Arial" w:hAnsi="Arial" w:cs="Arial"/>
          <w:sz w:val="13"/>
          <w:szCs w:val="13"/>
          <w:lang w:val="sr-Cyrl-RS"/>
        </w:rPr>
      </w:pP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line="200" w:lineRule="exact"/>
        <w:ind w:right="-220"/>
        <w:rPr>
          <w:rFonts w:ascii="Arial" w:hAnsi="Arial" w:cs="Arial"/>
          <w:sz w:val="20"/>
          <w:szCs w:val="20"/>
        </w:rPr>
      </w:pPr>
    </w:p>
    <w:p w:rsidR="00DB69CF" w:rsidRPr="00DB69CF" w:rsidRDefault="00DB69CF" w:rsidP="00DB69CF">
      <w:pPr>
        <w:widowControl w:val="0"/>
        <w:autoSpaceDE w:val="0"/>
        <w:autoSpaceDN w:val="0"/>
        <w:adjustRightInd w:val="0"/>
        <w:spacing w:line="200" w:lineRule="exact"/>
        <w:ind w:right="-220"/>
        <w:rPr>
          <w:rFonts w:ascii="Arial" w:hAnsi="Arial" w:cs="Arial"/>
          <w:sz w:val="20"/>
          <w:szCs w:val="20"/>
        </w:rPr>
      </w:pPr>
    </w:p>
    <w:p w:rsidR="0069196E" w:rsidRPr="002479E3" w:rsidRDefault="0069196E" w:rsidP="00AB58D6">
      <w:pPr>
        <w:jc w:val="both"/>
        <w:rPr>
          <w:lang w:val="sr-Cyrl-RS"/>
        </w:rPr>
      </w:pPr>
    </w:p>
    <w:sectPr w:rsidR="0069196E" w:rsidRPr="002479E3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9E" w:rsidRDefault="000F449E" w:rsidP="00535387">
      <w:r>
        <w:separator/>
      </w:r>
    </w:p>
  </w:endnote>
  <w:endnote w:type="continuationSeparator" w:id="0">
    <w:p w:rsidR="000F449E" w:rsidRDefault="000F449E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0F449E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9E" w:rsidRDefault="000F449E" w:rsidP="00535387">
      <w:r>
        <w:separator/>
      </w:r>
    </w:p>
  </w:footnote>
  <w:footnote w:type="continuationSeparator" w:id="0">
    <w:p w:rsidR="000F449E" w:rsidRDefault="000F449E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>
    <w:nsid w:val="33DE0D33"/>
    <w:multiLevelType w:val="hybridMultilevel"/>
    <w:tmpl w:val="8D289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0F449E"/>
    <w:rsid w:val="001045CD"/>
    <w:rsid w:val="00110276"/>
    <w:rsid w:val="00201774"/>
    <w:rsid w:val="00231E35"/>
    <w:rsid w:val="002479E3"/>
    <w:rsid w:val="003562D3"/>
    <w:rsid w:val="004663D5"/>
    <w:rsid w:val="00492A76"/>
    <w:rsid w:val="00535387"/>
    <w:rsid w:val="0056559F"/>
    <w:rsid w:val="005D2D92"/>
    <w:rsid w:val="006526AF"/>
    <w:rsid w:val="00690B1F"/>
    <w:rsid w:val="0069196E"/>
    <w:rsid w:val="006D0A38"/>
    <w:rsid w:val="006D2DD9"/>
    <w:rsid w:val="00703E8B"/>
    <w:rsid w:val="007340F6"/>
    <w:rsid w:val="00777FC5"/>
    <w:rsid w:val="007831B0"/>
    <w:rsid w:val="00794861"/>
    <w:rsid w:val="007965A8"/>
    <w:rsid w:val="007A7678"/>
    <w:rsid w:val="00825E95"/>
    <w:rsid w:val="008A5198"/>
    <w:rsid w:val="008E3865"/>
    <w:rsid w:val="00917B35"/>
    <w:rsid w:val="00993DCA"/>
    <w:rsid w:val="00997D73"/>
    <w:rsid w:val="009C52A2"/>
    <w:rsid w:val="00AB58D6"/>
    <w:rsid w:val="00AD6093"/>
    <w:rsid w:val="00B17751"/>
    <w:rsid w:val="00B54209"/>
    <w:rsid w:val="00BA2B21"/>
    <w:rsid w:val="00C339E5"/>
    <w:rsid w:val="00C4322B"/>
    <w:rsid w:val="00C50DF1"/>
    <w:rsid w:val="00D226FE"/>
    <w:rsid w:val="00D4515E"/>
    <w:rsid w:val="00D462CD"/>
    <w:rsid w:val="00DB69CF"/>
    <w:rsid w:val="00DF2AE1"/>
    <w:rsid w:val="00E64927"/>
    <w:rsid w:val="00E81B1A"/>
    <w:rsid w:val="00E92FBF"/>
    <w:rsid w:val="00F23656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admin</cp:lastModifiedBy>
  <cp:revision>3</cp:revision>
  <dcterms:created xsi:type="dcterms:W3CDTF">2021-07-31T20:30:00Z</dcterms:created>
  <dcterms:modified xsi:type="dcterms:W3CDTF">2021-07-31T20:31:00Z</dcterms:modified>
</cp:coreProperties>
</file>