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4A55BC">
        <w:rPr>
          <w:b/>
          <w:bCs/>
          <w:color w:val="000000" w:themeColor="text1"/>
          <w:lang/>
        </w:rPr>
        <w:t>16</w:t>
      </w:r>
      <w:r w:rsidRPr="00203223">
        <w:rPr>
          <w:b/>
          <w:bCs/>
          <w:color w:val="000000" w:themeColor="text1"/>
        </w:rPr>
        <w:t>/2</w:t>
      </w:r>
      <w:r w:rsidR="00054995">
        <w:rPr>
          <w:b/>
          <w:bCs/>
          <w:color w:val="000000" w:themeColor="text1"/>
        </w:rPr>
        <w:t>1</w:t>
      </w:r>
    </w:p>
    <w:p w:rsidR="00203223" w:rsidRPr="00203223" w:rsidRDefault="00FD6D49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</w:rPr>
        <w:t>Дневни боравак за децу  и младе са сметњама у развоју и за одрасле са сметњама у развоју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4A55BC">
              <w:rPr>
                <w:color w:val="000000" w:themeColor="text1"/>
                <w:lang w:val="sr-Cyrl-CS"/>
              </w:rPr>
              <w:t>16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21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bookmarkStart w:id="0" w:name="_GoBack"/>
            <w:bookmarkEnd w:id="0"/>
            <w:r w:rsidR="00FD6D49">
              <w:rPr>
                <w:color w:val="000000" w:themeColor="text1"/>
                <w:lang w:val="sr-Cyrl-CS"/>
              </w:rPr>
              <w:t xml:space="preserve">Дневни боравак за децу и младе са сметњама у развоју и за одрасле са сметњама у развоју 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054995"/>
    <w:rsid w:val="00196C49"/>
    <w:rsid w:val="00203223"/>
    <w:rsid w:val="004A55BC"/>
    <w:rsid w:val="004B77D8"/>
    <w:rsid w:val="006526AF"/>
    <w:rsid w:val="00AF1C5E"/>
    <w:rsid w:val="00BB3DE7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7</cp:revision>
  <dcterms:created xsi:type="dcterms:W3CDTF">2020-09-14T09:40:00Z</dcterms:created>
  <dcterms:modified xsi:type="dcterms:W3CDTF">2021-07-02T12:36:00Z</dcterms:modified>
</cp:coreProperties>
</file>