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4019BE" w:rsidRDefault="00E60F99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4019BE">
        <w:rPr>
          <w:b/>
          <w:bCs/>
          <w:i/>
          <w:iCs/>
        </w:rPr>
        <w:t>ОПИС И СПЕЦИФИКАЦИЈА</w:t>
      </w:r>
      <w:r w:rsidR="00874A9E" w:rsidRPr="004019BE">
        <w:rPr>
          <w:b/>
          <w:bCs/>
          <w:i/>
          <w:iCs/>
        </w:rPr>
        <w:t xml:space="preserve"> </w:t>
      </w:r>
      <w:r w:rsidRPr="004019BE">
        <w:rPr>
          <w:b/>
          <w:bCs/>
          <w:i/>
          <w:iCs/>
        </w:rPr>
        <w:t>ЈАВНЕ НАБАВКЕ</w:t>
      </w:r>
    </w:p>
    <w:p w:rsidR="004C666C" w:rsidRPr="004019BE" w:rsidRDefault="004C666C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4C666C" w:rsidRPr="004019BE" w:rsidRDefault="004C666C" w:rsidP="00E60F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:rsidR="004C666C" w:rsidRPr="00012AC4" w:rsidRDefault="004C666C" w:rsidP="00012AC4">
      <w:pPr>
        <w:spacing w:line="236" w:lineRule="auto"/>
        <w:ind w:left="20" w:right="200"/>
        <w:jc w:val="both"/>
        <w:rPr>
          <w:lang/>
        </w:rPr>
      </w:pPr>
      <w:proofErr w:type="spellStart"/>
      <w:proofErr w:type="gramStart"/>
      <w:r w:rsidRPr="004019BE">
        <w:rPr>
          <w:rFonts w:eastAsia="Arial"/>
        </w:rPr>
        <w:t>Предмет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набавке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услуга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превоза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ученика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територије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општине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Врњачка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Бања</w:t>
      </w:r>
      <w:proofErr w:type="spellEnd"/>
      <w:r w:rsidRPr="004019BE">
        <w:rPr>
          <w:rFonts w:eastAsia="Arial"/>
        </w:rPr>
        <w:t xml:space="preserve">,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релацијама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са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бројем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полазака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датим</w:t>
      </w:r>
      <w:proofErr w:type="spellEnd"/>
      <w:r w:rsidRPr="004019BE">
        <w:rPr>
          <w:rFonts w:eastAsia="Arial"/>
        </w:rPr>
        <w:t xml:space="preserve"> у </w:t>
      </w:r>
      <w:r w:rsidR="00012AC4">
        <w:rPr>
          <w:rFonts w:eastAsia="Arial"/>
          <w:lang/>
        </w:rPr>
        <w:t xml:space="preserve">Табели - </w:t>
      </w:r>
      <w:proofErr w:type="spellStart"/>
      <w:r w:rsidR="00012AC4" w:rsidRPr="00D84245">
        <w:rPr>
          <w:b/>
        </w:rPr>
        <w:t>Линије</w:t>
      </w:r>
      <w:proofErr w:type="spellEnd"/>
      <w:r w:rsidR="00012AC4" w:rsidRPr="00D84245">
        <w:rPr>
          <w:b/>
        </w:rPr>
        <w:t xml:space="preserve"> и </w:t>
      </w:r>
      <w:proofErr w:type="spellStart"/>
      <w:r w:rsidR="00012AC4" w:rsidRPr="00D84245">
        <w:rPr>
          <w:b/>
        </w:rPr>
        <w:t>поласци</w:t>
      </w:r>
      <w:proofErr w:type="spellEnd"/>
      <w:r w:rsidR="00012AC4" w:rsidRPr="00D84245">
        <w:rPr>
          <w:b/>
        </w:rPr>
        <w:t xml:space="preserve"> </w:t>
      </w:r>
      <w:proofErr w:type="spellStart"/>
      <w:r w:rsidR="00012AC4" w:rsidRPr="00D84245">
        <w:rPr>
          <w:b/>
        </w:rPr>
        <w:t>за</w:t>
      </w:r>
      <w:proofErr w:type="spellEnd"/>
      <w:r w:rsidR="00012AC4" w:rsidRPr="00D84245">
        <w:rPr>
          <w:b/>
        </w:rPr>
        <w:t xml:space="preserve"> </w:t>
      </w:r>
      <w:r w:rsidR="00012AC4" w:rsidRPr="00775E17">
        <w:rPr>
          <w:b/>
          <w:sz w:val="28"/>
          <w:szCs w:val="28"/>
        </w:rPr>
        <w:t xml:space="preserve">ПРЕВОЗ УЧЕНИКА </w:t>
      </w:r>
      <w:proofErr w:type="spellStart"/>
      <w:r w:rsidR="00012AC4" w:rsidRPr="004C2366">
        <w:t>За</w:t>
      </w:r>
      <w:proofErr w:type="spellEnd"/>
      <w:r w:rsidR="00012AC4" w:rsidRPr="004C2366">
        <w:t xml:space="preserve"> </w:t>
      </w:r>
      <w:proofErr w:type="spellStart"/>
      <w:r w:rsidR="00012AC4" w:rsidRPr="004C2366">
        <w:t>време</w:t>
      </w:r>
      <w:proofErr w:type="spellEnd"/>
      <w:r w:rsidR="00012AC4" w:rsidRPr="004C2366">
        <w:t xml:space="preserve"> </w:t>
      </w:r>
      <w:proofErr w:type="spellStart"/>
      <w:r w:rsidR="00012AC4" w:rsidRPr="004C2366">
        <w:t>Covid</w:t>
      </w:r>
      <w:proofErr w:type="spellEnd"/>
      <w:r w:rsidR="00012AC4" w:rsidRPr="004C2366">
        <w:t xml:space="preserve"> 19</w:t>
      </w:r>
      <w:r w:rsidR="00012AC4">
        <w:rPr>
          <w:lang/>
        </w:rPr>
        <w:t>.</w:t>
      </w:r>
      <w:proofErr w:type="gramEnd"/>
    </w:p>
    <w:p w:rsidR="004C666C" w:rsidRPr="004019BE" w:rsidRDefault="004C666C" w:rsidP="00012AC4">
      <w:pPr>
        <w:spacing w:line="236" w:lineRule="auto"/>
        <w:ind w:left="20" w:right="200"/>
        <w:jc w:val="both"/>
        <w:rPr>
          <w:rFonts w:eastAsia="Arial"/>
        </w:rPr>
      </w:pPr>
      <w:proofErr w:type="spellStart"/>
      <w:r w:rsidRPr="004019BE">
        <w:rPr>
          <w:rFonts w:eastAsia="Arial"/>
        </w:rPr>
        <w:t>За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предметну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услугу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</w:t>
      </w:r>
      <w:proofErr w:type="spellEnd"/>
      <w:r w:rsidRPr="004019BE">
        <w:rPr>
          <w:rFonts w:eastAsia="Arial"/>
        </w:rPr>
        <w:t xml:space="preserve"> Одлуци о финансијској подршци породици са децом на територији општине Врњачка Бања – пречишћен текст (Сл. лист општине Врњачка Бања бр. 2/18 и 10/18) и </w:t>
      </w:r>
      <w:proofErr w:type="spellStart"/>
      <w:r w:rsidR="00012AC4" w:rsidRPr="00D84245">
        <w:rPr>
          <w:b/>
        </w:rPr>
        <w:t>Линије</w:t>
      </w:r>
      <w:proofErr w:type="spellEnd"/>
      <w:r w:rsidR="00012AC4" w:rsidRPr="00D84245">
        <w:rPr>
          <w:b/>
        </w:rPr>
        <w:t xml:space="preserve"> и </w:t>
      </w:r>
      <w:proofErr w:type="spellStart"/>
      <w:r w:rsidR="00012AC4" w:rsidRPr="00D84245">
        <w:rPr>
          <w:b/>
        </w:rPr>
        <w:t>поласци</w:t>
      </w:r>
      <w:proofErr w:type="spellEnd"/>
      <w:r w:rsidR="00012AC4" w:rsidRPr="00D84245">
        <w:rPr>
          <w:b/>
        </w:rPr>
        <w:t xml:space="preserve"> </w:t>
      </w:r>
      <w:proofErr w:type="spellStart"/>
      <w:r w:rsidR="00012AC4" w:rsidRPr="00D84245">
        <w:rPr>
          <w:b/>
        </w:rPr>
        <w:t>за</w:t>
      </w:r>
      <w:proofErr w:type="spellEnd"/>
      <w:r w:rsidR="00012AC4" w:rsidRPr="00D84245">
        <w:rPr>
          <w:b/>
        </w:rPr>
        <w:t xml:space="preserve"> </w:t>
      </w:r>
      <w:r w:rsidR="00012AC4" w:rsidRPr="00775E17">
        <w:rPr>
          <w:b/>
          <w:sz w:val="28"/>
          <w:szCs w:val="28"/>
        </w:rPr>
        <w:t xml:space="preserve">ПРЕВОЗ УЧЕНИКА </w:t>
      </w:r>
      <w:proofErr w:type="spellStart"/>
      <w:r w:rsidR="00012AC4" w:rsidRPr="004C2366">
        <w:t>За</w:t>
      </w:r>
      <w:proofErr w:type="spellEnd"/>
      <w:r w:rsidR="00012AC4" w:rsidRPr="004C2366">
        <w:t xml:space="preserve"> </w:t>
      </w:r>
      <w:proofErr w:type="spellStart"/>
      <w:r w:rsidR="00012AC4" w:rsidRPr="004C2366">
        <w:t>време</w:t>
      </w:r>
      <w:proofErr w:type="spellEnd"/>
      <w:r w:rsidR="00012AC4" w:rsidRPr="004C2366">
        <w:t xml:space="preserve"> </w:t>
      </w:r>
      <w:proofErr w:type="spellStart"/>
      <w:r w:rsidR="00012AC4" w:rsidRPr="004C2366">
        <w:t>Covid</w:t>
      </w:r>
      <w:proofErr w:type="spellEnd"/>
      <w:r w:rsidR="00012AC4" w:rsidRPr="004C2366">
        <w:t xml:space="preserve"> 19</w:t>
      </w:r>
      <w:r w:rsidR="00012AC4">
        <w:rPr>
          <w:lang/>
        </w:rPr>
        <w:t xml:space="preserve"> досртављеним од стране надлежног одсека, </w:t>
      </w:r>
      <w:proofErr w:type="spellStart"/>
      <w:r w:rsidRPr="004019BE">
        <w:rPr>
          <w:rFonts w:eastAsia="Arial"/>
        </w:rPr>
        <w:t>утврђено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право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субвенционисани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превоз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току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наставне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године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имају</w:t>
      </w:r>
      <w:proofErr w:type="spellEnd"/>
      <w:r w:rsidRPr="004019BE">
        <w:rPr>
          <w:rFonts w:eastAsia="Arial"/>
        </w:rPr>
        <w:t>:</w:t>
      </w:r>
    </w:p>
    <w:p w:rsidR="004C666C" w:rsidRPr="004019BE" w:rsidRDefault="004C666C" w:rsidP="004C666C">
      <w:pPr>
        <w:spacing w:line="238" w:lineRule="auto"/>
        <w:ind w:left="20" w:right="20"/>
        <w:jc w:val="both"/>
        <w:rPr>
          <w:rFonts w:eastAsia="Arial"/>
        </w:rPr>
      </w:pPr>
    </w:p>
    <w:p w:rsidR="004C666C" w:rsidRPr="004019BE" w:rsidRDefault="004C666C" w:rsidP="004C666C">
      <w:pPr>
        <w:spacing w:line="31" w:lineRule="exact"/>
      </w:pPr>
    </w:p>
    <w:p w:rsidR="004C666C" w:rsidRPr="004019BE" w:rsidRDefault="004C666C" w:rsidP="004C666C">
      <w:pPr>
        <w:tabs>
          <w:tab w:val="left" w:pos="740"/>
        </w:tabs>
        <w:spacing w:line="252" w:lineRule="auto"/>
        <w:ind w:right="40"/>
        <w:rPr>
          <w:rFonts w:eastAsia="Symbol"/>
        </w:rPr>
      </w:pPr>
      <w:r w:rsidRPr="004019BE">
        <w:rPr>
          <w:rFonts w:eastAsia="Arial"/>
        </w:rPr>
        <w:t xml:space="preserve">-       </w:t>
      </w:r>
      <w:proofErr w:type="spellStart"/>
      <w:r w:rsidRPr="004019BE">
        <w:rPr>
          <w:rFonts w:eastAsia="Arial"/>
        </w:rPr>
        <w:t>деца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њихови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пратиоци</w:t>
      </w:r>
      <w:proofErr w:type="spellEnd"/>
      <w:r w:rsidRPr="004019BE">
        <w:rPr>
          <w:rFonts w:eastAsia="Arial"/>
        </w:rPr>
        <w:t xml:space="preserve"> ради похађања припремног предшколског програма на удаљености већој од два километра;</w:t>
      </w:r>
    </w:p>
    <w:p w:rsidR="004C666C" w:rsidRPr="004019BE" w:rsidRDefault="004C666C" w:rsidP="004C666C">
      <w:pPr>
        <w:spacing w:line="51" w:lineRule="exact"/>
        <w:rPr>
          <w:rFonts w:eastAsia="Symbol"/>
        </w:rPr>
      </w:pPr>
    </w:p>
    <w:p w:rsidR="004C666C" w:rsidRPr="004019BE" w:rsidRDefault="00CB444F" w:rsidP="004C666C">
      <w:pPr>
        <w:tabs>
          <w:tab w:val="left" w:pos="740"/>
        </w:tabs>
        <w:spacing w:line="268" w:lineRule="auto"/>
        <w:ind w:right="20"/>
        <w:jc w:val="both"/>
        <w:rPr>
          <w:rFonts w:eastAsia="Symbol"/>
        </w:rPr>
      </w:pPr>
      <w:r w:rsidRPr="004019BE">
        <w:rPr>
          <w:rFonts w:eastAsia="Arial"/>
        </w:rPr>
        <w:t xml:space="preserve">-    </w:t>
      </w:r>
      <w:proofErr w:type="spellStart"/>
      <w:proofErr w:type="gramStart"/>
      <w:r w:rsidR="004C666C" w:rsidRPr="004019BE">
        <w:rPr>
          <w:rFonts w:eastAsia="Arial"/>
        </w:rPr>
        <w:t>ученици</w:t>
      </w:r>
      <w:proofErr w:type="spellEnd"/>
      <w:proofErr w:type="gramEnd"/>
      <w:r w:rsidR="004C666C" w:rsidRPr="004019BE">
        <w:rPr>
          <w:rFonts w:eastAsia="Arial"/>
        </w:rPr>
        <w:t xml:space="preserve"> </w:t>
      </w:r>
      <w:proofErr w:type="spellStart"/>
      <w:r w:rsidR="004C666C" w:rsidRPr="004019BE">
        <w:rPr>
          <w:rFonts w:eastAsia="Arial"/>
        </w:rPr>
        <w:t>основних</w:t>
      </w:r>
      <w:proofErr w:type="spellEnd"/>
      <w:r w:rsidR="004C666C" w:rsidRPr="004019BE">
        <w:rPr>
          <w:rFonts w:eastAsia="Arial"/>
        </w:rPr>
        <w:t xml:space="preserve"> </w:t>
      </w:r>
      <w:proofErr w:type="spellStart"/>
      <w:r w:rsidR="004C666C" w:rsidRPr="004019BE">
        <w:rPr>
          <w:rFonts w:eastAsia="Arial"/>
        </w:rPr>
        <w:t>школа</w:t>
      </w:r>
      <w:proofErr w:type="spellEnd"/>
      <w:r w:rsidR="004C666C" w:rsidRPr="004019BE">
        <w:rPr>
          <w:rFonts w:eastAsia="Arial"/>
        </w:rPr>
        <w:t xml:space="preserve"> </w:t>
      </w:r>
      <w:proofErr w:type="spellStart"/>
      <w:r w:rsidR="004C666C" w:rsidRPr="004019BE">
        <w:rPr>
          <w:rFonts w:eastAsia="Arial"/>
        </w:rPr>
        <w:t>на</w:t>
      </w:r>
      <w:proofErr w:type="spellEnd"/>
      <w:r w:rsidR="004C666C" w:rsidRPr="004019BE">
        <w:rPr>
          <w:rFonts w:eastAsia="Arial"/>
        </w:rPr>
        <w:t xml:space="preserve"> удаљености већој од четири километара од седишта школе, а похађају основне школе на територији општине Врњачка Бања или на територији суседне општине уколико је школа коју похађа најближа месту пребивалишта ученика;</w:t>
      </w:r>
    </w:p>
    <w:p w:rsidR="004C666C" w:rsidRPr="004019BE" w:rsidRDefault="004C666C" w:rsidP="004C666C">
      <w:pPr>
        <w:spacing w:line="34" w:lineRule="exact"/>
        <w:rPr>
          <w:rFonts w:eastAsia="Symbol"/>
        </w:rPr>
      </w:pPr>
    </w:p>
    <w:p w:rsidR="004C666C" w:rsidRPr="004019BE" w:rsidRDefault="004C666C" w:rsidP="004C666C">
      <w:pPr>
        <w:tabs>
          <w:tab w:val="left" w:pos="740"/>
        </w:tabs>
        <w:spacing w:line="267" w:lineRule="auto"/>
        <w:ind w:right="40"/>
        <w:jc w:val="both"/>
        <w:rPr>
          <w:rFonts w:eastAsia="Arial"/>
        </w:rPr>
      </w:pPr>
      <w:r w:rsidRPr="004019BE">
        <w:rPr>
          <w:rFonts w:eastAsia="Arial"/>
        </w:rPr>
        <w:t xml:space="preserve">-       </w:t>
      </w:r>
      <w:proofErr w:type="spellStart"/>
      <w:r w:rsidRPr="004019BE">
        <w:rPr>
          <w:rFonts w:eastAsia="Arial"/>
        </w:rPr>
        <w:t>редовни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ученици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средњих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школа</w:t>
      </w:r>
      <w:proofErr w:type="spellEnd"/>
      <w:r w:rsidRPr="004019BE">
        <w:rPr>
          <w:rFonts w:eastAsia="Arial"/>
        </w:rPr>
        <w:t xml:space="preserve">; </w:t>
      </w:r>
    </w:p>
    <w:p w:rsidR="004C666C" w:rsidRPr="004019BE" w:rsidRDefault="004C666C" w:rsidP="004C666C">
      <w:pPr>
        <w:tabs>
          <w:tab w:val="left" w:pos="740"/>
        </w:tabs>
        <w:spacing w:line="267" w:lineRule="auto"/>
        <w:ind w:right="40"/>
        <w:jc w:val="both"/>
        <w:rPr>
          <w:rFonts w:eastAsia="Arial"/>
        </w:rPr>
      </w:pPr>
      <w:r w:rsidRPr="004019BE">
        <w:rPr>
          <w:rFonts w:eastAsia="Arial"/>
        </w:rPr>
        <w:t xml:space="preserve">-       деца која похађају предшколску установу са пратиоцем и ученици који похађају основне и средње школе на територији Општине Врњачка Бања на основу мишљења Интерресорне комисије; </w:t>
      </w:r>
    </w:p>
    <w:p w:rsidR="004C666C" w:rsidRPr="004019BE" w:rsidRDefault="004C666C" w:rsidP="004C666C">
      <w:pPr>
        <w:tabs>
          <w:tab w:val="left" w:pos="740"/>
        </w:tabs>
        <w:spacing w:line="267" w:lineRule="auto"/>
        <w:ind w:right="40"/>
        <w:jc w:val="both"/>
        <w:rPr>
          <w:rFonts w:eastAsia="Symbol"/>
          <w:highlight w:val="yellow"/>
        </w:rPr>
      </w:pPr>
      <w:r w:rsidRPr="004019BE">
        <w:rPr>
          <w:rFonts w:eastAsia="Arial"/>
        </w:rPr>
        <w:t>-     редовни ученици основних и средњих школа који путују због потреба додатног стицања знања и вештина и тренирања у спортским клубовима на територији Општине Врњачка Бања.</w:t>
      </w:r>
    </w:p>
    <w:p w:rsidR="004C666C" w:rsidRPr="004019BE" w:rsidRDefault="004C666C" w:rsidP="004C666C">
      <w:pPr>
        <w:spacing w:line="223" w:lineRule="exact"/>
      </w:pPr>
    </w:p>
    <w:p w:rsidR="004C666C" w:rsidRPr="004019BE" w:rsidRDefault="004C666C" w:rsidP="004C666C">
      <w:pPr>
        <w:spacing w:line="274" w:lineRule="auto"/>
        <w:ind w:left="20" w:right="20"/>
        <w:jc w:val="both"/>
        <w:rPr>
          <w:rFonts w:eastAsia="Arial"/>
        </w:rPr>
      </w:pP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основу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горе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наведене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Одлуке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Закона</w:t>
      </w:r>
      <w:proofErr w:type="spellEnd"/>
      <w:r w:rsidRPr="004019BE">
        <w:rPr>
          <w:rFonts w:eastAsia="Arial"/>
        </w:rPr>
        <w:t xml:space="preserve"> о </w:t>
      </w:r>
      <w:proofErr w:type="spellStart"/>
      <w:r w:rsidRPr="004019BE">
        <w:rPr>
          <w:rFonts w:eastAsia="Arial"/>
        </w:rPr>
        <w:t>основама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система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образовања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васпитања</w:t>
      </w:r>
      <w:proofErr w:type="spellEnd"/>
      <w:r w:rsidRPr="004019BE">
        <w:rPr>
          <w:rFonts w:eastAsia="Arial"/>
        </w:rPr>
        <w:t xml:space="preserve"> („</w:t>
      </w:r>
      <w:proofErr w:type="spellStart"/>
      <w:r w:rsidRPr="004019BE">
        <w:rPr>
          <w:rFonts w:eastAsia="Arial"/>
        </w:rPr>
        <w:t>Сл.гласник</w:t>
      </w:r>
      <w:proofErr w:type="spellEnd"/>
      <w:r w:rsidRPr="004019BE">
        <w:rPr>
          <w:rFonts w:eastAsia="Arial"/>
        </w:rPr>
        <w:t xml:space="preserve"> РС“, </w:t>
      </w:r>
      <w:proofErr w:type="spellStart"/>
      <w:r w:rsidRPr="004019BE">
        <w:rPr>
          <w:rFonts w:eastAsia="Arial"/>
        </w:rPr>
        <w:t>бр</w:t>
      </w:r>
      <w:proofErr w:type="spellEnd"/>
      <w:r w:rsidRPr="004019BE">
        <w:rPr>
          <w:rFonts w:eastAsia="Arial"/>
        </w:rPr>
        <w:t xml:space="preserve">. 88/17 и 27/18 – др. </w:t>
      </w:r>
      <w:proofErr w:type="spellStart"/>
      <w:proofErr w:type="gramStart"/>
      <w:r w:rsidR="00012AC4" w:rsidRPr="004019BE">
        <w:rPr>
          <w:rFonts w:eastAsia="Arial"/>
        </w:rPr>
        <w:t>З</w:t>
      </w:r>
      <w:r w:rsidRPr="004019BE">
        <w:rPr>
          <w:rFonts w:eastAsia="Arial"/>
        </w:rPr>
        <w:t>акони</w:t>
      </w:r>
      <w:proofErr w:type="spellEnd"/>
      <w:r w:rsidR="00012AC4">
        <w:rPr>
          <w:rFonts w:eastAsia="Arial"/>
          <w:lang/>
        </w:rPr>
        <w:t xml:space="preserve"> и 2/2020</w:t>
      </w:r>
      <w:r w:rsidRPr="004019BE">
        <w:rPr>
          <w:rFonts w:eastAsia="Arial"/>
        </w:rPr>
        <w:t xml:space="preserve">) и </w:t>
      </w:r>
      <w:proofErr w:type="spellStart"/>
      <w:r w:rsidRPr="004019BE">
        <w:rPr>
          <w:rFonts w:eastAsia="Arial"/>
        </w:rPr>
        <w:t>Закона</w:t>
      </w:r>
      <w:proofErr w:type="spellEnd"/>
      <w:r w:rsidRPr="004019BE">
        <w:rPr>
          <w:rFonts w:eastAsia="Arial"/>
        </w:rPr>
        <w:t xml:space="preserve"> о </w:t>
      </w:r>
      <w:proofErr w:type="spellStart"/>
      <w:r w:rsidRPr="004019BE">
        <w:rPr>
          <w:rFonts w:eastAsia="Arial"/>
        </w:rPr>
        <w:t>основном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образовању</w:t>
      </w:r>
      <w:proofErr w:type="spellEnd"/>
      <w:r w:rsidRPr="004019BE">
        <w:rPr>
          <w:rFonts w:eastAsia="Arial"/>
        </w:rPr>
        <w:t xml:space="preserve"> („</w:t>
      </w:r>
      <w:proofErr w:type="spellStart"/>
      <w:r w:rsidRPr="004019BE">
        <w:rPr>
          <w:rFonts w:eastAsia="Arial"/>
        </w:rPr>
        <w:t>Сл.гласник</w:t>
      </w:r>
      <w:proofErr w:type="spellEnd"/>
      <w:r w:rsidRPr="004019BE">
        <w:rPr>
          <w:rFonts w:eastAsia="Arial"/>
        </w:rPr>
        <w:t xml:space="preserve"> РС“, </w:t>
      </w:r>
      <w:proofErr w:type="spellStart"/>
      <w:r w:rsidRPr="004019BE">
        <w:rPr>
          <w:rFonts w:eastAsia="Arial"/>
        </w:rPr>
        <w:t>бр</w:t>
      </w:r>
      <w:proofErr w:type="spellEnd"/>
      <w:r w:rsidRPr="004019BE">
        <w:rPr>
          <w:rFonts w:eastAsia="Arial"/>
        </w:rPr>
        <w:t>. 55/13 и 101/17</w:t>
      </w:r>
      <w:r w:rsidR="00E65FFF">
        <w:rPr>
          <w:rFonts w:eastAsia="Arial"/>
        </w:rPr>
        <w:t xml:space="preserve">, 10/2019  </w:t>
      </w:r>
      <w:r w:rsidRPr="004019BE">
        <w:rPr>
          <w:rFonts w:eastAsia="Arial"/>
        </w:rPr>
        <w:t xml:space="preserve">) </w:t>
      </w:r>
      <w:proofErr w:type="spellStart"/>
      <w:r w:rsidRPr="004019BE">
        <w:rPr>
          <w:rFonts w:eastAsia="Arial"/>
        </w:rPr>
        <w:t>Општина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Врњачка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Бања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субвеционише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превоз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ученицима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припремног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предшколског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програма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ученицима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који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похађају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основне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територији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општине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Врњачка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Бања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ученицима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које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похађају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средње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школе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Врњачкој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Бањи</w:t>
      </w:r>
      <w:proofErr w:type="spellEnd"/>
      <w:r w:rsidRPr="004019BE">
        <w:rPr>
          <w:rFonts w:eastAsia="Arial"/>
        </w:rPr>
        <w:t>.</w:t>
      </w:r>
      <w:proofErr w:type="gramEnd"/>
    </w:p>
    <w:p w:rsidR="004C666C" w:rsidRPr="004019BE" w:rsidRDefault="004C666C" w:rsidP="004C666C">
      <w:pPr>
        <w:spacing w:line="216" w:lineRule="exact"/>
      </w:pPr>
    </w:p>
    <w:p w:rsidR="004C666C" w:rsidRPr="004019BE" w:rsidRDefault="004C666C" w:rsidP="004C666C">
      <w:pPr>
        <w:spacing w:line="236" w:lineRule="auto"/>
        <w:ind w:left="20" w:right="200"/>
        <w:jc w:val="both"/>
        <w:rPr>
          <w:rFonts w:eastAsia="Arial"/>
        </w:rPr>
      </w:pPr>
      <w:proofErr w:type="spellStart"/>
      <w:proofErr w:type="gramStart"/>
      <w:r w:rsidRPr="004019BE">
        <w:rPr>
          <w:rFonts w:eastAsia="Arial"/>
        </w:rPr>
        <w:t>Превоз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мора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ускладити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почетком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крајем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наставе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ученика</w:t>
      </w:r>
      <w:proofErr w:type="spellEnd"/>
      <w:r w:rsidRPr="004019BE">
        <w:rPr>
          <w:rFonts w:eastAsia="Arial"/>
        </w:rPr>
        <w:t xml:space="preserve">, у </w:t>
      </w:r>
      <w:proofErr w:type="spellStart"/>
      <w:r w:rsidRPr="004019BE">
        <w:rPr>
          <w:rFonts w:eastAsia="Arial"/>
        </w:rPr>
        <w:t>преподневној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поподневној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смени</w:t>
      </w:r>
      <w:proofErr w:type="spellEnd"/>
      <w:r w:rsidRPr="004019BE">
        <w:rPr>
          <w:rFonts w:eastAsia="Arial"/>
        </w:rPr>
        <w:t>.</w:t>
      </w:r>
      <w:proofErr w:type="gramEnd"/>
    </w:p>
    <w:p w:rsidR="004C666C" w:rsidRPr="004019BE" w:rsidRDefault="004C666C" w:rsidP="004C666C">
      <w:pPr>
        <w:spacing w:line="211" w:lineRule="exact"/>
      </w:pPr>
    </w:p>
    <w:p w:rsidR="004C666C" w:rsidRPr="004019BE" w:rsidRDefault="004C666C" w:rsidP="004C666C">
      <w:pPr>
        <w:spacing w:line="239" w:lineRule="auto"/>
        <w:ind w:left="20" w:right="200"/>
        <w:jc w:val="both"/>
        <w:rPr>
          <w:rFonts w:eastAsia="Arial"/>
        </w:rPr>
      </w:pPr>
      <w:proofErr w:type="spellStart"/>
      <w:proofErr w:type="gramStart"/>
      <w:r w:rsidRPr="004019BE">
        <w:rPr>
          <w:rFonts w:eastAsia="Arial"/>
        </w:rPr>
        <w:t>Деца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из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свих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насеља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морају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бити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својoj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матичној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најкасније</w:t>
      </w:r>
      <w:proofErr w:type="spellEnd"/>
      <w:r w:rsidRPr="004019BE">
        <w:rPr>
          <w:rFonts w:eastAsia="Arial"/>
        </w:rPr>
        <w:t xml:space="preserve"> 15 </w:t>
      </w:r>
      <w:proofErr w:type="spellStart"/>
      <w:r w:rsidRPr="004019BE">
        <w:rPr>
          <w:rFonts w:eastAsia="Arial"/>
        </w:rPr>
        <w:t>минута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почетка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наставе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сваког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радног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дана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школском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календару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организовати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повратак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деце</w:t>
      </w:r>
      <w:proofErr w:type="spellEnd"/>
      <w:r w:rsidRPr="004019BE">
        <w:rPr>
          <w:rFonts w:eastAsia="Arial"/>
        </w:rPr>
        <w:t xml:space="preserve">, </w:t>
      </w:r>
      <w:proofErr w:type="spellStart"/>
      <w:r w:rsidRPr="004019BE">
        <w:rPr>
          <w:rFonts w:eastAsia="Arial"/>
        </w:rPr>
        <w:t>најкасније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року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од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пола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сата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завршеној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настави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свих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разреда</w:t>
      </w:r>
      <w:proofErr w:type="spellEnd"/>
      <w:r w:rsidRPr="004019BE">
        <w:rPr>
          <w:rFonts w:eastAsia="Arial"/>
        </w:rPr>
        <w:t>.</w:t>
      </w:r>
      <w:proofErr w:type="gramEnd"/>
      <w:r w:rsidRPr="004019BE">
        <w:rPr>
          <w:rFonts w:eastAsia="Arial"/>
        </w:rPr>
        <w:t xml:space="preserve"> </w:t>
      </w:r>
    </w:p>
    <w:p w:rsidR="004C666C" w:rsidRPr="004019BE" w:rsidRDefault="004C666C" w:rsidP="004C666C">
      <w:pPr>
        <w:spacing w:line="208" w:lineRule="exact"/>
      </w:pPr>
    </w:p>
    <w:p w:rsidR="004C666C" w:rsidRPr="004019BE" w:rsidRDefault="004C666C" w:rsidP="004C666C">
      <w:pPr>
        <w:spacing w:line="237" w:lineRule="auto"/>
        <w:ind w:left="20" w:right="200"/>
        <w:jc w:val="both"/>
        <w:rPr>
          <w:rFonts w:eastAsia="Arial"/>
        </w:rPr>
      </w:pPr>
      <w:proofErr w:type="spellStart"/>
      <w:proofErr w:type="gramStart"/>
      <w:r w:rsidRPr="004019BE">
        <w:rPr>
          <w:rFonts w:eastAsia="Arial"/>
        </w:rPr>
        <w:t>Цену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превоза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ученика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исказати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односу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школски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календар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задату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релацији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месечном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нивоу</w:t>
      </w:r>
      <w:proofErr w:type="spellEnd"/>
      <w:r w:rsidRPr="004019BE">
        <w:rPr>
          <w:rFonts w:eastAsia="Arial"/>
        </w:rPr>
        <w:t xml:space="preserve">, и </w:t>
      </w:r>
      <w:proofErr w:type="spellStart"/>
      <w:r w:rsidRPr="004019BE">
        <w:rPr>
          <w:rFonts w:eastAsia="Arial"/>
        </w:rPr>
        <w:t>то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без</w:t>
      </w:r>
      <w:proofErr w:type="spellEnd"/>
      <w:r w:rsidRPr="004019BE">
        <w:rPr>
          <w:rFonts w:eastAsia="Arial"/>
        </w:rPr>
        <w:t xml:space="preserve"> и </w:t>
      </w:r>
      <w:proofErr w:type="spellStart"/>
      <w:r w:rsidRPr="004019BE">
        <w:rPr>
          <w:rFonts w:eastAsia="Arial"/>
        </w:rPr>
        <w:t>са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обрачунатим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порезом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додату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вредност</w:t>
      </w:r>
      <w:proofErr w:type="spellEnd"/>
      <w:r w:rsidRPr="004019BE">
        <w:rPr>
          <w:rFonts w:eastAsia="Arial"/>
        </w:rPr>
        <w:t>.</w:t>
      </w:r>
      <w:proofErr w:type="gramEnd"/>
      <w:r w:rsidRPr="004019BE">
        <w:rPr>
          <w:rFonts w:eastAsia="Arial"/>
        </w:rPr>
        <w:t xml:space="preserve"> </w:t>
      </w:r>
      <w:proofErr w:type="spellStart"/>
      <w:proofErr w:type="gramStart"/>
      <w:r w:rsidRPr="004019BE">
        <w:rPr>
          <w:rFonts w:eastAsia="Arial"/>
        </w:rPr>
        <w:t>Фактуру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испостављати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једном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месечно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за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дане</w:t>
      </w:r>
      <w:proofErr w:type="spellEnd"/>
      <w:r w:rsidRPr="004019BE">
        <w:rPr>
          <w:rFonts w:eastAsia="Arial"/>
        </w:rPr>
        <w:t xml:space="preserve"> у </w:t>
      </w:r>
      <w:proofErr w:type="spellStart"/>
      <w:r w:rsidRPr="004019BE">
        <w:rPr>
          <w:rFonts w:eastAsia="Arial"/>
        </w:rPr>
        <w:t>које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вршен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превоз</w:t>
      </w:r>
      <w:proofErr w:type="spellEnd"/>
      <w:r w:rsidRPr="004019BE">
        <w:rPr>
          <w:rFonts w:eastAsia="Arial"/>
        </w:rPr>
        <w:t>.</w:t>
      </w:r>
      <w:proofErr w:type="gramEnd"/>
    </w:p>
    <w:p w:rsidR="004C666C" w:rsidRDefault="004C666C" w:rsidP="004C666C">
      <w:pPr>
        <w:spacing w:line="237" w:lineRule="auto"/>
        <w:ind w:left="20" w:right="200"/>
        <w:jc w:val="both"/>
        <w:rPr>
          <w:rFonts w:ascii="Arial" w:eastAsia="Arial" w:hAnsi="Arial"/>
        </w:rPr>
      </w:pPr>
    </w:p>
    <w:p w:rsidR="004019BE" w:rsidRPr="004019BE" w:rsidRDefault="004019BE" w:rsidP="004019BE">
      <w:pPr>
        <w:numPr>
          <w:ilvl w:val="0"/>
          <w:numId w:val="11"/>
        </w:numPr>
        <w:tabs>
          <w:tab w:val="left" w:pos="296"/>
        </w:tabs>
        <w:spacing w:line="236" w:lineRule="auto"/>
        <w:ind w:left="20" w:right="380" w:firstLine="4"/>
        <w:jc w:val="both"/>
        <w:rPr>
          <w:rFonts w:eastAsia="Arial"/>
        </w:rPr>
      </w:pPr>
      <w:proofErr w:type="spellStart"/>
      <w:proofErr w:type="gramStart"/>
      <w:r w:rsidRPr="004019BE">
        <w:rPr>
          <w:rFonts w:eastAsia="Arial"/>
        </w:rPr>
        <w:t>цену</w:t>
      </w:r>
      <w:proofErr w:type="spellEnd"/>
      <w:proofErr w:type="gram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морају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бити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укључени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сви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евентуални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попусти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које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понуђач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нуди</w:t>
      </w:r>
      <w:proofErr w:type="spellEnd"/>
      <w:r w:rsidRPr="004019BE">
        <w:rPr>
          <w:rFonts w:eastAsia="Arial"/>
        </w:rPr>
        <w:t xml:space="preserve">, </w:t>
      </w:r>
      <w:proofErr w:type="spellStart"/>
      <w:r w:rsidRPr="004019BE">
        <w:rPr>
          <w:rFonts w:eastAsia="Arial"/>
        </w:rPr>
        <w:t>тако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да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иста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представља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коначан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износ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који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ће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наручилац</w:t>
      </w:r>
      <w:proofErr w:type="spellEnd"/>
      <w:r w:rsidRPr="004019BE">
        <w:rPr>
          <w:rFonts w:eastAsia="Arial"/>
        </w:rPr>
        <w:t xml:space="preserve"> </w:t>
      </w:r>
      <w:proofErr w:type="spellStart"/>
      <w:r w:rsidRPr="004019BE">
        <w:rPr>
          <w:rFonts w:eastAsia="Arial"/>
        </w:rPr>
        <w:t>платити</w:t>
      </w:r>
      <w:proofErr w:type="spellEnd"/>
      <w:r w:rsidRPr="004019BE">
        <w:rPr>
          <w:rFonts w:eastAsia="Arial"/>
        </w:rPr>
        <w:t>.</w:t>
      </w:r>
    </w:p>
    <w:p w:rsidR="004C666C" w:rsidRPr="000A78AB" w:rsidRDefault="004C666C" w:rsidP="004C666C">
      <w:pPr>
        <w:spacing w:line="237" w:lineRule="auto"/>
        <w:ind w:left="20" w:right="200"/>
        <w:jc w:val="both"/>
        <w:rPr>
          <w:rFonts w:ascii="Arial" w:eastAsia="Arial" w:hAnsi="Arial"/>
        </w:rPr>
      </w:pPr>
    </w:p>
    <w:p w:rsidR="004C666C" w:rsidRPr="004019BE" w:rsidRDefault="004C666C" w:rsidP="004C666C">
      <w:pPr>
        <w:rPr>
          <w:sz w:val="22"/>
          <w:lang/>
        </w:rPr>
        <w:sectPr w:rsidR="004C666C" w:rsidRPr="004019BE">
          <w:pgSz w:w="11900" w:h="16841"/>
          <w:pgMar w:top="622" w:right="1166" w:bottom="1440" w:left="1200" w:header="0" w:footer="0" w:gutter="0"/>
          <w:cols w:space="0" w:equalWidth="0">
            <w:col w:w="9540"/>
          </w:cols>
          <w:docGrid w:linePitch="360"/>
        </w:sectPr>
      </w:pPr>
    </w:p>
    <w:p w:rsidR="004C666C" w:rsidRPr="004019BE" w:rsidRDefault="004C666C" w:rsidP="004C666C">
      <w:pPr>
        <w:spacing w:line="200" w:lineRule="exact"/>
        <w:jc w:val="both"/>
        <w:rPr>
          <w:lang/>
        </w:rPr>
      </w:pPr>
      <w:bookmarkStart w:id="0" w:name="page5"/>
      <w:bookmarkEnd w:id="0"/>
    </w:p>
    <w:p w:rsidR="004C666C" w:rsidRPr="004C666C" w:rsidRDefault="004C666C" w:rsidP="00E60F99">
      <w:pPr>
        <w:widowControl w:val="0"/>
        <w:autoSpaceDE w:val="0"/>
        <w:autoSpaceDN w:val="0"/>
        <w:adjustRightInd w:val="0"/>
        <w:jc w:val="center"/>
      </w:pP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817C3B" w:rsidRPr="00716B54" w:rsidRDefault="00817C3B" w:rsidP="00817C3B">
      <w:pPr>
        <w:ind w:left="-851" w:right="-568"/>
      </w:pPr>
      <w:proofErr w:type="spellStart"/>
      <w:r w:rsidRPr="00716B54">
        <w:t>Услугу</w:t>
      </w:r>
      <w:proofErr w:type="spellEnd"/>
      <w:r w:rsidRPr="00716B54">
        <w:t xml:space="preserve"> </w:t>
      </w:r>
      <w:proofErr w:type="spellStart"/>
      <w:r w:rsidRPr="00716B54">
        <w:t>превоза</w:t>
      </w:r>
      <w:proofErr w:type="spellEnd"/>
      <w:r w:rsidRPr="00716B54">
        <w:t xml:space="preserve"> </w:t>
      </w:r>
      <w:proofErr w:type="spellStart"/>
      <w:r w:rsidRPr="00716B54">
        <w:t>ученика</w:t>
      </w:r>
      <w:proofErr w:type="spellEnd"/>
      <w:r w:rsidRPr="00716B54">
        <w:t xml:space="preserve"> </w:t>
      </w:r>
      <w:proofErr w:type="spellStart"/>
      <w:r w:rsidRPr="00716B54">
        <w:t>на</w:t>
      </w:r>
      <w:proofErr w:type="spellEnd"/>
      <w:r w:rsidRPr="00716B54">
        <w:t xml:space="preserve"> </w:t>
      </w:r>
      <w:proofErr w:type="spellStart"/>
      <w:r w:rsidRPr="00716B54">
        <w:t>територији</w:t>
      </w:r>
      <w:proofErr w:type="spellEnd"/>
      <w:r w:rsidRPr="00716B54">
        <w:t xml:space="preserve"> </w:t>
      </w:r>
      <w:proofErr w:type="spellStart"/>
      <w:r w:rsidRPr="00716B54">
        <w:t>општине</w:t>
      </w:r>
      <w:proofErr w:type="spellEnd"/>
      <w:r w:rsidRPr="00716B54">
        <w:t xml:space="preserve"> </w:t>
      </w:r>
      <w:proofErr w:type="spellStart"/>
      <w:r w:rsidRPr="00716B54">
        <w:t>Врњачка</w:t>
      </w:r>
      <w:proofErr w:type="spellEnd"/>
      <w:r w:rsidRPr="00716B54">
        <w:t xml:space="preserve"> </w:t>
      </w:r>
      <w:proofErr w:type="spellStart"/>
      <w:r w:rsidRPr="00716B54">
        <w:t>Бања</w:t>
      </w:r>
      <w:proofErr w:type="spellEnd"/>
      <w:r w:rsidRPr="00716B54">
        <w:t xml:space="preserve">, </w:t>
      </w:r>
      <w:proofErr w:type="spellStart"/>
      <w:r>
        <w:t>може</w:t>
      </w:r>
      <w:proofErr w:type="spellEnd"/>
      <w:r w:rsidRPr="00716B54">
        <w:t xml:space="preserve"> </w:t>
      </w:r>
      <w:proofErr w:type="spellStart"/>
      <w:r w:rsidRPr="00716B54">
        <w:t>да</w:t>
      </w:r>
      <w:proofErr w:type="spellEnd"/>
      <w:r w:rsidRPr="00716B54">
        <w:t xml:space="preserve"> </w:t>
      </w:r>
      <w:proofErr w:type="spellStart"/>
      <w:r w:rsidRPr="00716B54">
        <w:t>обавља</w:t>
      </w:r>
      <w:proofErr w:type="spellEnd"/>
      <w:r w:rsidRPr="00716B54">
        <w:t xml:space="preserve"> </w:t>
      </w:r>
      <w:proofErr w:type="spellStart"/>
      <w:r w:rsidRPr="00716B54">
        <w:t>превозник</w:t>
      </w:r>
      <w:proofErr w:type="spellEnd"/>
      <w:r w:rsidRPr="00716B54">
        <w:t xml:space="preserve">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испуњава</w:t>
      </w:r>
      <w:proofErr w:type="spellEnd"/>
      <w:r w:rsidRPr="00716B54">
        <w:t xml:space="preserve"> </w:t>
      </w:r>
      <w:proofErr w:type="spellStart"/>
      <w:r w:rsidRPr="00716B54">
        <w:t>следеће</w:t>
      </w:r>
      <w:proofErr w:type="spellEnd"/>
      <w:r w:rsidRPr="00716B54">
        <w:t xml:space="preserve"> </w:t>
      </w:r>
      <w:proofErr w:type="spellStart"/>
      <w:r w:rsidRPr="00716B54">
        <w:t>минималне</w:t>
      </w:r>
      <w:proofErr w:type="spellEnd"/>
      <w:r w:rsidRPr="00716B54">
        <w:t xml:space="preserve"> </w:t>
      </w:r>
      <w:proofErr w:type="spellStart"/>
      <w:r w:rsidRPr="00716B54">
        <w:t>услове</w:t>
      </w:r>
      <w:proofErr w:type="spellEnd"/>
      <w:r w:rsidRPr="00716B54">
        <w:t xml:space="preserve">, и </w:t>
      </w:r>
      <w:proofErr w:type="spellStart"/>
      <w:r w:rsidRPr="00716B54">
        <w:t>то</w:t>
      </w:r>
      <w:proofErr w:type="spellEnd"/>
      <w:r w:rsidRPr="00716B54">
        <w:t>:</w:t>
      </w:r>
    </w:p>
    <w:p w:rsidR="00817C3B" w:rsidRPr="00716B54" w:rsidRDefault="00817C3B" w:rsidP="00817C3B">
      <w:pPr>
        <w:ind w:left="-131" w:right="-568" w:hanging="360"/>
      </w:pPr>
      <w:r w:rsidRPr="00716B54">
        <w:t>1.</w:t>
      </w:r>
      <w:r w:rsidRPr="00716B54">
        <w:rPr>
          <w:sz w:val="14"/>
          <w:szCs w:val="14"/>
        </w:rPr>
        <w:t xml:space="preserve">      </w:t>
      </w:r>
      <w:proofErr w:type="spellStart"/>
      <w:proofErr w:type="gramStart"/>
      <w:r w:rsidRPr="00716B54">
        <w:t>превозник</w:t>
      </w:r>
      <w:proofErr w:type="spellEnd"/>
      <w:proofErr w:type="gramEnd"/>
      <w:r w:rsidRPr="00716B54">
        <w:t xml:space="preserve"> </w:t>
      </w:r>
      <w:proofErr w:type="spellStart"/>
      <w:r w:rsidRPr="00716B54">
        <w:t>мора</w:t>
      </w:r>
      <w:proofErr w:type="spellEnd"/>
      <w:r w:rsidRPr="00716B54">
        <w:t xml:space="preserve"> </w:t>
      </w:r>
      <w:proofErr w:type="spellStart"/>
      <w:r w:rsidRPr="00716B54">
        <w:t>поседовати</w:t>
      </w:r>
      <w:proofErr w:type="spellEnd"/>
      <w:r w:rsidRPr="00716B54">
        <w:t xml:space="preserve"> </w:t>
      </w:r>
      <w:proofErr w:type="spellStart"/>
      <w:r w:rsidRPr="00716B54">
        <w:t>лиценцу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и </w:t>
      </w:r>
      <w:proofErr w:type="spellStart"/>
      <w:r w:rsidRPr="00716B54">
        <w:t>извод</w:t>
      </w:r>
      <w:proofErr w:type="spellEnd"/>
      <w:r w:rsidRPr="00716B54">
        <w:t xml:space="preserve"> </w:t>
      </w:r>
      <w:proofErr w:type="spellStart"/>
      <w:r w:rsidRPr="00716B54">
        <w:t>лиценце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аутобусе</w:t>
      </w:r>
      <w:proofErr w:type="spellEnd"/>
      <w:r w:rsidRPr="00716B54">
        <w:t xml:space="preserve">, </w:t>
      </w:r>
      <w:proofErr w:type="spellStart"/>
      <w:r w:rsidRPr="00716B54">
        <w:t>издату</w:t>
      </w:r>
      <w:proofErr w:type="spellEnd"/>
      <w:r w:rsidRPr="00716B54">
        <w:t xml:space="preserve"> </w:t>
      </w:r>
      <w:proofErr w:type="spellStart"/>
      <w:r w:rsidRPr="00716B54">
        <w:t>од</w:t>
      </w:r>
      <w:proofErr w:type="spellEnd"/>
      <w:r w:rsidRPr="00716B54">
        <w:t xml:space="preserve"> </w:t>
      </w:r>
      <w:proofErr w:type="spellStart"/>
      <w:r w:rsidRPr="00716B54">
        <w:t>стране</w:t>
      </w:r>
      <w:proofErr w:type="spellEnd"/>
      <w:r w:rsidRPr="00716B54">
        <w:t xml:space="preserve"> </w:t>
      </w:r>
      <w:proofErr w:type="spellStart"/>
      <w:r w:rsidRPr="00716B54">
        <w:t>Министарства</w:t>
      </w:r>
      <w:proofErr w:type="spellEnd"/>
      <w:r w:rsidRPr="00716B54">
        <w:t xml:space="preserve"> </w:t>
      </w:r>
      <w:proofErr w:type="spellStart"/>
      <w:r w:rsidRPr="00716B54">
        <w:t>надлежног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послове</w:t>
      </w:r>
      <w:proofErr w:type="spellEnd"/>
      <w:r w:rsidRPr="00716B54">
        <w:t xml:space="preserve"> </w:t>
      </w:r>
      <w:proofErr w:type="spellStart"/>
      <w:r w:rsidRPr="00716B54">
        <w:t>саобраћаја</w:t>
      </w:r>
      <w:proofErr w:type="spellEnd"/>
      <w:r w:rsidRPr="00716B54">
        <w:t xml:space="preserve">, у </w:t>
      </w:r>
      <w:proofErr w:type="spellStart"/>
      <w:r w:rsidRPr="00716B54">
        <w:t>складу</w:t>
      </w:r>
      <w:proofErr w:type="spell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прописом</w:t>
      </w:r>
      <w:proofErr w:type="spellEnd"/>
      <w:r w:rsidRPr="00716B54">
        <w:t xml:space="preserve">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уређује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путника</w:t>
      </w:r>
      <w:proofErr w:type="spellEnd"/>
      <w:r w:rsidRPr="00716B54">
        <w:t xml:space="preserve"> у </w:t>
      </w:r>
      <w:proofErr w:type="spellStart"/>
      <w:r w:rsidRPr="00716B54">
        <w:t>друмском</w:t>
      </w:r>
      <w:proofErr w:type="spellEnd"/>
      <w:r w:rsidRPr="00716B54">
        <w:t xml:space="preserve"> </w:t>
      </w:r>
      <w:proofErr w:type="spellStart"/>
      <w:r w:rsidRPr="00716B54">
        <w:t>саобраћају</w:t>
      </w:r>
      <w:proofErr w:type="spellEnd"/>
      <w:r w:rsidRPr="00716B54">
        <w:t xml:space="preserve">;   </w:t>
      </w:r>
    </w:p>
    <w:p w:rsidR="00817C3B" w:rsidRPr="00716B54" w:rsidRDefault="00817C3B" w:rsidP="00817C3B">
      <w:pPr>
        <w:ind w:left="-131" w:right="-568" w:hanging="360"/>
      </w:pPr>
      <w:r w:rsidRPr="00716B54">
        <w:t>2.</w:t>
      </w:r>
      <w:r w:rsidRPr="00716B54">
        <w:rPr>
          <w:sz w:val="14"/>
          <w:szCs w:val="14"/>
        </w:rPr>
        <w:t xml:space="preserve">      </w:t>
      </w:r>
      <w:proofErr w:type="spellStart"/>
      <w:proofErr w:type="gramStart"/>
      <w:r w:rsidRPr="00716B54">
        <w:t>да</w:t>
      </w:r>
      <w:proofErr w:type="spellEnd"/>
      <w:proofErr w:type="gramEnd"/>
      <w:r w:rsidRPr="00716B54">
        <w:t xml:space="preserve"> </w:t>
      </w:r>
      <w:proofErr w:type="spellStart"/>
      <w:r w:rsidRPr="00716B54">
        <w:t>располаже</w:t>
      </w:r>
      <w:proofErr w:type="spell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најмање</w:t>
      </w:r>
      <w:proofErr w:type="spellEnd"/>
      <w:r w:rsidRPr="00716B54">
        <w:t xml:space="preserve"> 6 (</w:t>
      </w:r>
      <w:proofErr w:type="spellStart"/>
      <w:r w:rsidRPr="00716B54">
        <w:t>шест</w:t>
      </w:r>
      <w:proofErr w:type="spellEnd"/>
      <w:r w:rsidRPr="00716B54">
        <w:t xml:space="preserve">) </w:t>
      </w:r>
      <w:proofErr w:type="spellStart"/>
      <w:r w:rsidRPr="00716B54">
        <w:t>аутобуса</w:t>
      </w:r>
      <w:proofErr w:type="spellEnd"/>
      <w:r w:rsidRPr="00716B54">
        <w:t xml:space="preserve">,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су</w:t>
      </w:r>
      <w:proofErr w:type="spellEnd"/>
      <w:r w:rsidRPr="00716B54">
        <w:t xml:space="preserve"> </w:t>
      </w:r>
      <w:proofErr w:type="spellStart"/>
      <w:r w:rsidRPr="00716B54">
        <w:t>технички</w:t>
      </w:r>
      <w:proofErr w:type="spellEnd"/>
      <w:r w:rsidRPr="00716B54">
        <w:t xml:space="preserve"> </w:t>
      </w:r>
      <w:proofErr w:type="spellStart"/>
      <w:r w:rsidRPr="00716B54">
        <w:t>исправни</w:t>
      </w:r>
      <w:proofErr w:type="spellEnd"/>
      <w:r w:rsidRPr="00716B54">
        <w:t xml:space="preserve">, </w:t>
      </w:r>
      <w:proofErr w:type="spellStart"/>
      <w:r w:rsidRPr="00716B54">
        <w:t>што</w:t>
      </w:r>
      <w:proofErr w:type="spellEnd"/>
      <w:r w:rsidRPr="00716B54">
        <w:t xml:space="preserve"> </w:t>
      </w:r>
      <w:proofErr w:type="spellStart"/>
      <w:r w:rsidRPr="00716B54">
        <w:t>се</w:t>
      </w:r>
      <w:proofErr w:type="spellEnd"/>
      <w:r w:rsidRPr="00716B54">
        <w:t xml:space="preserve"> </w:t>
      </w:r>
      <w:proofErr w:type="spellStart"/>
      <w:r w:rsidRPr="00716B54">
        <w:t>доказује</w:t>
      </w:r>
      <w:proofErr w:type="spellEnd"/>
      <w:r w:rsidRPr="00716B54">
        <w:t xml:space="preserve"> </w:t>
      </w:r>
      <w:proofErr w:type="spellStart"/>
      <w:r w:rsidRPr="00716B54">
        <w:t>Потврдом</w:t>
      </w:r>
      <w:proofErr w:type="spellEnd"/>
      <w:r w:rsidRPr="00716B54">
        <w:t xml:space="preserve"> о </w:t>
      </w:r>
      <w:proofErr w:type="spellStart"/>
      <w:r w:rsidRPr="00716B54">
        <w:t>обављеном</w:t>
      </w:r>
      <w:proofErr w:type="spellEnd"/>
      <w:r w:rsidRPr="00716B54">
        <w:t xml:space="preserve"> </w:t>
      </w:r>
      <w:proofErr w:type="spellStart"/>
      <w:r w:rsidRPr="00716B54">
        <w:t>техничком</w:t>
      </w:r>
      <w:proofErr w:type="spellEnd"/>
      <w:r w:rsidRPr="00716B54">
        <w:t xml:space="preserve"> </w:t>
      </w:r>
      <w:proofErr w:type="spellStart"/>
      <w:r w:rsidRPr="00716B54">
        <w:t>прегледу</w:t>
      </w:r>
      <w:proofErr w:type="spellEnd"/>
      <w:r w:rsidRPr="00716B54">
        <w:t xml:space="preserve"> </w:t>
      </w:r>
      <w:proofErr w:type="spellStart"/>
      <w:r w:rsidRPr="00716B54">
        <w:t>која</w:t>
      </w:r>
      <w:proofErr w:type="spellEnd"/>
      <w:r w:rsidRPr="00716B54">
        <w:t xml:space="preserve"> </w:t>
      </w:r>
      <w:proofErr w:type="spellStart"/>
      <w:r w:rsidRPr="00716B54">
        <w:t>није</w:t>
      </w:r>
      <w:proofErr w:type="spellEnd"/>
      <w:r w:rsidRPr="00716B54">
        <w:t xml:space="preserve"> </w:t>
      </w:r>
      <w:proofErr w:type="spellStart"/>
      <w:r w:rsidRPr="00716B54">
        <w:t>старија</w:t>
      </w:r>
      <w:proofErr w:type="spellEnd"/>
      <w:r w:rsidRPr="00716B54">
        <w:t xml:space="preserve"> </w:t>
      </w:r>
      <w:proofErr w:type="spellStart"/>
      <w:r w:rsidRPr="00716B54">
        <w:t>од</w:t>
      </w:r>
      <w:proofErr w:type="spellEnd"/>
      <w:r w:rsidRPr="00716B54">
        <w:t xml:space="preserve"> 30 </w:t>
      </w:r>
      <w:proofErr w:type="spellStart"/>
      <w:r w:rsidRPr="00716B54">
        <w:t>дана</w:t>
      </w:r>
      <w:proofErr w:type="spellEnd"/>
      <w:r w:rsidRPr="00716B54">
        <w:t>;</w:t>
      </w:r>
    </w:p>
    <w:p w:rsidR="00817C3B" w:rsidRPr="00716B54" w:rsidRDefault="00817C3B" w:rsidP="00817C3B">
      <w:pPr>
        <w:ind w:left="-131" w:right="-568" w:hanging="360"/>
      </w:pPr>
      <w:r w:rsidRPr="00716B54">
        <w:t>3.</w:t>
      </w:r>
      <w:r w:rsidRPr="00716B54">
        <w:rPr>
          <w:sz w:val="14"/>
          <w:szCs w:val="14"/>
        </w:rPr>
        <w:t xml:space="preserve">      </w:t>
      </w:r>
      <w:proofErr w:type="spellStart"/>
      <w:r w:rsidRPr="00716B54">
        <w:t>Аутобуси</w:t>
      </w:r>
      <w:proofErr w:type="spellEnd"/>
      <w:r w:rsidRPr="00716B54">
        <w:t xml:space="preserve"> </w:t>
      </w:r>
      <w:proofErr w:type="spellStart"/>
      <w:r w:rsidRPr="00716B54">
        <w:t>морају</w:t>
      </w:r>
      <w:proofErr w:type="spellEnd"/>
      <w:r w:rsidRPr="00716B54">
        <w:t xml:space="preserve"> </w:t>
      </w:r>
      <w:proofErr w:type="spellStart"/>
      <w:r w:rsidRPr="00716B54">
        <w:t>бити</w:t>
      </w:r>
      <w:proofErr w:type="spellEnd"/>
      <w:r w:rsidRPr="00716B54">
        <w:t xml:space="preserve"> </w:t>
      </w:r>
      <w:proofErr w:type="spellStart"/>
      <w:r w:rsidRPr="00716B54">
        <w:t>намењенени</w:t>
      </w:r>
      <w:proofErr w:type="spellEnd"/>
      <w:r w:rsidRPr="00716B54">
        <w:t xml:space="preserve"> </w:t>
      </w:r>
      <w:proofErr w:type="spellStart"/>
      <w:r w:rsidRPr="00716B54">
        <w:t>превозу</w:t>
      </w:r>
      <w:proofErr w:type="spellEnd"/>
      <w:r w:rsidRPr="00716B54">
        <w:t xml:space="preserve"> </w:t>
      </w:r>
      <w:proofErr w:type="spellStart"/>
      <w:r w:rsidRPr="00716B54">
        <w:t>путника</w:t>
      </w:r>
      <w:proofErr w:type="spellEnd"/>
      <w:r w:rsidRPr="00716B54">
        <w:t xml:space="preserve"> у </w:t>
      </w:r>
      <w:proofErr w:type="spellStart"/>
      <w:r w:rsidRPr="00716B54">
        <w:t>градском</w:t>
      </w:r>
      <w:proofErr w:type="spellEnd"/>
      <w:r w:rsidRPr="00716B54">
        <w:t xml:space="preserve"> и</w:t>
      </w:r>
      <w:r>
        <w:t xml:space="preserve"> </w:t>
      </w:r>
      <w:proofErr w:type="spellStart"/>
      <w:r w:rsidRPr="00716B54">
        <w:t>приградском</w:t>
      </w:r>
      <w:proofErr w:type="spellEnd"/>
      <w:r w:rsidRPr="00716B54">
        <w:t xml:space="preserve"> </w:t>
      </w:r>
      <w:proofErr w:type="spellStart"/>
      <w:r w:rsidRPr="00716B54">
        <w:t>саобраћају</w:t>
      </w:r>
      <w:proofErr w:type="spellEnd"/>
      <w:r w:rsidRPr="00716B54">
        <w:t xml:space="preserve">, </w:t>
      </w:r>
      <w:proofErr w:type="spellStart"/>
      <w:r w:rsidRPr="00716B54">
        <w:t>капацитета</w:t>
      </w:r>
      <w:proofErr w:type="spellEnd"/>
      <w:r w:rsidRPr="00716B54">
        <w:t xml:space="preserve"> </w:t>
      </w:r>
      <w:proofErr w:type="spellStart"/>
      <w:r w:rsidRPr="00716B54">
        <w:t>од</w:t>
      </w:r>
      <w:proofErr w:type="spellEnd"/>
      <w:r w:rsidRPr="00716B54">
        <w:t xml:space="preserve"> </w:t>
      </w:r>
      <w:proofErr w:type="spellStart"/>
      <w:r w:rsidRPr="00716B54">
        <w:t>најмање</w:t>
      </w:r>
      <w:proofErr w:type="spellEnd"/>
      <w:r w:rsidRPr="00716B54">
        <w:t xml:space="preserve"> 40 </w:t>
      </w:r>
      <w:proofErr w:type="spellStart"/>
      <w:r w:rsidRPr="00716B54">
        <w:t>места</w:t>
      </w:r>
      <w:proofErr w:type="spellEnd"/>
      <w:r w:rsidRPr="00716B54">
        <w:t xml:space="preserve">; </w:t>
      </w:r>
    </w:p>
    <w:p w:rsidR="00817C3B" w:rsidRPr="00716B54" w:rsidRDefault="00817C3B" w:rsidP="00817C3B">
      <w:pPr>
        <w:ind w:left="-131" w:right="-568" w:hanging="360"/>
      </w:pPr>
      <w:r w:rsidRPr="00716B54">
        <w:t>4.</w:t>
      </w:r>
      <w:r w:rsidRPr="00716B54">
        <w:rPr>
          <w:sz w:val="14"/>
          <w:szCs w:val="14"/>
        </w:rPr>
        <w:t xml:space="preserve">      </w:t>
      </w:r>
      <w:proofErr w:type="spellStart"/>
      <w:r w:rsidRPr="00716B54">
        <w:t>Аутобуси</w:t>
      </w:r>
      <w:proofErr w:type="spellEnd"/>
      <w:r w:rsidRPr="00716B54">
        <w:t xml:space="preserve"> </w:t>
      </w:r>
      <w:proofErr w:type="spellStart"/>
      <w:r w:rsidRPr="00716B54">
        <w:t>морају</w:t>
      </w:r>
      <w:proofErr w:type="spellEnd"/>
      <w:r w:rsidRPr="00716B54">
        <w:t xml:space="preserve"> </w:t>
      </w:r>
      <w:proofErr w:type="spellStart"/>
      <w:r w:rsidRPr="00716B54">
        <w:t>имати</w:t>
      </w:r>
      <w:proofErr w:type="spellEnd"/>
      <w:r w:rsidRPr="00716B54">
        <w:t xml:space="preserve"> </w:t>
      </w:r>
      <w:proofErr w:type="spellStart"/>
      <w:r w:rsidRPr="00716B54">
        <w:t>исправан</w:t>
      </w:r>
      <w:proofErr w:type="spellEnd"/>
      <w:r w:rsidRPr="00716B54">
        <w:t xml:space="preserve"> </w:t>
      </w:r>
      <w:proofErr w:type="spellStart"/>
      <w:r w:rsidRPr="00716B54">
        <w:t>уређај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загревање</w:t>
      </w:r>
      <w:proofErr w:type="spellEnd"/>
      <w:r w:rsidRPr="00716B54">
        <w:t xml:space="preserve">, </w:t>
      </w:r>
      <w:proofErr w:type="spellStart"/>
      <w:r w:rsidRPr="00716B54">
        <w:t>хлађење</w:t>
      </w:r>
      <w:proofErr w:type="spellEnd"/>
      <w:r w:rsidRPr="00716B54">
        <w:t xml:space="preserve"> и </w:t>
      </w:r>
      <w:proofErr w:type="spellStart"/>
      <w:r w:rsidRPr="00716B54">
        <w:t>проветравање</w:t>
      </w:r>
      <w:proofErr w:type="spellEnd"/>
      <w:r w:rsidRPr="00716B54">
        <w:t xml:space="preserve"> </w:t>
      </w:r>
      <w:proofErr w:type="spellStart"/>
      <w:r w:rsidRPr="00716B54">
        <w:t>возила</w:t>
      </w:r>
      <w:proofErr w:type="spellEnd"/>
      <w:r w:rsidRPr="00716B54">
        <w:t>;</w:t>
      </w:r>
    </w:p>
    <w:p w:rsidR="00817C3B" w:rsidRPr="00716B54" w:rsidRDefault="00817C3B" w:rsidP="00817C3B">
      <w:pPr>
        <w:ind w:left="-131" w:right="-568" w:hanging="360"/>
      </w:pPr>
      <w:r w:rsidRPr="00716B54">
        <w:t>5.</w:t>
      </w:r>
      <w:r w:rsidRPr="00716B54">
        <w:rPr>
          <w:sz w:val="14"/>
          <w:szCs w:val="14"/>
        </w:rPr>
        <w:t xml:space="preserve">      </w:t>
      </w:r>
      <w:proofErr w:type="spellStart"/>
      <w:r>
        <w:t>А</w:t>
      </w:r>
      <w:r w:rsidRPr="00716B54">
        <w:t>утобуси</w:t>
      </w:r>
      <w:proofErr w:type="spellEnd"/>
      <w:r w:rsidRPr="00716B54">
        <w:t xml:space="preserve"> </w:t>
      </w:r>
      <w:proofErr w:type="spellStart"/>
      <w:r w:rsidRPr="00716B54">
        <w:t>морају</w:t>
      </w:r>
      <w:proofErr w:type="spellEnd"/>
      <w:r w:rsidRPr="00716B54">
        <w:t xml:space="preserve"> </w:t>
      </w:r>
      <w:proofErr w:type="spellStart"/>
      <w:r w:rsidRPr="00716B54">
        <w:t>бити</w:t>
      </w:r>
      <w:proofErr w:type="spellEnd"/>
      <w:r w:rsidRPr="00716B54">
        <w:t xml:space="preserve"> </w:t>
      </w:r>
      <w:proofErr w:type="spellStart"/>
      <w:r w:rsidRPr="00716B54">
        <w:t>обележени</w:t>
      </w:r>
      <w:proofErr w:type="spellEnd"/>
      <w:r w:rsidRPr="00716B54">
        <w:t xml:space="preserve"> </w:t>
      </w:r>
      <w:proofErr w:type="spellStart"/>
      <w:r w:rsidRPr="00716B54">
        <w:t>посебним</w:t>
      </w:r>
      <w:proofErr w:type="spellEnd"/>
      <w:r w:rsidRPr="00716B54">
        <w:t xml:space="preserve"> </w:t>
      </w:r>
      <w:proofErr w:type="spellStart"/>
      <w:r w:rsidRPr="00716B54">
        <w:t>знаком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организовани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деце</w:t>
      </w:r>
      <w:proofErr w:type="spellEnd"/>
      <w:r w:rsidRPr="00716B54">
        <w:t xml:space="preserve"> у </w:t>
      </w:r>
      <w:proofErr w:type="spellStart"/>
      <w:r w:rsidRPr="00716B54">
        <w:t>складу</w:t>
      </w:r>
      <w:proofErr w:type="spell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прописом</w:t>
      </w:r>
      <w:proofErr w:type="spellEnd"/>
      <w:r w:rsidRPr="00716B54">
        <w:t xml:space="preserve">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уређује</w:t>
      </w:r>
      <w:proofErr w:type="spellEnd"/>
      <w:r w:rsidRPr="00716B54">
        <w:t xml:space="preserve"> </w:t>
      </w:r>
      <w:proofErr w:type="spellStart"/>
      <w:r w:rsidRPr="00716B54">
        <w:t>изглед</w:t>
      </w:r>
      <w:proofErr w:type="spellEnd"/>
      <w:r w:rsidRPr="00716B54">
        <w:t xml:space="preserve"> и </w:t>
      </w:r>
      <w:proofErr w:type="spellStart"/>
      <w:r w:rsidRPr="00716B54">
        <w:t>начин</w:t>
      </w:r>
      <w:proofErr w:type="spellEnd"/>
      <w:r w:rsidRPr="00716B54">
        <w:t xml:space="preserve"> </w:t>
      </w:r>
      <w:proofErr w:type="spellStart"/>
      <w:r w:rsidRPr="00716B54">
        <w:t>постављања</w:t>
      </w:r>
      <w:proofErr w:type="spellEnd"/>
      <w:r w:rsidRPr="00716B54">
        <w:t xml:space="preserve"> </w:t>
      </w:r>
      <w:proofErr w:type="spellStart"/>
      <w:r w:rsidRPr="00716B54">
        <w:t>посебног</w:t>
      </w:r>
      <w:proofErr w:type="spellEnd"/>
      <w:r w:rsidRPr="00716B54">
        <w:t xml:space="preserve"> </w:t>
      </w:r>
      <w:proofErr w:type="spellStart"/>
      <w:r w:rsidRPr="00716B54">
        <w:t>знака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обележавање</w:t>
      </w:r>
      <w:proofErr w:type="spellEnd"/>
      <w:r w:rsidRPr="00716B54">
        <w:t xml:space="preserve"> </w:t>
      </w:r>
      <w:proofErr w:type="spellStart"/>
      <w:r w:rsidRPr="00716B54">
        <w:t>возила</w:t>
      </w:r>
      <w:proofErr w:type="spellEnd"/>
      <w:r w:rsidRPr="00716B54">
        <w:t xml:space="preserve"> </w:t>
      </w:r>
      <w:proofErr w:type="spellStart"/>
      <w:r w:rsidRPr="00716B54">
        <w:t>којима</w:t>
      </w:r>
      <w:proofErr w:type="spellEnd"/>
      <w:r w:rsidRPr="00716B54">
        <w:t xml:space="preserve"> </w:t>
      </w:r>
      <w:proofErr w:type="spellStart"/>
      <w:r w:rsidRPr="00716B54">
        <w:t>се</w:t>
      </w:r>
      <w:proofErr w:type="spellEnd"/>
      <w:r w:rsidRPr="00716B54">
        <w:t xml:space="preserve"> </w:t>
      </w:r>
      <w:proofErr w:type="spellStart"/>
      <w:r w:rsidRPr="00716B54">
        <w:t>врши</w:t>
      </w:r>
      <w:proofErr w:type="spellEnd"/>
      <w:r w:rsidRPr="00716B54">
        <w:t xml:space="preserve"> </w:t>
      </w:r>
      <w:proofErr w:type="spellStart"/>
      <w:r w:rsidRPr="00716B54">
        <w:t>организовани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деце</w:t>
      </w:r>
      <w:proofErr w:type="spellEnd"/>
      <w:r w:rsidRPr="00716B54">
        <w:t>;</w:t>
      </w:r>
    </w:p>
    <w:p w:rsidR="00817C3B" w:rsidRPr="00716B54" w:rsidRDefault="00817C3B" w:rsidP="00817C3B">
      <w:pPr>
        <w:ind w:left="-131" w:right="-568" w:hanging="360"/>
      </w:pPr>
      <w:r w:rsidRPr="00716B54">
        <w:t>6.</w:t>
      </w:r>
      <w:r w:rsidRPr="00716B54">
        <w:rPr>
          <w:sz w:val="14"/>
          <w:szCs w:val="14"/>
        </w:rPr>
        <w:t xml:space="preserve">      </w:t>
      </w:r>
      <w:proofErr w:type="spellStart"/>
      <w:r w:rsidRPr="00716B54">
        <w:t>да</w:t>
      </w:r>
      <w:proofErr w:type="spellEnd"/>
      <w:r w:rsidRPr="00716B54">
        <w:t xml:space="preserve"> </w:t>
      </w:r>
      <w:proofErr w:type="spellStart"/>
      <w:r w:rsidRPr="00716B54">
        <w:t>располаже</w:t>
      </w:r>
      <w:proofErr w:type="spellEnd"/>
      <w:r w:rsidRPr="00716B54">
        <w:t xml:space="preserve"> </w:t>
      </w:r>
      <w:proofErr w:type="spellStart"/>
      <w:r w:rsidRPr="00716B54">
        <w:t>неопходним</w:t>
      </w:r>
      <w:proofErr w:type="spellEnd"/>
      <w:r w:rsidRPr="00716B54">
        <w:t xml:space="preserve"> </w:t>
      </w:r>
      <w:proofErr w:type="spellStart"/>
      <w:r w:rsidRPr="00716B54">
        <w:t>кадровским</w:t>
      </w:r>
      <w:proofErr w:type="spellEnd"/>
      <w:r w:rsidRPr="00716B54">
        <w:t xml:space="preserve"> </w:t>
      </w:r>
      <w:proofErr w:type="spellStart"/>
      <w:r w:rsidRPr="00716B54">
        <w:t>капацитетом</w:t>
      </w:r>
      <w:proofErr w:type="spellEnd"/>
      <w:r w:rsidRPr="00716B54">
        <w:t xml:space="preserve">, </w:t>
      </w:r>
      <w:proofErr w:type="spellStart"/>
      <w:r w:rsidRPr="00716B54">
        <w:t>најмање</w:t>
      </w:r>
      <w:proofErr w:type="spellEnd"/>
      <w:r w:rsidRPr="00716B54">
        <w:t xml:space="preserve"> 8 (</w:t>
      </w:r>
      <w:proofErr w:type="spellStart"/>
      <w:r w:rsidRPr="00716B54">
        <w:t>осам</w:t>
      </w:r>
      <w:proofErr w:type="spellEnd"/>
      <w:r w:rsidRPr="00716B54">
        <w:t xml:space="preserve">) </w:t>
      </w:r>
      <w:proofErr w:type="spellStart"/>
      <w:r w:rsidRPr="00716B54">
        <w:t>запослених</w:t>
      </w:r>
      <w:proofErr w:type="spellEnd"/>
      <w:r w:rsidRPr="00716B54">
        <w:t xml:space="preserve"> </w:t>
      </w:r>
      <w:proofErr w:type="spellStart"/>
      <w:r w:rsidRPr="00716B54">
        <w:t>возача</w:t>
      </w:r>
      <w:proofErr w:type="spellEnd"/>
      <w:r w:rsidRPr="00716B54">
        <w:t xml:space="preserve">,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најмање</w:t>
      </w:r>
      <w:proofErr w:type="spellEnd"/>
      <w:r w:rsidRPr="00716B54">
        <w:t xml:space="preserve"> </w:t>
      </w:r>
      <w:proofErr w:type="spellStart"/>
      <w:r w:rsidRPr="00716B54">
        <w:t>три</w:t>
      </w:r>
      <w:proofErr w:type="spellEnd"/>
      <w:r w:rsidRPr="00716B54">
        <w:t xml:space="preserve"> </w:t>
      </w:r>
      <w:proofErr w:type="spellStart"/>
      <w:r w:rsidRPr="00716B54">
        <w:t>године</w:t>
      </w:r>
      <w:proofErr w:type="spellEnd"/>
      <w:r w:rsidRPr="00716B54">
        <w:t xml:space="preserve"> </w:t>
      </w:r>
      <w:proofErr w:type="spellStart"/>
      <w:r w:rsidRPr="00716B54">
        <w:t>поседују</w:t>
      </w:r>
      <w:proofErr w:type="spellEnd"/>
      <w:r w:rsidRPr="00716B54">
        <w:t xml:space="preserve"> </w:t>
      </w:r>
      <w:proofErr w:type="spellStart"/>
      <w:r w:rsidRPr="00716B54">
        <w:t>возачку</w:t>
      </w:r>
      <w:proofErr w:type="spellEnd"/>
      <w:r w:rsidRPr="00716B54">
        <w:t xml:space="preserve"> </w:t>
      </w:r>
      <w:proofErr w:type="spellStart"/>
      <w:r w:rsidRPr="00716B54">
        <w:t>дозволу</w:t>
      </w:r>
      <w:proofErr w:type="spellEnd"/>
      <w:r w:rsidRPr="00716B54">
        <w:t xml:space="preserve"> „Д“ </w:t>
      </w:r>
      <w:proofErr w:type="spellStart"/>
      <w:r w:rsidRPr="00716B54">
        <w:t>категорије</w:t>
      </w:r>
      <w:proofErr w:type="spellEnd"/>
      <w:r w:rsidRPr="00716B54">
        <w:t>;</w:t>
      </w:r>
    </w:p>
    <w:p w:rsidR="00817C3B" w:rsidRPr="00716B54" w:rsidRDefault="00817C3B" w:rsidP="00817C3B">
      <w:pPr>
        <w:ind w:left="-131" w:right="-568" w:hanging="360"/>
      </w:pPr>
      <w:r w:rsidRPr="00716B54">
        <w:t>7.</w:t>
      </w:r>
      <w:r w:rsidRPr="00716B54">
        <w:rPr>
          <w:sz w:val="14"/>
          <w:szCs w:val="14"/>
        </w:rPr>
        <w:t xml:space="preserve">      </w:t>
      </w:r>
      <w:proofErr w:type="spellStart"/>
      <w:proofErr w:type="gramStart"/>
      <w:r w:rsidRPr="00716B54">
        <w:t>возач</w:t>
      </w:r>
      <w:proofErr w:type="spellEnd"/>
      <w:proofErr w:type="gramEnd"/>
      <w:r w:rsidRPr="00716B54">
        <w:t xml:space="preserve">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управља</w:t>
      </w:r>
      <w:proofErr w:type="spellEnd"/>
      <w:r w:rsidRPr="00716B54">
        <w:t xml:space="preserve"> </w:t>
      </w:r>
      <w:proofErr w:type="spellStart"/>
      <w:r w:rsidRPr="00716B54">
        <w:t>аутобусом</w:t>
      </w:r>
      <w:proofErr w:type="spellEnd"/>
      <w:r w:rsidRPr="00716B54">
        <w:t xml:space="preserve"> </w:t>
      </w:r>
      <w:proofErr w:type="spellStart"/>
      <w:r w:rsidRPr="00716B54">
        <w:t>којим</w:t>
      </w:r>
      <w:proofErr w:type="spellEnd"/>
      <w:r w:rsidRPr="00716B54">
        <w:t xml:space="preserve"> </w:t>
      </w:r>
      <w:proofErr w:type="spellStart"/>
      <w:r w:rsidRPr="00716B54">
        <w:t>се</w:t>
      </w:r>
      <w:proofErr w:type="spellEnd"/>
      <w:r w:rsidRPr="00716B54">
        <w:t xml:space="preserve"> </w:t>
      </w:r>
      <w:proofErr w:type="spellStart"/>
      <w:r w:rsidRPr="00716B54">
        <w:t>врши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деце</w:t>
      </w:r>
      <w:proofErr w:type="spellEnd"/>
      <w:r w:rsidRPr="00716B54">
        <w:t xml:space="preserve"> </w:t>
      </w:r>
      <w:proofErr w:type="spellStart"/>
      <w:r w:rsidRPr="00716B54">
        <w:t>мора</w:t>
      </w:r>
      <w:proofErr w:type="spellEnd"/>
      <w:r w:rsidRPr="00716B54">
        <w:t xml:space="preserve"> </w:t>
      </w:r>
      <w:proofErr w:type="spellStart"/>
      <w:r w:rsidRPr="00716B54">
        <w:t>поседовати</w:t>
      </w:r>
      <w:proofErr w:type="spellEnd"/>
      <w:r w:rsidRPr="00716B54">
        <w:t xml:space="preserve"> </w:t>
      </w:r>
      <w:proofErr w:type="spellStart"/>
      <w:r w:rsidRPr="00716B54">
        <w:t>одговарајућу</w:t>
      </w:r>
      <w:proofErr w:type="spellEnd"/>
      <w:r w:rsidRPr="00716B54">
        <w:t xml:space="preserve"> </w:t>
      </w:r>
      <w:proofErr w:type="spellStart"/>
      <w:r w:rsidRPr="00716B54">
        <w:t>квалификациону</w:t>
      </w:r>
      <w:proofErr w:type="spellEnd"/>
      <w:r w:rsidRPr="00716B54">
        <w:t xml:space="preserve"> </w:t>
      </w:r>
      <w:proofErr w:type="spellStart"/>
      <w:r w:rsidRPr="00716B54">
        <w:t>картицу</w:t>
      </w:r>
      <w:proofErr w:type="spellEnd"/>
      <w:r w:rsidRPr="00716B54">
        <w:t xml:space="preserve"> </w:t>
      </w:r>
      <w:proofErr w:type="spellStart"/>
      <w:r w:rsidRPr="00716B54">
        <w:t>возачаиливозачку</w:t>
      </w:r>
      <w:proofErr w:type="spellEnd"/>
      <w:r w:rsidRPr="00716B54">
        <w:t xml:space="preserve"> </w:t>
      </w:r>
      <w:proofErr w:type="spellStart"/>
      <w:r w:rsidRPr="00716B54">
        <w:t>дозволу</w:t>
      </w:r>
      <w:proofErr w:type="spell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уписаним</w:t>
      </w:r>
      <w:proofErr w:type="spellEnd"/>
      <w:r w:rsidRPr="00716B54">
        <w:t xml:space="preserve"> </w:t>
      </w:r>
      <w:proofErr w:type="spellStart"/>
      <w:r w:rsidRPr="00716B54">
        <w:t>кодом</w:t>
      </w:r>
      <w:proofErr w:type="spellEnd"/>
      <w:r w:rsidRPr="00716B54">
        <w:t xml:space="preserve"> „95“ </w:t>
      </w:r>
      <w:proofErr w:type="spellStart"/>
      <w:r w:rsidRPr="00716B54">
        <w:t>или</w:t>
      </w:r>
      <w:proofErr w:type="spellEnd"/>
      <w:r w:rsidRPr="00716B54">
        <w:t xml:space="preserve"> </w:t>
      </w:r>
      <w:proofErr w:type="spellStart"/>
      <w:r w:rsidRPr="00716B54">
        <w:t>сертификат</w:t>
      </w:r>
      <w:proofErr w:type="spellEnd"/>
      <w:r w:rsidRPr="00716B54">
        <w:t xml:space="preserve"> о </w:t>
      </w:r>
      <w:proofErr w:type="spellStart"/>
      <w:r w:rsidRPr="00716B54">
        <w:t>стручној</w:t>
      </w:r>
      <w:proofErr w:type="spellEnd"/>
      <w:r w:rsidRPr="00716B54">
        <w:t xml:space="preserve"> </w:t>
      </w:r>
      <w:proofErr w:type="spellStart"/>
      <w:r w:rsidRPr="00716B54">
        <w:t>компетентности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обављање</w:t>
      </w:r>
      <w:proofErr w:type="spellEnd"/>
      <w:r w:rsidRPr="00716B54">
        <w:t xml:space="preserve"> </w:t>
      </w:r>
      <w:proofErr w:type="spellStart"/>
      <w:r w:rsidRPr="00716B54">
        <w:t>послова</w:t>
      </w:r>
      <w:proofErr w:type="spellEnd"/>
      <w:r w:rsidRPr="00716B54">
        <w:t xml:space="preserve"> </w:t>
      </w:r>
      <w:proofErr w:type="spellStart"/>
      <w:r w:rsidRPr="00716B54">
        <w:t>професионалног</w:t>
      </w:r>
      <w:proofErr w:type="spellEnd"/>
      <w:r w:rsidRPr="00716B54">
        <w:t xml:space="preserve"> </w:t>
      </w:r>
      <w:proofErr w:type="spellStart"/>
      <w:r w:rsidRPr="00716B54">
        <w:t>возача</w:t>
      </w:r>
      <w:proofErr w:type="spellEnd"/>
      <w:r w:rsidRPr="00716B54">
        <w:t xml:space="preserve">; </w:t>
      </w:r>
    </w:p>
    <w:p w:rsidR="00817C3B" w:rsidRPr="00716B54" w:rsidRDefault="00817C3B" w:rsidP="00817C3B">
      <w:pPr>
        <w:ind w:left="-131" w:right="-568" w:hanging="360"/>
      </w:pPr>
      <w:r w:rsidRPr="00716B54">
        <w:t>8.</w:t>
      </w:r>
      <w:r w:rsidRPr="00716B54">
        <w:rPr>
          <w:sz w:val="14"/>
          <w:szCs w:val="14"/>
        </w:rPr>
        <w:t xml:space="preserve">      </w:t>
      </w:r>
      <w:proofErr w:type="spellStart"/>
      <w:proofErr w:type="gramStart"/>
      <w:r w:rsidRPr="00716B54">
        <w:t>возач</w:t>
      </w:r>
      <w:proofErr w:type="spellEnd"/>
      <w:proofErr w:type="gramEnd"/>
      <w:r w:rsidRPr="00716B54">
        <w:t xml:space="preserve"> </w:t>
      </w:r>
      <w:proofErr w:type="spellStart"/>
      <w:r w:rsidRPr="00716B54">
        <w:t>који</w:t>
      </w:r>
      <w:proofErr w:type="spellEnd"/>
      <w:r w:rsidRPr="00716B54">
        <w:t xml:space="preserve"> </w:t>
      </w:r>
      <w:proofErr w:type="spellStart"/>
      <w:r w:rsidRPr="00716B54">
        <w:t>управља</w:t>
      </w:r>
      <w:proofErr w:type="spellEnd"/>
      <w:r w:rsidRPr="00716B54">
        <w:t xml:space="preserve"> </w:t>
      </w:r>
      <w:proofErr w:type="spellStart"/>
      <w:r w:rsidRPr="00716B54">
        <w:t>аутобусом</w:t>
      </w:r>
      <w:proofErr w:type="spellEnd"/>
      <w:r w:rsidRPr="00716B54">
        <w:t xml:space="preserve"> </w:t>
      </w:r>
      <w:proofErr w:type="spellStart"/>
      <w:r w:rsidRPr="00716B54">
        <w:t>којим</w:t>
      </w:r>
      <w:proofErr w:type="spellEnd"/>
      <w:r w:rsidRPr="00716B54">
        <w:t xml:space="preserve"> </w:t>
      </w:r>
      <w:proofErr w:type="spellStart"/>
      <w:r w:rsidRPr="00716B54">
        <w:t>се</w:t>
      </w:r>
      <w:proofErr w:type="spellEnd"/>
      <w:r w:rsidRPr="00716B54">
        <w:t xml:space="preserve"> </w:t>
      </w:r>
      <w:proofErr w:type="spellStart"/>
      <w:r w:rsidRPr="00716B54">
        <w:t>врши</w:t>
      </w:r>
      <w:proofErr w:type="spellEnd"/>
      <w:r w:rsidRPr="00716B54">
        <w:t xml:space="preserve"> </w:t>
      </w:r>
      <w:proofErr w:type="spellStart"/>
      <w:r w:rsidRPr="00716B54">
        <w:t>превоз</w:t>
      </w:r>
      <w:proofErr w:type="spellEnd"/>
      <w:r w:rsidRPr="00716B54">
        <w:t xml:space="preserve"> </w:t>
      </w:r>
      <w:proofErr w:type="spellStart"/>
      <w:r w:rsidRPr="00716B54">
        <w:t>деце</w:t>
      </w:r>
      <w:proofErr w:type="spellEnd"/>
      <w:r w:rsidRPr="00716B54">
        <w:t xml:space="preserve"> </w:t>
      </w:r>
      <w:proofErr w:type="spellStart"/>
      <w:r w:rsidRPr="00716B54">
        <w:t>мора</w:t>
      </w:r>
      <w:proofErr w:type="spellEnd"/>
      <w:r w:rsidRPr="00716B54">
        <w:t xml:space="preserve"> </w:t>
      </w:r>
      <w:proofErr w:type="spellStart"/>
      <w:r w:rsidRPr="00716B54">
        <w:t>бити</w:t>
      </w:r>
      <w:proofErr w:type="spellEnd"/>
      <w:r w:rsidRPr="00716B54">
        <w:t xml:space="preserve"> </w:t>
      </w:r>
      <w:proofErr w:type="spellStart"/>
      <w:r w:rsidRPr="00716B54">
        <w:t>психофизички</w:t>
      </w:r>
      <w:proofErr w:type="spellEnd"/>
      <w:r w:rsidRPr="00716B54">
        <w:t xml:space="preserve"> </w:t>
      </w:r>
      <w:proofErr w:type="spellStart"/>
      <w:r w:rsidRPr="00716B54">
        <w:t>способан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безбедно</w:t>
      </w:r>
      <w:proofErr w:type="spellEnd"/>
      <w:r w:rsidRPr="00716B54">
        <w:t xml:space="preserve"> </w:t>
      </w:r>
      <w:proofErr w:type="spellStart"/>
      <w:r w:rsidRPr="00716B54">
        <w:t>управљање</w:t>
      </w:r>
      <w:proofErr w:type="spellEnd"/>
      <w:r w:rsidRPr="00716B54">
        <w:t xml:space="preserve"> </w:t>
      </w:r>
      <w:proofErr w:type="spellStart"/>
      <w:r w:rsidRPr="00716B54">
        <w:t>возилом</w:t>
      </w:r>
      <w:proofErr w:type="spellEnd"/>
      <w:r w:rsidRPr="00716B54">
        <w:t xml:space="preserve"> и </w:t>
      </w:r>
      <w:proofErr w:type="spellStart"/>
      <w:r w:rsidRPr="00716B54">
        <w:t>мора</w:t>
      </w:r>
      <w:proofErr w:type="spellEnd"/>
      <w:r w:rsidRPr="00716B54">
        <w:t xml:space="preserve"> </w:t>
      </w:r>
      <w:proofErr w:type="spellStart"/>
      <w:r w:rsidRPr="00716B54">
        <w:t>поседовати</w:t>
      </w:r>
      <w:proofErr w:type="spellEnd"/>
      <w:r w:rsidRPr="00716B54">
        <w:t xml:space="preserve"> </w:t>
      </w:r>
      <w:proofErr w:type="spellStart"/>
      <w:r w:rsidRPr="00716B54">
        <w:t>лекарско</w:t>
      </w:r>
      <w:proofErr w:type="spellEnd"/>
      <w:r w:rsidRPr="00716B54">
        <w:t xml:space="preserve"> </w:t>
      </w:r>
      <w:proofErr w:type="spellStart"/>
      <w:r w:rsidRPr="00716B54">
        <w:t>уверење</w:t>
      </w:r>
      <w:proofErr w:type="spellEnd"/>
      <w:r w:rsidRPr="00716B54">
        <w:t xml:space="preserve"> о </w:t>
      </w:r>
      <w:proofErr w:type="spellStart"/>
      <w:r w:rsidRPr="00716B54">
        <w:t>здравственој</w:t>
      </w:r>
      <w:proofErr w:type="spellEnd"/>
      <w:r w:rsidRPr="00716B54">
        <w:t xml:space="preserve"> </w:t>
      </w:r>
      <w:proofErr w:type="spellStart"/>
      <w:r w:rsidRPr="00716B54">
        <w:t>способности</w:t>
      </w:r>
      <w:proofErr w:type="spellEnd"/>
      <w:r w:rsidRPr="00716B54">
        <w:t xml:space="preserve"> </w:t>
      </w:r>
      <w:proofErr w:type="spellStart"/>
      <w:r w:rsidRPr="00716B54">
        <w:t>за</w:t>
      </w:r>
      <w:proofErr w:type="spellEnd"/>
      <w:r w:rsidRPr="00716B54">
        <w:t xml:space="preserve"> </w:t>
      </w:r>
      <w:proofErr w:type="spellStart"/>
      <w:r w:rsidRPr="00716B54">
        <w:t>управљање</w:t>
      </w:r>
      <w:proofErr w:type="spellEnd"/>
      <w:r w:rsidRPr="00716B54">
        <w:t xml:space="preserve"> </w:t>
      </w:r>
      <w:proofErr w:type="spellStart"/>
      <w:r w:rsidRPr="00716B54">
        <w:t>моторним</w:t>
      </w:r>
      <w:proofErr w:type="spellEnd"/>
      <w:r w:rsidRPr="00716B54">
        <w:t xml:space="preserve"> </w:t>
      </w:r>
      <w:proofErr w:type="spellStart"/>
      <w:r w:rsidRPr="00716B54">
        <w:t>возилом</w:t>
      </w:r>
      <w:proofErr w:type="spellEnd"/>
      <w:r w:rsidRPr="00716B54">
        <w:t>;</w:t>
      </w:r>
    </w:p>
    <w:p w:rsidR="00817C3B" w:rsidRPr="00716B54" w:rsidRDefault="00817C3B" w:rsidP="00817C3B">
      <w:pPr>
        <w:ind w:left="-131" w:right="-568" w:hanging="360"/>
      </w:pPr>
      <w:r w:rsidRPr="00716B54">
        <w:t>9.</w:t>
      </w:r>
      <w:r w:rsidRPr="00716B54">
        <w:rPr>
          <w:sz w:val="14"/>
          <w:szCs w:val="14"/>
        </w:rPr>
        <w:t xml:space="preserve">      </w:t>
      </w:r>
      <w:proofErr w:type="spellStart"/>
      <w:proofErr w:type="gramStart"/>
      <w:r w:rsidRPr="00716B54">
        <w:t>превозник</w:t>
      </w:r>
      <w:proofErr w:type="spellEnd"/>
      <w:proofErr w:type="gram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возачем</w:t>
      </w:r>
      <w:proofErr w:type="spellEnd"/>
      <w:r w:rsidRPr="00716B54">
        <w:t xml:space="preserve"> </w:t>
      </w:r>
      <w:proofErr w:type="spellStart"/>
      <w:r w:rsidRPr="00716B54">
        <w:t>мора</w:t>
      </w:r>
      <w:proofErr w:type="spellEnd"/>
      <w:r w:rsidRPr="00716B54">
        <w:t xml:space="preserve"> </w:t>
      </w:r>
      <w:proofErr w:type="spellStart"/>
      <w:r w:rsidRPr="00716B54">
        <w:t>имати</w:t>
      </w:r>
      <w:proofErr w:type="spellEnd"/>
      <w:r w:rsidRPr="00716B54">
        <w:t xml:space="preserve"> </w:t>
      </w:r>
      <w:proofErr w:type="spellStart"/>
      <w:r w:rsidRPr="00716B54">
        <w:t>важећи</w:t>
      </w:r>
      <w:proofErr w:type="spellEnd"/>
      <w:r w:rsidRPr="00716B54">
        <w:t xml:space="preserve"> </w:t>
      </w:r>
      <w:proofErr w:type="spellStart"/>
      <w:r w:rsidRPr="00716B54">
        <w:t>уговор</w:t>
      </w:r>
      <w:proofErr w:type="spellEnd"/>
      <w:r w:rsidRPr="00716B54">
        <w:t xml:space="preserve"> о </w:t>
      </w:r>
      <w:proofErr w:type="spellStart"/>
      <w:r w:rsidRPr="00716B54">
        <w:t>раду</w:t>
      </w:r>
      <w:proofErr w:type="spellEnd"/>
      <w:r w:rsidRPr="00716B54">
        <w:t xml:space="preserve">, </w:t>
      </w:r>
      <w:proofErr w:type="spellStart"/>
      <w:r w:rsidRPr="00716B54">
        <w:t>односно</w:t>
      </w:r>
      <w:proofErr w:type="spellEnd"/>
      <w:r w:rsidRPr="00716B54">
        <w:t xml:space="preserve"> </w:t>
      </w:r>
      <w:proofErr w:type="spellStart"/>
      <w:r w:rsidRPr="00716B54">
        <w:t>други</w:t>
      </w:r>
      <w:proofErr w:type="spellEnd"/>
      <w:r w:rsidRPr="00716B54">
        <w:t xml:space="preserve"> </w:t>
      </w:r>
      <w:proofErr w:type="spellStart"/>
      <w:r w:rsidRPr="00716B54">
        <w:t>уговор</w:t>
      </w:r>
      <w:proofErr w:type="spellEnd"/>
      <w:r w:rsidRPr="00716B54">
        <w:t xml:space="preserve"> у </w:t>
      </w:r>
      <w:proofErr w:type="spellStart"/>
      <w:r w:rsidRPr="00716B54">
        <w:t>складу</w:t>
      </w:r>
      <w:proofErr w:type="spellEnd"/>
      <w:r w:rsidRPr="00716B54">
        <w:t xml:space="preserve"> </w:t>
      </w:r>
      <w:proofErr w:type="spellStart"/>
      <w:r w:rsidRPr="00716B54">
        <w:t>са</w:t>
      </w:r>
      <w:proofErr w:type="spellEnd"/>
      <w:r w:rsidRPr="00716B54">
        <w:t xml:space="preserve"> </w:t>
      </w:r>
      <w:proofErr w:type="spellStart"/>
      <w:r w:rsidRPr="00716B54">
        <w:t>законом</w:t>
      </w:r>
      <w:proofErr w:type="spellEnd"/>
      <w:r w:rsidRPr="00716B54">
        <w:t xml:space="preserve"> </w:t>
      </w:r>
      <w:proofErr w:type="spellStart"/>
      <w:r w:rsidRPr="00716B54">
        <w:t>којим</w:t>
      </w:r>
      <w:proofErr w:type="spellEnd"/>
      <w:r w:rsidRPr="00716B54">
        <w:t xml:space="preserve"> </w:t>
      </w:r>
      <w:proofErr w:type="spellStart"/>
      <w:r w:rsidRPr="00716B54">
        <w:t>се</w:t>
      </w:r>
      <w:proofErr w:type="spellEnd"/>
      <w:r w:rsidRPr="00716B54">
        <w:t xml:space="preserve"> </w:t>
      </w:r>
      <w:proofErr w:type="spellStart"/>
      <w:r w:rsidRPr="00716B54">
        <w:t>уређују</w:t>
      </w:r>
      <w:proofErr w:type="spellEnd"/>
      <w:r w:rsidRPr="00716B54">
        <w:t xml:space="preserve"> </w:t>
      </w:r>
      <w:proofErr w:type="spellStart"/>
      <w:r w:rsidRPr="00716B54">
        <w:t>права</w:t>
      </w:r>
      <w:proofErr w:type="spellEnd"/>
      <w:r w:rsidRPr="00716B54">
        <w:t xml:space="preserve">, </w:t>
      </w:r>
      <w:proofErr w:type="spellStart"/>
      <w:r w:rsidRPr="00716B54">
        <w:t>обавезе</w:t>
      </w:r>
      <w:proofErr w:type="spellEnd"/>
      <w:r w:rsidRPr="00716B54">
        <w:t xml:space="preserve"> и </w:t>
      </w:r>
      <w:proofErr w:type="spellStart"/>
      <w:r w:rsidRPr="00716B54">
        <w:t>одговорности</w:t>
      </w:r>
      <w:proofErr w:type="spellEnd"/>
      <w:r w:rsidRPr="00716B54">
        <w:t xml:space="preserve"> </w:t>
      </w:r>
      <w:proofErr w:type="spellStart"/>
      <w:r w:rsidRPr="00716B54">
        <w:t>из</w:t>
      </w:r>
      <w:proofErr w:type="spellEnd"/>
      <w:r w:rsidRPr="00716B54">
        <w:t xml:space="preserve"> </w:t>
      </w:r>
      <w:proofErr w:type="spellStart"/>
      <w:r w:rsidRPr="00716B54">
        <w:t>радног</w:t>
      </w:r>
      <w:proofErr w:type="spellEnd"/>
      <w:r w:rsidRPr="00716B54">
        <w:t xml:space="preserve"> </w:t>
      </w:r>
      <w:proofErr w:type="spellStart"/>
      <w:r w:rsidRPr="00716B54">
        <w:t>односа</w:t>
      </w:r>
      <w:proofErr w:type="spellEnd"/>
      <w:r w:rsidRPr="00716B54">
        <w:t xml:space="preserve">, </w:t>
      </w:r>
      <w:proofErr w:type="spellStart"/>
      <w:r w:rsidRPr="00716B54">
        <w:t>односно</w:t>
      </w:r>
      <w:proofErr w:type="spellEnd"/>
      <w:r w:rsidRPr="00716B54">
        <w:t xml:space="preserve"> </w:t>
      </w:r>
      <w:proofErr w:type="spellStart"/>
      <w:r w:rsidRPr="00716B54">
        <w:t>по</w:t>
      </w:r>
      <w:proofErr w:type="spellEnd"/>
      <w:r w:rsidRPr="00716B54">
        <w:t xml:space="preserve"> </w:t>
      </w:r>
      <w:proofErr w:type="spellStart"/>
      <w:r w:rsidRPr="00716B54">
        <w:t>основу</w:t>
      </w:r>
      <w:proofErr w:type="spellEnd"/>
      <w:r w:rsidRPr="00716B54">
        <w:t xml:space="preserve"> </w:t>
      </w:r>
      <w:proofErr w:type="spellStart"/>
      <w:r w:rsidRPr="00716B54">
        <w:t>рада</w:t>
      </w:r>
      <w:proofErr w:type="spellEnd"/>
      <w:r w:rsidRPr="00716B54">
        <w:t xml:space="preserve">; </w:t>
      </w:r>
    </w:p>
    <w:p w:rsidR="00817C3B" w:rsidRDefault="00F91837" w:rsidP="00817C3B">
      <w:pPr>
        <w:ind w:left="-131" w:right="-568" w:hanging="360"/>
        <w:rPr>
          <w:lang/>
        </w:rPr>
      </w:pPr>
      <w:r>
        <w:t>10</w:t>
      </w:r>
      <w:proofErr w:type="gramStart"/>
      <w:r>
        <w:t xml:space="preserve">  </w:t>
      </w:r>
      <w:proofErr w:type="spellStart"/>
      <w:r>
        <w:t>да</w:t>
      </w:r>
      <w:proofErr w:type="spellEnd"/>
      <w:proofErr w:type="gramEnd"/>
      <w:r>
        <w:t xml:space="preserve"> </w:t>
      </w:r>
      <w:proofErr w:type="spellStart"/>
      <w:r>
        <w:t>пошту</w:t>
      </w:r>
      <w:proofErr w:type="spellEnd"/>
      <w:r>
        <w:rPr>
          <w:lang/>
        </w:rPr>
        <w:t>је наредбе</w:t>
      </w:r>
      <w:r w:rsidR="00CB444F">
        <w:t xml:space="preserve"> </w:t>
      </w:r>
      <w:proofErr w:type="spellStart"/>
      <w:r w:rsidR="00817C3B" w:rsidRPr="00716B54">
        <w:t>Штаба</w:t>
      </w:r>
      <w:proofErr w:type="spellEnd"/>
      <w:r w:rsidR="00817C3B" w:rsidRPr="00716B54">
        <w:t xml:space="preserve"> </w:t>
      </w:r>
      <w:proofErr w:type="spellStart"/>
      <w:r w:rsidR="00817C3B" w:rsidRPr="00716B54">
        <w:t>за</w:t>
      </w:r>
      <w:proofErr w:type="spellEnd"/>
      <w:r w:rsidR="00817C3B" w:rsidRPr="00716B54">
        <w:t xml:space="preserve"> </w:t>
      </w:r>
      <w:proofErr w:type="spellStart"/>
      <w:r w:rsidR="00817C3B" w:rsidRPr="00716B54">
        <w:t>ванредне</w:t>
      </w:r>
      <w:proofErr w:type="spellEnd"/>
      <w:r w:rsidR="00817C3B" w:rsidRPr="00716B54">
        <w:t xml:space="preserve"> </w:t>
      </w:r>
      <w:proofErr w:type="spellStart"/>
      <w:r w:rsidR="00817C3B" w:rsidRPr="00716B54">
        <w:t>ситуације</w:t>
      </w:r>
      <w:proofErr w:type="spellEnd"/>
      <w:r w:rsidR="00817C3B" w:rsidRPr="00716B54">
        <w:t xml:space="preserve"> </w:t>
      </w:r>
      <w:proofErr w:type="spellStart"/>
      <w:r w:rsidR="00817C3B" w:rsidRPr="00716B54">
        <w:t>општине</w:t>
      </w:r>
      <w:proofErr w:type="spellEnd"/>
      <w:r w:rsidR="00817C3B" w:rsidRPr="00716B54">
        <w:t xml:space="preserve"> </w:t>
      </w:r>
      <w:proofErr w:type="spellStart"/>
      <w:r w:rsidR="00817C3B" w:rsidRPr="00716B54">
        <w:t>Врњачка</w:t>
      </w:r>
      <w:proofErr w:type="spellEnd"/>
      <w:r w:rsidR="00817C3B" w:rsidRPr="00716B54">
        <w:t xml:space="preserve"> </w:t>
      </w:r>
      <w:proofErr w:type="spellStart"/>
      <w:r w:rsidR="00817C3B" w:rsidRPr="00716B54">
        <w:t>Бања</w:t>
      </w:r>
      <w:proofErr w:type="spellEnd"/>
      <w:r w:rsidR="00817C3B" w:rsidRPr="00716B54">
        <w:t xml:space="preserve"> (</w:t>
      </w:r>
      <w:proofErr w:type="spellStart"/>
      <w:r w:rsidR="00817C3B" w:rsidRPr="00716B54">
        <w:t>тренутно</w:t>
      </w:r>
      <w:proofErr w:type="spellEnd"/>
      <w:r w:rsidR="00817C3B" w:rsidRPr="00716B54">
        <w:t xml:space="preserve"> </w:t>
      </w:r>
      <w:proofErr w:type="spellStart"/>
      <w:r w:rsidR="00817C3B" w:rsidRPr="00716B54">
        <w:t>важећа</w:t>
      </w:r>
      <w:proofErr w:type="spellEnd"/>
      <w:r w:rsidR="00817C3B" w:rsidRPr="00716B54">
        <w:t xml:space="preserve"> </w:t>
      </w:r>
      <w:proofErr w:type="spellStart"/>
      <w:r w:rsidR="00817C3B" w:rsidRPr="00716B54">
        <w:t>наредба</w:t>
      </w:r>
      <w:proofErr w:type="spellEnd"/>
      <w:r w:rsidR="00817C3B" w:rsidRPr="00716B54">
        <w:t xml:space="preserve">: У </w:t>
      </w:r>
      <w:proofErr w:type="spellStart"/>
      <w:r w:rsidR="00817C3B" w:rsidRPr="00716B54">
        <w:t>јавном</w:t>
      </w:r>
      <w:proofErr w:type="spellEnd"/>
      <w:r w:rsidR="00817C3B" w:rsidRPr="00716B54">
        <w:t xml:space="preserve"> </w:t>
      </w:r>
      <w:proofErr w:type="spellStart"/>
      <w:r w:rsidR="00817C3B" w:rsidRPr="00716B54">
        <w:t>превозу</w:t>
      </w:r>
      <w:proofErr w:type="spellEnd"/>
      <w:r w:rsidR="00817C3B" w:rsidRPr="00716B54">
        <w:t xml:space="preserve"> (</w:t>
      </w:r>
      <w:proofErr w:type="spellStart"/>
      <w:r w:rsidR="00817C3B" w:rsidRPr="00716B54">
        <w:t>градски</w:t>
      </w:r>
      <w:proofErr w:type="spellEnd"/>
      <w:r w:rsidR="00817C3B" w:rsidRPr="00716B54">
        <w:t xml:space="preserve">, </w:t>
      </w:r>
      <w:proofErr w:type="spellStart"/>
      <w:r w:rsidR="00817C3B" w:rsidRPr="00716B54">
        <w:t>међуградски</w:t>
      </w:r>
      <w:proofErr w:type="spellEnd"/>
      <w:r w:rsidR="00817C3B" w:rsidRPr="00716B54">
        <w:t xml:space="preserve"> и </w:t>
      </w:r>
      <w:proofErr w:type="spellStart"/>
      <w:r w:rsidR="00817C3B" w:rsidRPr="00716B54">
        <w:t>други</w:t>
      </w:r>
      <w:proofErr w:type="spellEnd"/>
      <w:r w:rsidR="00817C3B" w:rsidRPr="00716B54">
        <w:t xml:space="preserve"> </w:t>
      </w:r>
      <w:proofErr w:type="spellStart"/>
      <w:r w:rsidR="00817C3B" w:rsidRPr="00716B54">
        <w:t>организовани</w:t>
      </w:r>
      <w:proofErr w:type="spellEnd"/>
      <w:r w:rsidR="00817C3B" w:rsidRPr="00716B54">
        <w:t xml:space="preserve"> </w:t>
      </w:r>
      <w:proofErr w:type="spellStart"/>
      <w:r w:rsidR="00817C3B" w:rsidRPr="00716B54">
        <w:t>превоз</w:t>
      </w:r>
      <w:proofErr w:type="spellEnd"/>
      <w:r w:rsidR="00817C3B" w:rsidRPr="00716B54">
        <w:t xml:space="preserve">) </w:t>
      </w:r>
      <w:proofErr w:type="spellStart"/>
      <w:r w:rsidR="00817C3B" w:rsidRPr="00716B54">
        <w:t>обавезно</w:t>
      </w:r>
      <w:proofErr w:type="spellEnd"/>
      <w:r w:rsidR="00817C3B" w:rsidRPr="00716B54">
        <w:t xml:space="preserve"> </w:t>
      </w:r>
      <w:proofErr w:type="spellStart"/>
      <w:r w:rsidR="00817C3B" w:rsidRPr="00716B54">
        <w:t>је</w:t>
      </w:r>
      <w:proofErr w:type="spellEnd"/>
      <w:r w:rsidR="00817C3B" w:rsidRPr="00716B54">
        <w:t xml:space="preserve"> </w:t>
      </w:r>
      <w:proofErr w:type="spellStart"/>
      <w:r w:rsidR="00817C3B" w:rsidRPr="00716B54">
        <w:t>ношење</w:t>
      </w:r>
      <w:proofErr w:type="spellEnd"/>
      <w:r w:rsidR="00817C3B" w:rsidRPr="00716B54">
        <w:t xml:space="preserve"> </w:t>
      </w:r>
      <w:proofErr w:type="spellStart"/>
      <w:r w:rsidR="00817C3B" w:rsidRPr="00716B54">
        <w:t>заштитне</w:t>
      </w:r>
      <w:proofErr w:type="spellEnd"/>
      <w:r w:rsidR="00817C3B" w:rsidRPr="00716B54">
        <w:t xml:space="preserve"> </w:t>
      </w:r>
      <w:proofErr w:type="spellStart"/>
      <w:r w:rsidR="00817C3B" w:rsidRPr="00716B54">
        <w:t>маске</w:t>
      </w:r>
      <w:proofErr w:type="spellEnd"/>
      <w:r w:rsidR="00817C3B" w:rsidRPr="00716B54">
        <w:t xml:space="preserve"> и/</w:t>
      </w:r>
      <w:proofErr w:type="spellStart"/>
      <w:r w:rsidR="00817C3B" w:rsidRPr="00716B54">
        <w:t>или</w:t>
      </w:r>
      <w:proofErr w:type="spellEnd"/>
      <w:r w:rsidR="00817C3B" w:rsidRPr="00716B54">
        <w:t xml:space="preserve"> и </w:t>
      </w:r>
      <w:proofErr w:type="spellStart"/>
      <w:r w:rsidR="00817C3B" w:rsidRPr="00716B54">
        <w:t>визира</w:t>
      </w:r>
      <w:proofErr w:type="spellEnd"/>
      <w:r w:rsidR="00817C3B" w:rsidRPr="00716B54">
        <w:t xml:space="preserve"> (</w:t>
      </w:r>
      <w:proofErr w:type="spellStart"/>
      <w:r w:rsidR="00817C3B" w:rsidRPr="00716B54">
        <w:t>возачи</w:t>
      </w:r>
      <w:proofErr w:type="spellEnd"/>
      <w:r w:rsidR="00817C3B" w:rsidRPr="00716B54">
        <w:t xml:space="preserve">, </w:t>
      </w:r>
      <w:proofErr w:type="spellStart"/>
      <w:r w:rsidR="00817C3B" w:rsidRPr="00716B54">
        <w:t>редари</w:t>
      </w:r>
      <w:proofErr w:type="spellEnd"/>
      <w:r w:rsidR="00817C3B" w:rsidRPr="00716B54">
        <w:t xml:space="preserve">, </w:t>
      </w:r>
      <w:proofErr w:type="spellStart"/>
      <w:r w:rsidR="00817C3B" w:rsidRPr="00716B54">
        <w:t>контролори</w:t>
      </w:r>
      <w:proofErr w:type="spellEnd"/>
      <w:r w:rsidR="00817C3B" w:rsidRPr="00716B54">
        <w:t xml:space="preserve"> и </w:t>
      </w:r>
      <w:proofErr w:type="spellStart"/>
      <w:r w:rsidR="00817C3B" w:rsidRPr="00716B54">
        <w:t>путници</w:t>
      </w:r>
      <w:proofErr w:type="spellEnd"/>
      <w:r w:rsidR="00817C3B" w:rsidRPr="00716B54">
        <w:t xml:space="preserve">) </w:t>
      </w:r>
      <w:proofErr w:type="spellStart"/>
      <w:r w:rsidR="00817C3B" w:rsidRPr="00716B54">
        <w:t>уз</w:t>
      </w:r>
      <w:proofErr w:type="spellEnd"/>
      <w:r w:rsidR="00817C3B" w:rsidRPr="00716B54">
        <w:t xml:space="preserve"> </w:t>
      </w:r>
      <w:proofErr w:type="spellStart"/>
      <w:r w:rsidR="00817C3B" w:rsidRPr="00716B54">
        <w:t>редовно</w:t>
      </w:r>
      <w:proofErr w:type="spellEnd"/>
      <w:r w:rsidR="00817C3B" w:rsidRPr="00716B54">
        <w:t xml:space="preserve"> </w:t>
      </w:r>
      <w:proofErr w:type="spellStart"/>
      <w:r w:rsidR="00817C3B" w:rsidRPr="00716B54">
        <w:t>проветравање</w:t>
      </w:r>
      <w:proofErr w:type="spellEnd"/>
      <w:r w:rsidR="00817C3B" w:rsidRPr="00716B54">
        <w:t xml:space="preserve"> и </w:t>
      </w:r>
      <w:proofErr w:type="spellStart"/>
      <w:r w:rsidR="00817C3B" w:rsidRPr="00716B54">
        <w:t>дезинфекцију</w:t>
      </w:r>
      <w:proofErr w:type="spellEnd"/>
      <w:r w:rsidR="00817C3B" w:rsidRPr="00716B54">
        <w:t xml:space="preserve"> </w:t>
      </w:r>
      <w:proofErr w:type="spellStart"/>
      <w:r w:rsidR="00817C3B" w:rsidRPr="00716B54">
        <w:t>возила</w:t>
      </w:r>
      <w:proofErr w:type="spellEnd"/>
      <w:r w:rsidR="00817C3B" w:rsidRPr="00716B54">
        <w:t xml:space="preserve">. </w:t>
      </w:r>
      <w:proofErr w:type="spellStart"/>
      <w:proofErr w:type="gramStart"/>
      <w:r w:rsidR="00817C3B" w:rsidRPr="00716B54">
        <w:t>Лицима</w:t>
      </w:r>
      <w:proofErr w:type="spellEnd"/>
      <w:r w:rsidR="00817C3B" w:rsidRPr="00716B54">
        <w:t xml:space="preserve"> </w:t>
      </w:r>
      <w:proofErr w:type="spellStart"/>
      <w:r w:rsidR="00817C3B" w:rsidRPr="00716B54">
        <w:t>без</w:t>
      </w:r>
      <w:proofErr w:type="spellEnd"/>
      <w:r w:rsidR="00817C3B" w:rsidRPr="00716B54">
        <w:t xml:space="preserve"> </w:t>
      </w:r>
      <w:proofErr w:type="spellStart"/>
      <w:r w:rsidR="00817C3B" w:rsidRPr="00716B54">
        <w:t>заштитне</w:t>
      </w:r>
      <w:proofErr w:type="spellEnd"/>
      <w:r w:rsidR="00817C3B" w:rsidRPr="00716B54">
        <w:t xml:space="preserve"> </w:t>
      </w:r>
      <w:proofErr w:type="spellStart"/>
      <w:r w:rsidR="00817C3B" w:rsidRPr="00716B54">
        <w:t>маске</w:t>
      </w:r>
      <w:proofErr w:type="spellEnd"/>
      <w:r w:rsidR="00817C3B" w:rsidRPr="00716B54">
        <w:t xml:space="preserve"> </w:t>
      </w:r>
      <w:proofErr w:type="spellStart"/>
      <w:r w:rsidR="00817C3B" w:rsidRPr="00716B54">
        <w:t>забрањује</w:t>
      </w:r>
      <w:proofErr w:type="spellEnd"/>
      <w:r w:rsidR="00817C3B" w:rsidRPr="00716B54">
        <w:t xml:space="preserve"> </w:t>
      </w:r>
      <w:proofErr w:type="spellStart"/>
      <w:r w:rsidR="00817C3B" w:rsidRPr="00716B54">
        <w:t>се</w:t>
      </w:r>
      <w:proofErr w:type="spellEnd"/>
      <w:r w:rsidR="00817C3B" w:rsidRPr="00716B54">
        <w:t xml:space="preserve"> </w:t>
      </w:r>
      <w:proofErr w:type="spellStart"/>
      <w:r w:rsidR="00817C3B" w:rsidRPr="00716B54">
        <w:t>улаз</w:t>
      </w:r>
      <w:proofErr w:type="spellEnd"/>
      <w:r w:rsidR="00817C3B" w:rsidRPr="00716B54">
        <w:t xml:space="preserve"> у </w:t>
      </w:r>
      <w:proofErr w:type="spellStart"/>
      <w:r w:rsidR="00817C3B" w:rsidRPr="00716B54">
        <w:t>возило</w:t>
      </w:r>
      <w:proofErr w:type="spellEnd"/>
      <w:r w:rsidR="00817C3B" w:rsidRPr="00716B54">
        <w:t xml:space="preserve"> </w:t>
      </w:r>
      <w:proofErr w:type="spellStart"/>
      <w:r w:rsidR="00817C3B" w:rsidRPr="00716B54">
        <w:t>јавног</w:t>
      </w:r>
      <w:proofErr w:type="spellEnd"/>
      <w:r w:rsidR="00817C3B" w:rsidRPr="00716B54">
        <w:t xml:space="preserve"> </w:t>
      </w:r>
      <w:proofErr w:type="spellStart"/>
      <w:r w:rsidR="00817C3B" w:rsidRPr="00716B54">
        <w:t>превоза</w:t>
      </w:r>
      <w:proofErr w:type="spellEnd"/>
      <w:r w:rsidR="00817C3B" w:rsidRPr="00716B54">
        <w:t xml:space="preserve"> </w:t>
      </w:r>
      <w:proofErr w:type="spellStart"/>
      <w:r w:rsidR="00817C3B" w:rsidRPr="00716B54">
        <w:t>или</w:t>
      </w:r>
      <w:proofErr w:type="spellEnd"/>
      <w:r w:rsidR="00817C3B" w:rsidRPr="00716B54">
        <w:t xml:space="preserve"> </w:t>
      </w:r>
      <w:proofErr w:type="spellStart"/>
      <w:r w:rsidR="00817C3B" w:rsidRPr="00716B54">
        <w:t>организованог</w:t>
      </w:r>
      <w:proofErr w:type="spellEnd"/>
      <w:r w:rsidR="00817C3B" w:rsidRPr="00716B54">
        <w:t xml:space="preserve"> </w:t>
      </w:r>
      <w:proofErr w:type="spellStart"/>
      <w:r w:rsidR="00817C3B" w:rsidRPr="00716B54">
        <w:t>превоза</w:t>
      </w:r>
      <w:proofErr w:type="spellEnd"/>
      <w:r w:rsidR="00817C3B" w:rsidRPr="00716B54">
        <w:t>.</w:t>
      </w:r>
      <w:proofErr w:type="gramEnd"/>
      <w:r w:rsidR="00817C3B" w:rsidRPr="00716B54">
        <w:t xml:space="preserve"> </w:t>
      </w:r>
      <w:proofErr w:type="spellStart"/>
      <w:proofErr w:type="gramStart"/>
      <w:r w:rsidR="00817C3B" w:rsidRPr="00716B54">
        <w:t>Број</w:t>
      </w:r>
      <w:proofErr w:type="spellEnd"/>
      <w:r w:rsidR="00817C3B" w:rsidRPr="00716B54">
        <w:t xml:space="preserve"> и </w:t>
      </w:r>
      <w:proofErr w:type="spellStart"/>
      <w:r w:rsidR="00817C3B" w:rsidRPr="00716B54">
        <w:t>распоред</w:t>
      </w:r>
      <w:proofErr w:type="spellEnd"/>
      <w:r w:rsidR="00817C3B" w:rsidRPr="00716B54">
        <w:t xml:space="preserve"> </w:t>
      </w:r>
      <w:proofErr w:type="spellStart"/>
      <w:r w:rsidR="00817C3B" w:rsidRPr="00716B54">
        <w:t>путника</w:t>
      </w:r>
      <w:proofErr w:type="spellEnd"/>
      <w:r w:rsidR="00817C3B" w:rsidRPr="00716B54">
        <w:t xml:space="preserve"> у </w:t>
      </w:r>
      <w:proofErr w:type="spellStart"/>
      <w:r w:rsidR="00817C3B" w:rsidRPr="00716B54">
        <w:t>возилу</w:t>
      </w:r>
      <w:proofErr w:type="spellEnd"/>
      <w:r w:rsidR="00817C3B" w:rsidRPr="00716B54">
        <w:t xml:space="preserve"> </w:t>
      </w:r>
      <w:proofErr w:type="spellStart"/>
      <w:r w:rsidR="00817C3B" w:rsidRPr="00716B54">
        <w:t>треба</w:t>
      </w:r>
      <w:proofErr w:type="spellEnd"/>
      <w:r w:rsidR="00817C3B" w:rsidRPr="00716B54">
        <w:t xml:space="preserve"> </w:t>
      </w:r>
      <w:proofErr w:type="spellStart"/>
      <w:r w:rsidR="00817C3B" w:rsidRPr="00716B54">
        <w:t>да</w:t>
      </w:r>
      <w:proofErr w:type="spellEnd"/>
      <w:r w:rsidR="00817C3B" w:rsidRPr="00716B54">
        <w:t xml:space="preserve"> </w:t>
      </w:r>
      <w:proofErr w:type="spellStart"/>
      <w:r w:rsidR="00817C3B" w:rsidRPr="00716B54">
        <w:t>је</w:t>
      </w:r>
      <w:proofErr w:type="spellEnd"/>
      <w:r w:rsidR="00817C3B" w:rsidRPr="00716B54">
        <w:t xml:space="preserve"> </w:t>
      </w:r>
      <w:proofErr w:type="spellStart"/>
      <w:r w:rsidR="00817C3B" w:rsidRPr="00716B54">
        <w:t>такав</w:t>
      </w:r>
      <w:proofErr w:type="spellEnd"/>
      <w:r w:rsidR="00817C3B" w:rsidRPr="00716B54">
        <w:t xml:space="preserve"> </w:t>
      </w:r>
      <w:proofErr w:type="spellStart"/>
      <w:r w:rsidR="00817C3B" w:rsidRPr="00716B54">
        <w:t>да</w:t>
      </w:r>
      <w:proofErr w:type="spellEnd"/>
      <w:r w:rsidR="00817C3B" w:rsidRPr="00716B54">
        <w:t xml:space="preserve"> </w:t>
      </w:r>
      <w:proofErr w:type="spellStart"/>
      <w:r w:rsidR="00817C3B" w:rsidRPr="00716B54">
        <w:t>омогућава</w:t>
      </w:r>
      <w:proofErr w:type="spellEnd"/>
      <w:r w:rsidR="00817C3B" w:rsidRPr="00716B54">
        <w:t xml:space="preserve"> </w:t>
      </w:r>
      <w:proofErr w:type="spellStart"/>
      <w:r w:rsidR="00817C3B" w:rsidRPr="00716B54">
        <w:t>прописану</w:t>
      </w:r>
      <w:proofErr w:type="spellEnd"/>
      <w:r w:rsidR="00817C3B" w:rsidRPr="00716B54">
        <w:t xml:space="preserve"> </w:t>
      </w:r>
      <w:proofErr w:type="spellStart"/>
      <w:r w:rsidR="00817C3B" w:rsidRPr="00716B54">
        <w:t>удаљеност</w:t>
      </w:r>
      <w:proofErr w:type="spellEnd"/>
      <w:r w:rsidR="00817C3B" w:rsidRPr="00716B54">
        <w:t xml:space="preserve"> </w:t>
      </w:r>
      <w:proofErr w:type="spellStart"/>
      <w:r w:rsidR="00817C3B" w:rsidRPr="00716B54">
        <w:t>међу</w:t>
      </w:r>
      <w:proofErr w:type="spellEnd"/>
      <w:r w:rsidR="00817C3B" w:rsidRPr="00716B54">
        <w:t xml:space="preserve"> </w:t>
      </w:r>
      <w:proofErr w:type="spellStart"/>
      <w:r w:rsidR="00817C3B" w:rsidRPr="00716B54">
        <w:t>њима</w:t>
      </w:r>
      <w:proofErr w:type="spellEnd"/>
      <w:r w:rsidR="00817C3B" w:rsidRPr="00716B54">
        <w:t xml:space="preserve"> </w:t>
      </w:r>
      <w:proofErr w:type="spellStart"/>
      <w:r w:rsidR="00817C3B" w:rsidRPr="00716B54">
        <w:t>најмање</w:t>
      </w:r>
      <w:proofErr w:type="spellEnd"/>
      <w:r w:rsidR="00817C3B" w:rsidRPr="00716B54">
        <w:t xml:space="preserve"> </w:t>
      </w:r>
      <w:proofErr w:type="spellStart"/>
      <w:r w:rsidR="00817C3B" w:rsidRPr="00716B54">
        <w:t>један</w:t>
      </w:r>
      <w:proofErr w:type="spellEnd"/>
      <w:r w:rsidR="00817C3B" w:rsidRPr="00716B54">
        <w:t xml:space="preserve"> </w:t>
      </w:r>
      <w:proofErr w:type="spellStart"/>
      <w:r w:rsidR="00817C3B" w:rsidRPr="00716B54">
        <w:t>метар</w:t>
      </w:r>
      <w:proofErr w:type="spellEnd"/>
      <w:r w:rsidR="00817C3B" w:rsidRPr="00716B54">
        <w:t>).</w:t>
      </w:r>
      <w:proofErr w:type="gramEnd"/>
    </w:p>
    <w:p w:rsidR="00F91837" w:rsidRPr="00F91837" w:rsidRDefault="00F91837" w:rsidP="00817C3B">
      <w:pPr>
        <w:ind w:left="-131" w:right="-568" w:hanging="360"/>
        <w:rPr>
          <w:lang/>
        </w:rPr>
      </w:pPr>
    </w:p>
    <w:p w:rsidR="003A40B4" w:rsidRPr="00716B54" w:rsidRDefault="003A40B4" w:rsidP="00817C3B">
      <w:pPr>
        <w:ind w:left="-131" w:right="-568" w:hanging="360"/>
      </w:pPr>
    </w:p>
    <w:p w:rsidR="003A40B4" w:rsidRPr="004C2366" w:rsidRDefault="00F1271F" w:rsidP="003A40B4">
      <w:pPr>
        <w:jc w:val="center"/>
      </w:pPr>
      <w:r>
        <w:rPr>
          <w:rFonts w:ascii="Arial" w:hAnsi="Arial" w:cs="Arial"/>
          <w:lang w:val="sr-Cyrl-CS"/>
        </w:rPr>
        <w:br w:type="page"/>
      </w:r>
      <w:bookmarkStart w:id="1" w:name="_GoBack"/>
      <w:bookmarkEnd w:id="1"/>
      <w:proofErr w:type="spellStart"/>
      <w:r w:rsidR="003A40B4" w:rsidRPr="00D84245">
        <w:rPr>
          <w:b/>
        </w:rPr>
        <w:lastRenderedPageBreak/>
        <w:t>Линије</w:t>
      </w:r>
      <w:proofErr w:type="spellEnd"/>
      <w:r w:rsidR="003A40B4" w:rsidRPr="00D84245">
        <w:rPr>
          <w:b/>
        </w:rPr>
        <w:t xml:space="preserve"> и </w:t>
      </w:r>
      <w:proofErr w:type="spellStart"/>
      <w:r w:rsidR="003A40B4" w:rsidRPr="00D84245">
        <w:rPr>
          <w:b/>
        </w:rPr>
        <w:t>поласци</w:t>
      </w:r>
      <w:proofErr w:type="spellEnd"/>
      <w:r w:rsidR="003A40B4" w:rsidRPr="00D84245">
        <w:rPr>
          <w:b/>
        </w:rPr>
        <w:t xml:space="preserve"> </w:t>
      </w:r>
      <w:proofErr w:type="spellStart"/>
      <w:r w:rsidR="003A40B4" w:rsidRPr="00D84245">
        <w:rPr>
          <w:b/>
        </w:rPr>
        <w:t>за</w:t>
      </w:r>
      <w:proofErr w:type="spellEnd"/>
      <w:r w:rsidR="003A40B4" w:rsidRPr="00D84245">
        <w:rPr>
          <w:b/>
        </w:rPr>
        <w:t xml:space="preserve"> </w:t>
      </w:r>
      <w:r w:rsidR="003A40B4" w:rsidRPr="00775E17">
        <w:rPr>
          <w:b/>
          <w:sz w:val="28"/>
          <w:szCs w:val="28"/>
        </w:rPr>
        <w:t xml:space="preserve">ПРЕВОЗ УЧЕНИКА </w:t>
      </w:r>
      <w:proofErr w:type="spellStart"/>
      <w:r w:rsidR="003A40B4" w:rsidRPr="004C2366">
        <w:t>За</w:t>
      </w:r>
      <w:proofErr w:type="spellEnd"/>
      <w:r w:rsidR="003A40B4" w:rsidRPr="004C2366">
        <w:t xml:space="preserve"> </w:t>
      </w:r>
      <w:proofErr w:type="spellStart"/>
      <w:r w:rsidR="003A40B4" w:rsidRPr="004C2366">
        <w:t>време</w:t>
      </w:r>
      <w:proofErr w:type="spellEnd"/>
      <w:r w:rsidR="003A40B4" w:rsidRPr="004C2366">
        <w:t xml:space="preserve"> </w:t>
      </w:r>
      <w:proofErr w:type="spellStart"/>
      <w:r w:rsidR="003A40B4" w:rsidRPr="004C2366">
        <w:t>Covid</w:t>
      </w:r>
      <w:proofErr w:type="spellEnd"/>
      <w:r w:rsidR="003A40B4" w:rsidRPr="004C2366">
        <w:t xml:space="preserve"> 19</w:t>
      </w:r>
    </w:p>
    <w:p w:rsidR="003A40B4" w:rsidRPr="009D63ED" w:rsidRDefault="003A40B4" w:rsidP="003A40B4">
      <w:pPr>
        <w:rPr>
          <w:sz w:val="16"/>
          <w:szCs w:val="16"/>
        </w:rPr>
      </w:pPr>
    </w:p>
    <w:tbl>
      <w:tblPr>
        <w:tblW w:w="15451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2250"/>
        <w:gridCol w:w="3779"/>
        <w:gridCol w:w="4321"/>
        <w:gridCol w:w="1080"/>
        <w:gridCol w:w="900"/>
        <w:gridCol w:w="990"/>
        <w:gridCol w:w="1411"/>
      </w:tblGrid>
      <w:tr w:rsidR="003A40B4" w:rsidRPr="007541EE" w:rsidTr="00394253">
        <w:trPr>
          <w:trHeight w:val="782"/>
        </w:trPr>
        <w:tc>
          <w:tcPr>
            <w:tcW w:w="720" w:type="dxa"/>
            <w:vAlign w:val="center"/>
          </w:tcPr>
          <w:p w:rsidR="003A40B4" w:rsidRPr="007541EE" w:rsidRDefault="003A40B4" w:rsidP="00394253">
            <w:pPr>
              <w:ind w:left="-90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Редни</w:t>
            </w:r>
            <w:proofErr w:type="spellEnd"/>
          </w:p>
          <w:p w:rsidR="003A40B4" w:rsidRPr="007541EE" w:rsidRDefault="003A40B4" w:rsidP="00394253">
            <w:pPr>
              <w:ind w:left="-90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250" w:type="dxa"/>
            <w:vAlign w:val="center"/>
          </w:tcPr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r w:rsidRPr="007541EE">
              <w:rPr>
                <w:b/>
                <w:sz w:val="20"/>
                <w:szCs w:val="20"/>
              </w:rPr>
              <w:t>ШКОЛА</w:t>
            </w:r>
          </w:p>
        </w:tc>
        <w:tc>
          <w:tcPr>
            <w:tcW w:w="3779" w:type="dxa"/>
            <w:vAlign w:val="center"/>
          </w:tcPr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r w:rsidRPr="007541EE">
              <w:rPr>
                <w:b/>
                <w:sz w:val="20"/>
                <w:szCs w:val="20"/>
              </w:rPr>
              <w:t>ЛИНИЈА</w:t>
            </w:r>
          </w:p>
        </w:tc>
        <w:tc>
          <w:tcPr>
            <w:tcW w:w="4321" w:type="dxa"/>
            <w:vAlign w:val="center"/>
          </w:tcPr>
          <w:p w:rsidR="003A40B4" w:rsidRPr="007541EE" w:rsidRDefault="003A40B4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7541EE">
              <w:rPr>
                <w:b/>
                <w:sz w:val="20"/>
                <w:szCs w:val="20"/>
              </w:rPr>
              <w:t>РЕД</w:t>
            </w:r>
          </w:p>
          <w:p w:rsidR="003A40B4" w:rsidRPr="007541EE" w:rsidRDefault="003A40B4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r w:rsidRPr="007541EE">
              <w:rPr>
                <w:b/>
                <w:sz w:val="20"/>
                <w:szCs w:val="20"/>
              </w:rPr>
              <w:t xml:space="preserve">ВОЖЊЕ </w:t>
            </w:r>
          </w:p>
          <w:p w:rsidR="003A40B4" w:rsidRPr="007541EE" w:rsidRDefault="003A40B4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Број</w:t>
            </w:r>
            <w:proofErr w:type="spellEnd"/>
          </w:p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полазака</w:t>
            </w:r>
            <w:proofErr w:type="spellEnd"/>
          </w:p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7541EE">
              <w:rPr>
                <w:b/>
                <w:sz w:val="20"/>
                <w:szCs w:val="20"/>
              </w:rPr>
              <w:t>(</w:t>
            </w:r>
            <w:proofErr w:type="spellStart"/>
            <w:r w:rsidRPr="007541EE">
              <w:rPr>
                <w:b/>
                <w:sz w:val="20"/>
                <w:szCs w:val="20"/>
              </w:rPr>
              <w:t>кругова</w:t>
            </w:r>
            <w:proofErr w:type="spellEnd"/>
            <w:r w:rsidRPr="007541E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center"/>
          </w:tcPr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Дужина</w:t>
            </w:r>
            <w:proofErr w:type="spellEnd"/>
          </w:p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линије</w:t>
            </w:r>
            <w:proofErr w:type="spellEnd"/>
            <w:r w:rsidRPr="007541E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Број</w:t>
            </w:r>
            <w:proofErr w:type="spellEnd"/>
          </w:p>
          <w:p w:rsidR="003A40B4" w:rsidRPr="007541EE" w:rsidRDefault="003A40B4" w:rsidP="00394253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аутобуса</w:t>
            </w:r>
            <w:proofErr w:type="spellEnd"/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Укупна</w:t>
            </w:r>
            <w:proofErr w:type="spellEnd"/>
          </w:p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дневна</w:t>
            </w:r>
            <w:proofErr w:type="spellEnd"/>
          </w:p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километража</w:t>
            </w:r>
            <w:proofErr w:type="spellEnd"/>
          </w:p>
        </w:tc>
      </w:tr>
      <w:tr w:rsidR="003A40B4" w:rsidRPr="007541EE" w:rsidTr="00394253">
        <w:trPr>
          <w:trHeight w:val="1070"/>
        </w:trPr>
        <w:tc>
          <w:tcPr>
            <w:tcW w:w="72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1</w:t>
            </w:r>
          </w:p>
        </w:tc>
        <w:tc>
          <w:tcPr>
            <w:tcW w:w="225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ОШ“Попински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борци</w:t>
            </w:r>
            <w:proofErr w:type="spellEnd"/>
            <w:r w:rsidRPr="007541EE">
              <w:rPr>
                <w:sz w:val="20"/>
                <w:szCs w:val="20"/>
              </w:rPr>
              <w:t>“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Врњачка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3779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Врњачка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Бања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Метинске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ливаде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Липова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Клобук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ОШ“Попински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борци</w:t>
            </w:r>
            <w:proofErr w:type="spellEnd"/>
            <w:r w:rsidRPr="007541EE">
              <w:rPr>
                <w:sz w:val="20"/>
                <w:szCs w:val="20"/>
              </w:rPr>
              <w:t xml:space="preserve">“ – </w:t>
            </w:r>
            <w:proofErr w:type="spellStart"/>
            <w:r w:rsidRPr="007541EE">
              <w:rPr>
                <w:sz w:val="20"/>
                <w:szCs w:val="20"/>
              </w:rPr>
              <w:t>Пахуљица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Руђинци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ОШ“Попински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борци</w:t>
            </w:r>
            <w:proofErr w:type="spellEnd"/>
            <w:r w:rsidRPr="007541EE">
              <w:rPr>
                <w:sz w:val="20"/>
                <w:szCs w:val="20"/>
              </w:rPr>
              <w:t xml:space="preserve">“ </w:t>
            </w:r>
            <w:proofErr w:type="spellStart"/>
            <w:r w:rsidRPr="007541EE">
              <w:rPr>
                <w:sz w:val="20"/>
                <w:szCs w:val="20"/>
              </w:rPr>
              <w:t>Пискавац</w:t>
            </w:r>
            <w:proofErr w:type="spellEnd"/>
            <w:r w:rsidRPr="007541E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21" w:type="dxa"/>
            <w:vAlign w:val="center"/>
          </w:tcPr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</w:rPr>
            </w:pPr>
          </w:p>
          <w:p w:rsidR="003A40B4" w:rsidRPr="009F18E8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</w:t>
            </w:r>
            <w:r w:rsidRPr="007541E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45почетак </w:t>
            </w:r>
            <w:proofErr w:type="spellStart"/>
            <w:r>
              <w:rPr>
                <w:sz w:val="20"/>
                <w:szCs w:val="20"/>
              </w:rPr>
              <w:t>наставе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 w:rsidRPr="007541EE">
              <w:rPr>
                <w:sz w:val="20"/>
                <w:szCs w:val="20"/>
              </w:rPr>
              <w:t>долазак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 </w:t>
            </w:r>
            <w:proofErr w:type="spellStart"/>
            <w:r w:rsidRPr="007541EE">
              <w:rPr>
                <w:sz w:val="20"/>
                <w:szCs w:val="20"/>
              </w:rPr>
              <w:t>школу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40B4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7541E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05почетак </w:t>
            </w:r>
            <w:proofErr w:type="spellStart"/>
            <w:r>
              <w:rPr>
                <w:sz w:val="20"/>
                <w:szCs w:val="20"/>
              </w:rPr>
              <w:t>наставе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долазак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школу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40B4" w:rsidRPr="007541EE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11:40 </w:t>
            </w:r>
            <w:proofErr w:type="spellStart"/>
            <w:r>
              <w:rPr>
                <w:sz w:val="20"/>
                <w:szCs w:val="20"/>
              </w:rPr>
              <w:t>крај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наставе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повратак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школе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40B4" w:rsidRPr="007541EE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  <w:r w:rsidRPr="007541E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30крај </w:t>
            </w:r>
            <w:proofErr w:type="spellStart"/>
            <w:r>
              <w:rPr>
                <w:sz w:val="20"/>
                <w:szCs w:val="20"/>
              </w:rPr>
              <w:t>наставе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 w:rsidRPr="007541EE">
              <w:rPr>
                <w:sz w:val="20"/>
                <w:szCs w:val="20"/>
              </w:rPr>
              <w:t>повратак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из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школе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</w:rPr>
            </w:pPr>
          </w:p>
        </w:tc>
        <w:tc>
          <w:tcPr>
            <w:tcW w:w="1080" w:type="dxa"/>
            <w:vAlign w:val="center"/>
          </w:tcPr>
          <w:p w:rsidR="003A40B4" w:rsidRPr="007541EE" w:rsidRDefault="003A40B4" w:rsidP="00394253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19.0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2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>
              <w:t>76</w:t>
            </w:r>
          </w:p>
        </w:tc>
      </w:tr>
      <w:tr w:rsidR="003A40B4" w:rsidRPr="007541EE" w:rsidTr="00394253">
        <w:trPr>
          <w:trHeight w:val="1034"/>
        </w:trPr>
        <w:tc>
          <w:tcPr>
            <w:tcW w:w="72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2</w:t>
            </w:r>
          </w:p>
        </w:tc>
        <w:tc>
          <w:tcPr>
            <w:tcW w:w="225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ОШ“Младост</w:t>
            </w:r>
            <w:proofErr w:type="spellEnd"/>
            <w:r w:rsidRPr="007541EE">
              <w:rPr>
                <w:sz w:val="20"/>
                <w:szCs w:val="20"/>
              </w:rPr>
              <w:t>“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Врњци</w:t>
            </w:r>
            <w:proofErr w:type="spellEnd"/>
          </w:p>
        </w:tc>
        <w:tc>
          <w:tcPr>
            <w:tcW w:w="3779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Врњци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Попинска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река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Штулац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 - </w:t>
            </w:r>
            <w:proofErr w:type="spellStart"/>
            <w:r w:rsidRPr="007541EE">
              <w:rPr>
                <w:sz w:val="20"/>
                <w:szCs w:val="20"/>
              </w:rPr>
              <w:t>Врњци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Нови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мост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Врњци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21" w:type="dxa"/>
            <w:vAlign w:val="center"/>
          </w:tcPr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</w:rPr>
            </w:pP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07:45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11:25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12:35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  <w:highlight w:val="yellow"/>
              </w:rPr>
            </w:pPr>
          </w:p>
        </w:tc>
        <w:tc>
          <w:tcPr>
            <w:tcW w:w="1080" w:type="dxa"/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4</w:t>
            </w:r>
          </w:p>
        </w:tc>
        <w:tc>
          <w:tcPr>
            <w:tcW w:w="900" w:type="dxa"/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18.5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74</w:t>
            </w:r>
          </w:p>
        </w:tc>
      </w:tr>
      <w:tr w:rsidR="003A40B4" w:rsidRPr="007541EE" w:rsidTr="00394253">
        <w:trPr>
          <w:trHeight w:val="1070"/>
        </w:trPr>
        <w:tc>
          <w:tcPr>
            <w:tcW w:w="720" w:type="dxa"/>
            <w:vMerge w:val="restart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3</w:t>
            </w:r>
          </w:p>
        </w:tc>
        <w:tc>
          <w:tcPr>
            <w:tcW w:w="2250" w:type="dxa"/>
            <w:vMerge w:val="restart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ОШ“Бранко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Радичевић</w:t>
            </w:r>
            <w:proofErr w:type="spellEnd"/>
            <w:r w:rsidRPr="007541EE">
              <w:rPr>
                <w:sz w:val="20"/>
                <w:szCs w:val="20"/>
              </w:rPr>
              <w:t>“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Вранеши</w:t>
            </w:r>
            <w:proofErr w:type="spellEnd"/>
          </w:p>
        </w:tc>
        <w:tc>
          <w:tcPr>
            <w:tcW w:w="3779" w:type="dxa"/>
            <w:tcBorders>
              <w:bottom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Грачац</w:t>
            </w:r>
            <w:proofErr w:type="spellEnd"/>
            <w:r w:rsidRPr="007541EE">
              <w:rPr>
                <w:b/>
                <w:sz w:val="20"/>
                <w:szCs w:val="20"/>
              </w:rPr>
              <w:t>: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Доњи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Главица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црква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Ћилерџићи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Отроци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Брекиња</w:t>
            </w:r>
            <w:proofErr w:type="spellEnd"/>
            <w:r w:rsidRPr="007541EE">
              <w:rPr>
                <w:sz w:val="20"/>
                <w:szCs w:val="20"/>
              </w:rPr>
              <w:t xml:space="preserve"> – ОШ“ </w:t>
            </w:r>
            <w:proofErr w:type="spellStart"/>
            <w:r w:rsidRPr="007541EE">
              <w:rPr>
                <w:sz w:val="20"/>
                <w:szCs w:val="20"/>
              </w:rPr>
              <w:t>Бранко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Радичевић</w:t>
            </w:r>
            <w:proofErr w:type="spellEnd"/>
            <w:r w:rsidRPr="007541EE">
              <w:rPr>
                <w:sz w:val="20"/>
                <w:szCs w:val="20"/>
              </w:rPr>
              <w:t xml:space="preserve">“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Доњи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21" w:type="dxa"/>
            <w:tcBorders>
              <w:bottom w:val="single" w:sz="4" w:space="0" w:color="auto"/>
            </w:tcBorders>
            <w:vAlign w:val="center"/>
          </w:tcPr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07:30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14:15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 xml:space="preserve">) 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4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18.5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74</w:t>
            </w:r>
          </w:p>
        </w:tc>
      </w:tr>
      <w:tr w:rsidR="003A40B4" w:rsidRPr="007541EE" w:rsidTr="00394253">
        <w:trPr>
          <w:trHeight w:val="899"/>
        </w:trPr>
        <w:tc>
          <w:tcPr>
            <w:tcW w:w="720" w:type="dxa"/>
            <w:vMerge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541EE">
              <w:rPr>
                <w:b/>
                <w:sz w:val="20"/>
                <w:szCs w:val="20"/>
              </w:rPr>
              <w:t>Вранеши</w:t>
            </w:r>
            <w:proofErr w:type="spellEnd"/>
            <w:r w:rsidRPr="007541EE">
              <w:rPr>
                <w:b/>
                <w:sz w:val="20"/>
                <w:szCs w:val="20"/>
              </w:rPr>
              <w:t>: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Подунавци</w:t>
            </w:r>
            <w:proofErr w:type="spellEnd"/>
            <w:r w:rsidRPr="007541EE">
              <w:rPr>
                <w:sz w:val="20"/>
                <w:szCs w:val="20"/>
              </w:rPr>
              <w:t xml:space="preserve"> - </w:t>
            </w:r>
            <w:proofErr w:type="spellStart"/>
            <w:r w:rsidRPr="007541EE">
              <w:rPr>
                <w:sz w:val="20"/>
                <w:szCs w:val="20"/>
              </w:rPr>
              <w:t>Доњи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Вранеши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Вранеши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Вукушица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Вранеши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- </w:t>
            </w:r>
            <w:proofErr w:type="spellStart"/>
            <w:r w:rsidRPr="007541EE">
              <w:rPr>
                <w:sz w:val="20"/>
                <w:szCs w:val="20"/>
              </w:rPr>
              <w:t>Подунавци</w:t>
            </w:r>
            <w:proofErr w:type="spellEnd"/>
            <w:r w:rsidRPr="007541E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321" w:type="dxa"/>
            <w:tcBorders>
              <w:top w:val="single" w:sz="4" w:space="0" w:color="auto"/>
            </w:tcBorders>
            <w:vAlign w:val="center"/>
          </w:tcPr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  <w:highlight w:val="yellow"/>
              </w:rPr>
            </w:pP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07:30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14:15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 xml:space="preserve">) 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  <w:highlight w:val="yello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20,5</w:t>
            </w: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82</w:t>
            </w:r>
          </w:p>
        </w:tc>
      </w:tr>
      <w:tr w:rsidR="003A40B4" w:rsidRPr="007541EE" w:rsidTr="00394253">
        <w:trPr>
          <w:trHeight w:val="2672"/>
        </w:trPr>
        <w:tc>
          <w:tcPr>
            <w:tcW w:w="72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>4</w:t>
            </w:r>
          </w:p>
        </w:tc>
        <w:tc>
          <w:tcPr>
            <w:tcW w:w="225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ОШ“Бане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Миленковић</w:t>
            </w:r>
            <w:proofErr w:type="spellEnd"/>
            <w:r w:rsidRPr="007541EE">
              <w:rPr>
                <w:sz w:val="20"/>
                <w:szCs w:val="20"/>
              </w:rPr>
              <w:t>“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Ново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Село</w:t>
            </w:r>
            <w:proofErr w:type="spellEnd"/>
          </w:p>
        </w:tc>
        <w:tc>
          <w:tcPr>
            <w:tcW w:w="3779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Ново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Село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Рсавци</w:t>
            </w:r>
            <w:proofErr w:type="spellEnd"/>
            <w:r w:rsidRPr="007541EE">
              <w:rPr>
                <w:sz w:val="20"/>
                <w:szCs w:val="20"/>
              </w:rPr>
              <w:t xml:space="preserve"> (</w:t>
            </w:r>
            <w:proofErr w:type="spellStart"/>
            <w:r w:rsidRPr="007541EE">
              <w:rPr>
                <w:sz w:val="20"/>
                <w:szCs w:val="20"/>
              </w:rPr>
              <w:t>продавница</w:t>
            </w:r>
            <w:proofErr w:type="spellEnd"/>
            <w:r w:rsidRPr="007541EE">
              <w:rPr>
                <w:sz w:val="20"/>
                <w:szCs w:val="20"/>
              </w:rPr>
              <w:t xml:space="preserve">) – </w:t>
            </w:r>
            <w:proofErr w:type="spellStart"/>
            <w:r w:rsidRPr="007541EE">
              <w:rPr>
                <w:sz w:val="20"/>
                <w:szCs w:val="20"/>
              </w:rPr>
              <w:t>Игралиште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Ново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Село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Дубрава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Мало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Поље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Велико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Поље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(</w:t>
            </w:r>
            <w:proofErr w:type="spellStart"/>
            <w:r w:rsidRPr="007541EE">
              <w:rPr>
                <w:sz w:val="20"/>
                <w:szCs w:val="20"/>
              </w:rPr>
              <w:t>Томинац</w:t>
            </w:r>
            <w:proofErr w:type="spellEnd"/>
            <w:r w:rsidRPr="007541EE">
              <w:rPr>
                <w:sz w:val="20"/>
                <w:szCs w:val="20"/>
              </w:rPr>
              <w:t xml:space="preserve">) – </w:t>
            </w:r>
            <w:proofErr w:type="spellStart"/>
            <w:r w:rsidRPr="007541EE">
              <w:rPr>
                <w:sz w:val="20"/>
                <w:szCs w:val="20"/>
              </w:rPr>
              <w:t>Ново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Село</w:t>
            </w:r>
            <w:proofErr w:type="spellEnd"/>
            <w:r w:rsidRPr="007541EE">
              <w:rPr>
                <w:sz w:val="20"/>
                <w:szCs w:val="20"/>
              </w:rPr>
              <w:t xml:space="preserve"> (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4321" w:type="dxa"/>
            <w:vAlign w:val="center"/>
          </w:tcPr>
          <w:p w:rsidR="003A40B4" w:rsidRPr="00E87249" w:rsidRDefault="003A40B4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Прве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недеље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месецу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E87249">
              <w:rPr>
                <w:b/>
                <w:sz w:val="20"/>
                <w:szCs w:val="20"/>
              </w:rPr>
              <w:t xml:space="preserve">: 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08:00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 xml:space="preserve">) 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10:45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13:00 </w:t>
            </w:r>
            <w:proofErr w:type="spellStart"/>
            <w:r w:rsidRPr="00E87249">
              <w:rPr>
                <w:sz w:val="20"/>
                <w:szCs w:val="20"/>
              </w:rPr>
              <w:t>почетак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долазак</w:t>
            </w:r>
            <w:proofErr w:type="spellEnd"/>
            <w:r w:rsidRPr="00E87249">
              <w:rPr>
                <w:sz w:val="20"/>
                <w:szCs w:val="20"/>
              </w:rPr>
              <w:t xml:space="preserve"> у </w:t>
            </w:r>
            <w:proofErr w:type="spellStart"/>
            <w:r w:rsidRPr="00E87249">
              <w:rPr>
                <w:sz w:val="20"/>
                <w:szCs w:val="20"/>
              </w:rPr>
              <w:t>школу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13:00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E87249">
              <w:rPr>
                <w:sz w:val="20"/>
                <w:szCs w:val="20"/>
              </w:rPr>
              <w:t xml:space="preserve">16:30 </w:t>
            </w:r>
            <w:proofErr w:type="spellStart"/>
            <w:r w:rsidRPr="00E87249">
              <w:rPr>
                <w:sz w:val="20"/>
                <w:szCs w:val="20"/>
              </w:rPr>
              <w:t>крај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наставе</w:t>
            </w:r>
            <w:proofErr w:type="spellEnd"/>
            <w:r w:rsidRPr="00E87249">
              <w:rPr>
                <w:sz w:val="20"/>
                <w:szCs w:val="20"/>
              </w:rPr>
              <w:t xml:space="preserve"> (</w:t>
            </w:r>
            <w:proofErr w:type="spellStart"/>
            <w:r w:rsidRPr="00E87249">
              <w:rPr>
                <w:sz w:val="20"/>
                <w:szCs w:val="20"/>
              </w:rPr>
              <w:t>повратак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из</w:t>
            </w:r>
            <w:proofErr w:type="spellEnd"/>
            <w:r w:rsidRPr="00E87249">
              <w:rPr>
                <w:sz w:val="20"/>
                <w:szCs w:val="20"/>
              </w:rPr>
              <w:t xml:space="preserve"> </w:t>
            </w:r>
            <w:proofErr w:type="spellStart"/>
            <w:r w:rsidRPr="00E87249">
              <w:rPr>
                <w:sz w:val="20"/>
                <w:szCs w:val="20"/>
              </w:rPr>
              <w:t>школе</w:t>
            </w:r>
            <w:proofErr w:type="spellEnd"/>
            <w:r w:rsidRPr="00E87249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8"/>
                <w:szCs w:val="8"/>
                <w:highlight w:val="yellow"/>
              </w:rPr>
            </w:pPr>
          </w:p>
          <w:p w:rsidR="003A40B4" w:rsidRPr="00A33BE1" w:rsidRDefault="003A40B4" w:rsidP="00394253">
            <w:pPr>
              <w:ind w:left="-108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Друге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две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недeље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месецу</w:t>
            </w:r>
            <w:proofErr w:type="spellEnd"/>
            <w:r w:rsidRPr="00A33BE1">
              <w:rPr>
                <w:b/>
                <w:sz w:val="20"/>
                <w:szCs w:val="20"/>
              </w:rPr>
              <w:t xml:space="preserve">: 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08:00 </w:t>
            </w:r>
            <w:proofErr w:type="spellStart"/>
            <w:r w:rsidRPr="00A33BE1">
              <w:rPr>
                <w:sz w:val="20"/>
                <w:szCs w:val="20"/>
              </w:rPr>
              <w:t>почетак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долазак</w:t>
            </w:r>
            <w:proofErr w:type="spellEnd"/>
            <w:r w:rsidRPr="00A33BE1">
              <w:rPr>
                <w:sz w:val="20"/>
                <w:szCs w:val="20"/>
              </w:rPr>
              <w:t xml:space="preserve"> у </w:t>
            </w:r>
            <w:proofErr w:type="spellStart"/>
            <w:r w:rsidRPr="00A33BE1">
              <w:rPr>
                <w:sz w:val="20"/>
                <w:szCs w:val="20"/>
              </w:rPr>
              <w:t>школу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11:30 </w:t>
            </w:r>
            <w:proofErr w:type="spellStart"/>
            <w:r w:rsidRPr="00A33BE1">
              <w:rPr>
                <w:sz w:val="20"/>
                <w:szCs w:val="20"/>
              </w:rPr>
              <w:t>почетак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долазак</w:t>
            </w:r>
            <w:proofErr w:type="spellEnd"/>
            <w:r w:rsidRPr="00A33BE1">
              <w:rPr>
                <w:sz w:val="20"/>
                <w:szCs w:val="20"/>
              </w:rPr>
              <w:t xml:space="preserve"> у </w:t>
            </w:r>
            <w:proofErr w:type="spellStart"/>
            <w:r w:rsidRPr="00A33BE1">
              <w:rPr>
                <w:sz w:val="20"/>
                <w:szCs w:val="20"/>
              </w:rPr>
              <w:t>школу</w:t>
            </w:r>
            <w:proofErr w:type="spellEnd"/>
            <w:r w:rsidRPr="00A33BE1">
              <w:rPr>
                <w:sz w:val="20"/>
                <w:szCs w:val="20"/>
              </w:rPr>
              <w:t xml:space="preserve">) 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11:30 </w:t>
            </w:r>
            <w:proofErr w:type="spellStart"/>
            <w:r w:rsidRPr="00A33BE1">
              <w:rPr>
                <w:sz w:val="20"/>
                <w:szCs w:val="20"/>
              </w:rPr>
              <w:t>крај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повратак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из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школе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14:15 </w:t>
            </w:r>
            <w:proofErr w:type="spellStart"/>
            <w:r w:rsidRPr="00A33BE1">
              <w:rPr>
                <w:sz w:val="20"/>
                <w:szCs w:val="20"/>
              </w:rPr>
              <w:t>почетак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долазак</w:t>
            </w:r>
            <w:proofErr w:type="spellEnd"/>
            <w:r w:rsidRPr="00A33BE1">
              <w:rPr>
                <w:sz w:val="20"/>
                <w:szCs w:val="20"/>
              </w:rPr>
              <w:t xml:space="preserve"> у </w:t>
            </w:r>
            <w:proofErr w:type="spellStart"/>
            <w:r w:rsidRPr="00A33BE1">
              <w:rPr>
                <w:sz w:val="20"/>
                <w:szCs w:val="20"/>
              </w:rPr>
              <w:t>школу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14:15 </w:t>
            </w:r>
            <w:proofErr w:type="spellStart"/>
            <w:r w:rsidRPr="00A33BE1">
              <w:rPr>
                <w:sz w:val="20"/>
                <w:szCs w:val="20"/>
              </w:rPr>
              <w:t>крај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повратак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из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школе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E87249" w:rsidRDefault="003A40B4" w:rsidP="00394253">
            <w:pPr>
              <w:ind w:left="-108"/>
              <w:jc w:val="center"/>
              <w:rPr>
                <w:sz w:val="20"/>
                <w:szCs w:val="20"/>
                <w:highlight w:val="yellow"/>
              </w:rPr>
            </w:pPr>
            <w:r w:rsidRPr="00A33BE1">
              <w:rPr>
                <w:sz w:val="20"/>
                <w:szCs w:val="20"/>
              </w:rPr>
              <w:t xml:space="preserve">16:05 </w:t>
            </w:r>
            <w:proofErr w:type="spellStart"/>
            <w:r w:rsidRPr="00A33BE1">
              <w:rPr>
                <w:sz w:val="20"/>
                <w:szCs w:val="20"/>
              </w:rPr>
              <w:t>крај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повратак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из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школе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</w:tc>
        <w:tc>
          <w:tcPr>
            <w:tcW w:w="1080" w:type="dxa"/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6</w:t>
            </w:r>
          </w:p>
        </w:tc>
        <w:tc>
          <w:tcPr>
            <w:tcW w:w="900" w:type="dxa"/>
            <w:vAlign w:val="center"/>
          </w:tcPr>
          <w:p w:rsidR="003A40B4" w:rsidRPr="007541EE" w:rsidRDefault="003A40B4" w:rsidP="00394253">
            <w:pPr>
              <w:jc w:val="center"/>
            </w:pPr>
            <w:r>
              <w:t>23.66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>
              <w:t>142</w:t>
            </w:r>
          </w:p>
        </w:tc>
      </w:tr>
      <w:tr w:rsidR="003A40B4" w:rsidRPr="007541EE" w:rsidTr="00394253">
        <w:trPr>
          <w:trHeight w:val="1097"/>
        </w:trPr>
        <w:tc>
          <w:tcPr>
            <w:tcW w:w="72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250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Гимназија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Врњачка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Бања</w:t>
            </w:r>
            <w:proofErr w:type="spellEnd"/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r w:rsidRPr="007541EE">
              <w:rPr>
                <w:sz w:val="20"/>
                <w:szCs w:val="20"/>
              </w:rPr>
              <w:t xml:space="preserve">УТШ </w:t>
            </w:r>
            <w:proofErr w:type="spellStart"/>
            <w:r w:rsidRPr="007541EE">
              <w:rPr>
                <w:sz w:val="20"/>
                <w:szCs w:val="20"/>
              </w:rPr>
              <w:t>Врњачка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Бања</w:t>
            </w:r>
            <w:proofErr w:type="spellEnd"/>
          </w:p>
        </w:tc>
        <w:tc>
          <w:tcPr>
            <w:tcW w:w="3779" w:type="dxa"/>
            <w:vAlign w:val="center"/>
          </w:tcPr>
          <w:p w:rsidR="003A40B4" w:rsidRPr="007541EE" w:rsidRDefault="003A40B4" w:rsidP="00394253">
            <w:pPr>
              <w:jc w:val="center"/>
              <w:rPr>
                <w:sz w:val="20"/>
                <w:szCs w:val="20"/>
              </w:rPr>
            </w:pPr>
            <w:proofErr w:type="spellStart"/>
            <w:r w:rsidRPr="007541EE">
              <w:rPr>
                <w:sz w:val="20"/>
                <w:szCs w:val="20"/>
              </w:rPr>
              <w:t>Врњачка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Бања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Клобук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Рсавци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Ново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Село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Подунавци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Грачац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  <w:proofErr w:type="spellStart"/>
            <w:r w:rsidRPr="007541EE">
              <w:rPr>
                <w:sz w:val="20"/>
                <w:szCs w:val="20"/>
              </w:rPr>
              <w:t>школа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Брекиње</w:t>
            </w:r>
            <w:proofErr w:type="spellEnd"/>
            <w:r w:rsidRPr="007541EE">
              <w:rPr>
                <w:sz w:val="20"/>
                <w:szCs w:val="20"/>
              </w:rPr>
              <w:t xml:space="preserve"> – </w:t>
            </w:r>
            <w:proofErr w:type="spellStart"/>
            <w:r w:rsidRPr="007541EE">
              <w:rPr>
                <w:sz w:val="20"/>
                <w:szCs w:val="20"/>
              </w:rPr>
              <w:t>Вукушица</w:t>
            </w:r>
            <w:proofErr w:type="spellEnd"/>
            <w:r w:rsidRPr="007541EE">
              <w:rPr>
                <w:sz w:val="20"/>
                <w:szCs w:val="20"/>
              </w:rPr>
              <w:t xml:space="preserve"> - </w:t>
            </w:r>
            <w:proofErr w:type="spellStart"/>
            <w:r w:rsidRPr="007541EE">
              <w:rPr>
                <w:sz w:val="20"/>
                <w:szCs w:val="20"/>
              </w:rPr>
              <w:t>Вранеши</w:t>
            </w:r>
            <w:proofErr w:type="spellEnd"/>
            <w:r w:rsidRPr="007541EE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21" w:type="dxa"/>
            <w:vAlign w:val="center"/>
          </w:tcPr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07:30 </w:t>
            </w:r>
            <w:proofErr w:type="spellStart"/>
            <w:r w:rsidRPr="00A33BE1">
              <w:rPr>
                <w:sz w:val="20"/>
                <w:szCs w:val="20"/>
              </w:rPr>
              <w:t>почетак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долазак</w:t>
            </w:r>
            <w:proofErr w:type="spellEnd"/>
            <w:r w:rsidRPr="00A33BE1">
              <w:rPr>
                <w:sz w:val="20"/>
                <w:szCs w:val="20"/>
              </w:rPr>
              <w:t xml:space="preserve"> у </w:t>
            </w:r>
            <w:proofErr w:type="spellStart"/>
            <w:r w:rsidRPr="00A33BE1">
              <w:rPr>
                <w:sz w:val="20"/>
                <w:szCs w:val="20"/>
              </w:rPr>
              <w:t>школу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11:40 </w:t>
            </w:r>
            <w:proofErr w:type="spellStart"/>
            <w:r w:rsidRPr="00A33BE1">
              <w:rPr>
                <w:sz w:val="20"/>
                <w:szCs w:val="20"/>
              </w:rPr>
              <w:t>почетак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долазак</w:t>
            </w:r>
            <w:proofErr w:type="spellEnd"/>
            <w:r w:rsidRPr="00A33BE1">
              <w:rPr>
                <w:sz w:val="20"/>
                <w:szCs w:val="20"/>
              </w:rPr>
              <w:t xml:space="preserve">  у </w:t>
            </w:r>
            <w:proofErr w:type="spellStart"/>
            <w:r w:rsidRPr="00A33BE1">
              <w:rPr>
                <w:sz w:val="20"/>
                <w:szCs w:val="20"/>
              </w:rPr>
              <w:t>школу</w:t>
            </w:r>
            <w:proofErr w:type="spellEnd"/>
            <w:r w:rsidRPr="00A33BE1">
              <w:rPr>
                <w:sz w:val="20"/>
                <w:szCs w:val="20"/>
              </w:rPr>
              <w:t xml:space="preserve">) 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11:40 </w:t>
            </w:r>
            <w:proofErr w:type="spellStart"/>
            <w:r w:rsidRPr="00A33BE1">
              <w:rPr>
                <w:sz w:val="20"/>
                <w:szCs w:val="20"/>
              </w:rPr>
              <w:t>крај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повратак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из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школе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20"/>
                <w:szCs w:val="20"/>
              </w:rPr>
            </w:pPr>
            <w:r w:rsidRPr="00A33BE1">
              <w:rPr>
                <w:sz w:val="20"/>
                <w:szCs w:val="20"/>
              </w:rPr>
              <w:t xml:space="preserve">16:30 </w:t>
            </w:r>
            <w:proofErr w:type="spellStart"/>
            <w:r w:rsidRPr="00A33BE1">
              <w:rPr>
                <w:sz w:val="20"/>
                <w:szCs w:val="20"/>
              </w:rPr>
              <w:t>крај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наставе</w:t>
            </w:r>
            <w:proofErr w:type="spellEnd"/>
            <w:r w:rsidRPr="00A33BE1">
              <w:rPr>
                <w:sz w:val="20"/>
                <w:szCs w:val="20"/>
              </w:rPr>
              <w:t xml:space="preserve"> (</w:t>
            </w:r>
            <w:proofErr w:type="spellStart"/>
            <w:r w:rsidRPr="00A33BE1">
              <w:rPr>
                <w:sz w:val="20"/>
                <w:szCs w:val="20"/>
              </w:rPr>
              <w:t>повратак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из</w:t>
            </w:r>
            <w:proofErr w:type="spellEnd"/>
            <w:r w:rsidRPr="00A33BE1">
              <w:rPr>
                <w:sz w:val="20"/>
                <w:szCs w:val="20"/>
              </w:rPr>
              <w:t xml:space="preserve"> </w:t>
            </w:r>
            <w:proofErr w:type="spellStart"/>
            <w:r w:rsidRPr="00A33BE1">
              <w:rPr>
                <w:sz w:val="20"/>
                <w:szCs w:val="20"/>
              </w:rPr>
              <w:t>школе</w:t>
            </w:r>
            <w:proofErr w:type="spellEnd"/>
            <w:r w:rsidRPr="00A33BE1">
              <w:rPr>
                <w:sz w:val="20"/>
                <w:szCs w:val="20"/>
              </w:rPr>
              <w:t>)</w:t>
            </w:r>
          </w:p>
          <w:p w:rsidR="003A40B4" w:rsidRPr="00A33BE1" w:rsidRDefault="003A40B4" w:rsidP="00394253">
            <w:pPr>
              <w:ind w:left="-108"/>
              <w:jc w:val="center"/>
              <w:rPr>
                <w:sz w:val="4"/>
                <w:szCs w:val="4"/>
                <w:highlight w:val="yellow"/>
              </w:rPr>
            </w:pPr>
          </w:p>
        </w:tc>
        <w:tc>
          <w:tcPr>
            <w:tcW w:w="1080" w:type="dxa"/>
            <w:vAlign w:val="center"/>
          </w:tcPr>
          <w:p w:rsidR="003A40B4" w:rsidRPr="007541EE" w:rsidRDefault="003A40B4" w:rsidP="00394253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45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 w:rsidRPr="007541EE">
              <w:t>1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vAlign w:val="center"/>
          </w:tcPr>
          <w:p w:rsidR="003A40B4" w:rsidRPr="007541EE" w:rsidRDefault="003A40B4" w:rsidP="00394253">
            <w:pPr>
              <w:jc w:val="center"/>
            </w:pPr>
            <w:r>
              <w:t>180</w:t>
            </w:r>
          </w:p>
        </w:tc>
      </w:tr>
    </w:tbl>
    <w:p w:rsidR="003A40B4" w:rsidRPr="00D352AA" w:rsidRDefault="003A40B4" w:rsidP="003A40B4">
      <w:pPr>
        <w:ind w:right="-1215"/>
        <w:jc w:val="right"/>
        <w:rPr>
          <w:sz w:val="32"/>
          <w:szCs w:val="32"/>
        </w:rPr>
      </w:pPr>
      <w:r w:rsidRPr="009D63ED">
        <w:rPr>
          <w:sz w:val="32"/>
          <w:szCs w:val="32"/>
        </w:rPr>
        <w:t xml:space="preserve">УКУПНА ДНЕВНА </w:t>
      </w:r>
      <w:proofErr w:type="gramStart"/>
      <w:r w:rsidRPr="009D63ED">
        <w:rPr>
          <w:sz w:val="32"/>
          <w:szCs w:val="32"/>
        </w:rPr>
        <w:t>КИЛОМЕТРАЖА  -</w:t>
      </w:r>
      <w:proofErr w:type="gramEnd"/>
      <w:r>
        <w:rPr>
          <w:b/>
          <w:sz w:val="32"/>
          <w:szCs w:val="32"/>
          <w:u w:val="single"/>
        </w:rPr>
        <w:t>628</w:t>
      </w:r>
      <w:r w:rsidRPr="003B4E70">
        <w:rPr>
          <w:b/>
          <w:sz w:val="32"/>
          <w:szCs w:val="32"/>
          <w:u w:val="single"/>
        </w:rPr>
        <w:t>km</w:t>
      </w:r>
    </w:p>
    <w:p w:rsidR="006526AF" w:rsidRDefault="006526AF" w:rsidP="003A40B4">
      <w:pPr>
        <w:overflowPunct w:val="0"/>
        <w:outlineLvl w:val="0"/>
      </w:pPr>
    </w:p>
    <w:p w:rsidR="003A40B4" w:rsidRDefault="003A40B4" w:rsidP="003A40B4">
      <w:pPr>
        <w:overflowPunct w:val="0"/>
        <w:outlineLvl w:val="0"/>
      </w:pPr>
    </w:p>
    <w:p w:rsidR="003A40B4" w:rsidRDefault="003A40B4" w:rsidP="003A40B4">
      <w:pPr>
        <w:overflowPunct w:val="0"/>
        <w:outlineLvl w:val="0"/>
      </w:pPr>
    </w:p>
    <w:p w:rsidR="00E65FFF" w:rsidRDefault="00094EA7" w:rsidP="00E65FFF">
      <w:pPr>
        <w:ind w:left="-131" w:right="-568" w:hanging="360"/>
        <w:rPr>
          <w:lang/>
        </w:rPr>
      </w:pPr>
      <w:proofErr w:type="spellStart"/>
      <w:r>
        <w:t>Напомена</w:t>
      </w:r>
      <w:proofErr w:type="spellEnd"/>
      <w:r>
        <w:t xml:space="preserve">: </w:t>
      </w:r>
      <w:proofErr w:type="spellStart"/>
      <w:r>
        <w:t>Термни</w:t>
      </w:r>
      <w:proofErr w:type="spellEnd"/>
      <w:r>
        <w:t xml:space="preserve"> </w:t>
      </w:r>
      <w:proofErr w:type="spellStart"/>
      <w:r>
        <w:t>полазака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планираним</w:t>
      </w:r>
      <w:proofErr w:type="spellEnd"/>
      <w:r>
        <w:t xml:space="preserve"> </w:t>
      </w:r>
      <w:proofErr w:type="spellStart"/>
      <w:r>
        <w:t>линијама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правцима</w:t>
      </w:r>
      <w:proofErr w:type="spellEnd"/>
      <w:r>
        <w:t xml:space="preserve"> </w:t>
      </w:r>
      <w:proofErr w:type="spellStart"/>
      <w:r>
        <w:t>превоза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дати</w:t>
      </w:r>
      <w:proofErr w:type="spellEnd"/>
      <w:r>
        <w:t xml:space="preserve"> у табели односе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превоз</w:t>
      </w:r>
      <w:proofErr w:type="spellEnd"/>
      <w:r>
        <w:t xml:space="preserve"> </w:t>
      </w:r>
      <w:proofErr w:type="spellStart"/>
      <w:r>
        <w:t>ученика</w:t>
      </w:r>
      <w:proofErr w:type="spellEnd"/>
      <w:r>
        <w:t xml:space="preserve"> у </w:t>
      </w:r>
      <w:proofErr w:type="spellStart"/>
      <w:r>
        <w:t>условима</w:t>
      </w:r>
      <w:proofErr w:type="spellEnd"/>
      <w:r>
        <w:t xml:space="preserve"> </w:t>
      </w:r>
      <w:proofErr w:type="spellStart"/>
      <w:r w:rsidRPr="004C2366">
        <w:t>Covid</w:t>
      </w:r>
      <w:proofErr w:type="spellEnd"/>
      <w:r>
        <w:t>-а</w:t>
      </w:r>
      <w:r w:rsidRPr="004C2366">
        <w:t xml:space="preserve"> 19</w:t>
      </w:r>
      <w:r>
        <w:t xml:space="preserve">.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задржава</w:t>
      </w:r>
      <w:proofErr w:type="spellEnd"/>
      <w:r>
        <w:t xml:space="preserve"> </w:t>
      </w:r>
      <w:proofErr w:type="spellStart"/>
      <w:r w:rsidR="00501339">
        <w:t>могућност</w:t>
      </w:r>
      <w:proofErr w:type="spellEnd"/>
      <w:r w:rsidR="00501339">
        <w:t xml:space="preserve"> </w:t>
      </w:r>
      <w:proofErr w:type="spellStart"/>
      <w:r w:rsidR="00501339">
        <w:t>измене</w:t>
      </w:r>
      <w:proofErr w:type="spellEnd"/>
      <w:r w:rsidR="00501339">
        <w:t xml:space="preserve"> </w:t>
      </w:r>
      <w:proofErr w:type="spellStart"/>
      <w:r w:rsidR="00501339">
        <w:t>термина</w:t>
      </w:r>
      <w:proofErr w:type="spellEnd"/>
      <w:r w:rsidR="00501339">
        <w:t xml:space="preserve"> </w:t>
      </w:r>
      <w:proofErr w:type="spellStart"/>
      <w:r w:rsidR="00E65FFF">
        <w:t>полазака</w:t>
      </w:r>
      <w:proofErr w:type="spellEnd"/>
      <w:r w:rsidR="00E65FFF">
        <w:t xml:space="preserve"> </w:t>
      </w:r>
      <w:proofErr w:type="spellStart"/>
      <w:r w:rsidR="00E65FFF">
        <w:t>на</w:t>
      </w:r>
      <w:proofErr w:type="spellEnd"/>
      <w:r w:rsidR="00E65FFF">
        <w:t xml:space="preserve"> </w:t>
      </w:r>
      <w:proofErr w:type="spellStart"/>
      <w:r w:rsidR="00E65FFF">
        <w:t>планираним</w:t>
      </w:r>
      <w:proofErr w:type="spellEnd"/>
      <w:r w:rsidR="00E65FFF">
        <w:t xml:space="preserve"> </w:t>
      </w:r>
      <w:proofErr w:type="spellStart"/>
      <w:r w:rsidR="00E65FFF">
        <w:t>линијама</w:t>
      </w:r>
      <w:proofErr w:type="spellEnd"/>
      <w:r w:rsidR="00E65FFF">
        <w:rPr>
          <w:lang/>
        </w:rPr>
        <w:t xml:space="preserve">, а у складу </w:t>
      </w:r>
      <w:proofErr w:type="gramStart"/>
      <w:r w:rsidR="00E65FFF">
        <w:rPr>
          <w:lang/>
        </w:rPr>
        <w:t>са  мерама</w:t>
      </w:r>
      <w:proofErr w:type="gramEnd"/>
      <w:r w:rsidR="00E65FFF">
        <w:rPr>
          <w:lang/>
        </w:rPr>
        <w:t xml:space="preserve">  које је усвојила Влада РС по препорукама Кризног штаба против ковида 19.</w:t>
      </w:r>
    </w:p>
    <w:p w:rsidR="00094EA7" w:rsidRPr="00B56F3B" w:rsidRDefault="00094EA7" w:rsidP="00094EA7">
      <w:pPr>
        <w:jc w:val="both"/>
      </w:pPr>
    </w:p>
    <w:p w:rsidR="003A40B4" w:rsidRDefault="003A40B4" w:rsidP="00094EA7">
      <w:pPr>
        <w:overflowPunct w:val="0"/>
        <w:jc w:val="both"/>
        <w:outlineLvl w:val="0"/>
      </w:pPr>
    </w:p>
    <w:p w:rsidR="00886987" w:rsidRDefault="00886987" w:rsidP="00094EA7">
      <w:pPr>
        <w:overflowPunct w:val="0"/>
        <w:jc w:val="both"/>
        <w:outlineLvl w:val="0"/>
      </w:pPr>
    </w:p>
    <w:p w:rsidR="00886987" w:rsidRPr="00886987" w:rsidRDefault="00886987" w:rsidP="00094EA7">
      <w:pPr>
        <w:overflowPunct w:val="0"/>
        <w:jc w:val="both"/>
        <w:outlineLvl w:val="0"/>
      </w:pPr>
    </w:p>
    <w:sectPr w:rsidR="00886987" w:rsidRPr="00886987" w:rsidSect="003A40B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hybridMultilevel"/>
    <w:tmpl w:val="3855585C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9003B7"/>
    <w:multiLevelType w:val="hybridMultilevel"/>
    <w:tmpl w:val="F0FA638A"/>
    <w:lvl w:ilvl="0" w:tplc="E4BA5262">
      <w:start w:val="77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3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48FD5441"/>
    <w:multiLevelType w:val="hybridMultilevel"/>
    <w:tmpl w:val="0C685204"/>
    <w:lvl w:ilvl="0" w:tplc="D068C262">
      <w:start w:val="3"/>
      <w:numFmt w:val="decimal"/>
      <w:lvlText w:val="%1"/>
      <w:lvlJc w:val="left"/>
      <w:pPr>
        <w:ind w:left="671" w:hanging="437"/>
      </w:pPr>
      <w:rPr>
        <w:rFonts w:hint="default"/>
      </w:rPr>
    </w:lvl>
    <w:lvl w:ilvl="1" w:tplc="AA086EB0">
      <w:numFmt w:val="none"/>
      <w:lvlText w:val=""/>
      <w:lvlJc w:val="left"/>
      <w:pPr>
        <w:tabs>
          <w:tab w:val="num" w:pos="360"/>
        </w:tabs>
      </w:pPr>
    </w:lvl>
    <w:lvl w:ilvl="2" w:tplc="B9C08068">
      <w:numFmt w:val="bullet"/>
      <w:lvlText w:val="•"/>
      <w:lvlJc w:val="left"/>
      <w:pPr>
        <w:ind w:left="2508" w:hanging="437"/>
      </w:pPr>
      <w:rPr>
        <w:rFonts w:hint="default"/>
      </w:rPr>
    </w:lvl>
    <w:lvl w:ilvl="3" w:tplc="B7408C6A">
      <w:numFmt w:val="bullet"/>
      <w:lvlText w:val="•"/>
      <w:lvlJc w:val="left"/>
      <w:pPr>
        <w:ind w:left="3422" w:hanging="437"/>
      </w:pPr>
      <w:rPr>
        <w:rFonts w:hint="default"/>
      </w:rPr>
    </w:lvl>
    <w:lvl w:ilvl="4" w:tplc="360E1508">
      <w:numFmt w:val="bullet"/>
      <w:lvlText w:val="•"/>
      <w:lvlJc w:val="left"/>
      <w:pPr>
        <w:ind w:left="4336" w:hanging="437"/>
      </w:pPr>
      <w:rPr>
        <w:rFonts w:hint="default"/>
      </w:rPr>
    </w:lvl>
    <w:lvl w:ilvl="5" w:tplc="5142A85C">
      <w:numFmt w:val="bullet"/>
      <w:lvlText w:val="•"/>
      <w:lvlJc w:val="left"/>
      <w:pPr>
        <w:ind w:left="5250" w:hanging="437"/>
      </w:pPr>
      <w:rPr>
        <w:rFonts w:hint="default"/>
      </w:rPr>
    </w:lvl>
    <w:lvl w:ilvl="6" w:tplc="73D41D22">
      <w:numFmt w:val="bullet"/>
      <w:lvlText w:val="•"/>
      <w:lvlJc w:val="left"/>
      <w:pPr>
        <w:ind w:left="6164" w:hanging="437"/>
      </w:pPr>
      <w:rPr>
        <w:rFonts w:hint="default"/>
      </w:rPr>
    </w:lvl>
    <w:lvl w:ilvl="7" w:tplc="FB4C38CC">
      <w:numFmt w:val="bullet"/>
      <w:lvlText w:val="•"/>
      <w:lvlJc w:val="left"/>
      <w:pPr>
        <w:ind w:left="7078" w:hanging="437"/>
      </w:pPr>
      <w:rPr>
        <w:rFonts w:hint="default"/>
      </w:rPr>
    </w:lvl>
    <w:lvl w:ilvl="8" w:tplc="3B0EDD36">
      <w:numFmt w:val="bullet"/>
      <w:lvlText w:val="•"/>
      <w:lvlJc w:val="left"/>
      <w:pPr>
        <w:ind w:left="7992" w:hanging="437"/>
      </w:pPr>
      <w:rPr>
        <w:rFonts w:hint="default"/>
      </w:rPr>
    </w:lvl>
  </w:abstractNum>
  <w:abstractNum w:abstractNumId="5">
    <w:nsid w:val="5092309C"/>
    <w:multiLevelType w:val="hybridMultilevel"/>
    <w:tmpl w:val="07E40A9E"/>
    <w:lvl w:ilvl="0" w:tplc="5F9663FA">
      <w:start w:val="92"/>
      <w:numFmt w:val="decimal"/>
      <w:lvlText w:val="%1."/>
      <w:lvlJc w:val="left"/>
      <w:pPr>
        <w:ind w:left="594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6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94659"/>
    <w:multiLevelType w:val="hybridMultilevel"/>
    <w:tmpl w:val="9D1CD5EE"/>
    <w:lvl w:ilvl="0" w:tplc="41DCE0A4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40011"/>
    <w:multiLevelType w:val="hybridMultilevel"/>
    <w:tmpl w:val="E06AC442"/>
    <w:lvl w:ilvl="0" w:tplc="0409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305BD7"/>
    <w:multiLevelType w:val="hybridMultilevel"/>
    <w:tmpl w:val="D40093CC"/>
    <w:lvl w:ilvl="0" w:tplc="0F1AC24E">
      <w:start w:val="68"/>
      <w:numFmt w:val="decimal"/>
      <w:lvlText w:val="%1."/>
      <w:lvlJc w:val="left"/>
      <w:pPr>
        <w:ind w:left="5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4" w:hanging="360"/>
      </w:pPr>
    </w:lvl>
    <w:lvl w:ilvl="2" w:tplc="0409001B" w:tentative="1">
      <w:start w:val="1"/>
      <w:numFmt w:val="lowerRoman"/>
      <w:lvlText w:val="%3."/>
      <w:lvlJc w:val="right"/>
      <w:pPr>
        <w:ind w:left="2034" w:hanging="180"/>
      </w:pPr>
    </w:lvl>
    <w:lvl w:ilvl="3" w:tplc="0409000F" w:tentative="1">
      <w:start w:val="1"/>
      <w:numFmt w:val="decimal"/>
      <w:lvlText w:val="%4."/>
      <w:lvlJc w:val="left"/>
      <w:pPr>
        <w:ind w:left="2754" w:hanging="360"/>
      </w:pPr>
    </w:lvl>
    <w:lvl w:ilvl="4" w:tplc="04090019" w:tentative="1">
      <w:start w:val="1"/>
      <w:numFmt w:val="lowerLetter"/>
      <w:lvlText w:val="%5."/>
      <w:lvlJc w:val="left"/>
      <w:pPr>
        <w:ind w:left="3474" w:hanging="360"/>
      </w:pPr>
    </w:lvl>
    <w:lvl w:ilvl="5" w:tplc="0409001B" w:tentative="1">
      <w:start w:val="1"/>
      <w:numFmt w:val="lowerRoman"/>
      <w:lvlText w:val="%6."/>
      <w:lvlJc w:val="right"/>
      <w:pPr>
        <w:ind w:left="4194" w:hanging="180"/>
      </w:pPr>
    </w:lvl>
    <w:lvl w:ilvl="6" w:tplc="0409000F" w:tentative="1">
      <w:start w:val="1"/>
      <w:numFmt w:val="decimal"/>
      <w:lvlText w:val="%7."/>
      <w:lvlJc w:val="left"/>
      <w:pPr>
        <w:ind w:left="4914" w:hanging="360"/>
      </w:pPr>
    </w:lvl>
    <w:lvl w:ilvl="7" w:tplc="04090019" w:tentative="1">
      <w:start w:val="1"/>
      <w:numFmt w:val="lowerLetter"/>
      <w:lvlText w:val="%8."/>
      <w:lvlJc w:val="left"/>
      <w:pPr>
        <w:ind w:left="5634" w:hanging="360"/>
      </w:pPr>
    </w:lvl>
    <w:lvl w:ilvl="8" w:tplc="0409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0">
    <w:nsid w:val="7FD013E9"/>
    <w:multiLevelType w:val="hybridMultilevel"/>
    <w:tmpl w:val="2D3CABA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C41756">
      <w:start w:val="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9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/>
  <w:rsids>
    <w:rsidRoot w:val="0006275C"/>
    <w:rsid w:val="00012AC4"/>
    <w:rsid w:val="00012BFB"/>
    <w:rsid w:val="00046433"/>
    <w:rsid w:val="0006275C"/>
    <w:rsid w:val="00084477"/>
    <w:rsid w:val="00094EA7"/>
    <w:rsid w:val="000B58C7"/>
    <w:rsid w:val="00120124"/>
    <w:rsid w:val="00133E9A"/>
    <w:rsid w:val="00196EEE"/>
    <w:rsid w:val="001E001A"/>
    <w:rsid w:val="0021439B"/>
    <w:rsid w:val="002678E6"/>
    <w:rsid w:val="002C3993"/>
    <w:rsid w:val="00356D47"/>
    <w:rsid w:val="00373C40"/>
    <w:rsid w:val="00376E75"/>
    <w:rsid w:val="003A40B4"/>
    <w:rsid w:val="003F28ED"/>
    <w:rsid w:val="004019BE"/>
    <w:rsid w:val="00413144"/>
    <w:rsid w:val="00477255"/>
    <w:rsid w:val="004B651D"/>
    <w:rsid w:val="004C666C"/>
    <w:rsid w:val="00501339"/>
    <w:rsid w:val="005217F1"/>
    <w:rsid w:val="0054356B"/>
    <w:rsid w:val="00590B18"/>
    <w:rsid w:val="005A277A"/>
    <w:rsid w:val="005C2E42"/>
    <w:rsid w:val="005C72AD"/>
    <w:rsid w:val="006526AF"/>
    <w:rsid w:val="00654271"/>
    <w:rsid w:val="0071294B"/>
    <w:rsid w:val="00746F47"/>
    <w:rsid w:val="007564C2"/>
    <w:rsid w:val="007A1717"/>
    <w:rsid w:val="00817C3B"/>
    <w:rsid w:val="00874A9E"/>
    <w:rsid w:val="00886987"/>
    <w:rsid w:val="008C528A"/>
    <w:rsid w:val="008E788C"/>
    <w:rsid w:val="00913283"/>
    <w:rsid w:val="00917D94"/>
    <w:rsid w:val="00A00337"/>
    <w:rsid w:val="00A73CD6"/>
    <w:rsid w:val="00AD269E"/>
    <w:rsid w:val="00B26DF5"/>
    <w:rsid w:val="00B56F3B"/>
    <w:rsid w:val="00B96CC5"/>
    <w:rsid w:val="00C8017E"/>
    <w:rsid w:val="00C95AE3"/>
    <w:rsid w:val="00CA5A74"/>
    <w:rsid w:val="00CB444F"/>
    <w:rsid w:val="00D04F95"/>
    <w:rsid w:val="00D1113C"/>
    <w:rsid w:val="00D17F96"/>
    <w:rsid w:val="00D34B50"/>
    <w:rsid w:val="00D56472"/>
    <w:rsid w:val="00DB4248"/>
    <w:rsid w:val="00DF085F"/>
    <w:rsid w:val="00E21516"/>
    <w:rsid w:val="00E60F99"/>
    <w:rsid w:val="00E6472A"/>
    <w:rsid w:val="00E65FFF"/>
    <w:rsid w:val="00E97843"/>
    <w:rsid w:val="00F1271F"/>
    <w:rsid w:val="00F9183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E97843"/>
    <w:pPr>
      <w:widowControl w:val="0"/>
      <w:autoSpaceDE w:val="0"/>
      <w:autoSpaceDN w:val="0"/>
      <w:ind w:left="522" w:hanging="374"/>
      <w:jc w:val="both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R.Mitrovic</cp:lastModifiedBy>
  <cp:revision>14</cp:revision>
  <dcterms:created xsi:type="dcterms:W3CDTF">2020-12-04T12:01:00Z</dcterms:created>
  <dcterms:modified xsi:type="dcterms:W3CDTF">2021-03-23T10:41:00Z</dcterms:modified>
</cp:coreProperties>
</file>