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  <w:r w:rsidR="00512EE7">
        <w:t xml:space="preserve"> </w:t>
      </w:r>
    </w:p>
    <w:p w:rsidR="00512EE7" w:rsidRDefault="00512EE7" w:rsidP="00A124F5">
      <w:pPr>
        <w:pStyle w:val="Heading2"/>
      </w:pPr>
    </w:p>
    <w:p w:rsidR="00484B00" w:rsidRPr="00CC47B9" w:rsidRDefault="00484B00" w:rsidP="00C2455F">
      <w:pPr>
        <w:overflowPunct w:val="0"/>
        <w:adjustRightInd w:val="0"/>
        <w:spacing w:line="254" w:lineRule="auto"/>
        <w:ind w:left="839" w:right="420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 xml:space="preserve">ЗА ЈАВНУ НАБАВКУ ДОБАРА - ГРАЂЕВИНСКИ МАТЕРИЈАЛ ЗА ПОБОЉШАЊЕ   УСЛОВА СТАНОВАЊА ЗА </w:t>
      </w:r>
      <w:r w:rsidR="00CC47B9">
        <w:rPr>
          <w:rFonts w:ascii="Arial" w:hAnsi="Arial" w:cs="Arial"/>
          <w:b/>
          <w:bCs/>
          <w:sz w:val="21"/>
          <w:szCs w:val="21"/>
        </w:rPr>
        <w:t>ИЗБЕГЛА ЛИЦА</w:t>
      </w:r>
    </w:p>
    <w:p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:rsidR="00D73929" w:rsidRPr="00D73929" w:rsidRDefault="00D73929" w:rsidP="00C95FFD">
      <w:pPr>
        <w:pStyle w:val="BodyText"/>
        <w:spacing w:before="8"/>
        <w:jc w:val="both"/>
        <w:rPr>
          <w:b/>
          <w:sz w:val="23"/>
        </w:rPr>
      </w:pPr>
    </w:p>
    <w:p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r>
        <w:t xml:space="preserve">Закључен у </w:t>
      </w:r>
      <w:r>
        <w:rPr>
          <w:spacing w:val="-3"/>
        </w:rPr>
        <w:t>Врњачкој</w:t>
      </w:r>
      <w:r w:rsidR="001C2F2D">
        <w:rPr>
          <w:spacing w:val="-3"/>
        </w:rPr>
        <w:t xml:space="preserve"> </w:t>
      </w:r>
      <w:r>
        <w:t>Бањи,</w:t>
      </w:r>
      <w:r w:rsidR="00484B00">
        <w:t xml:space="preserve"> </w:t>
      </w:r>
      <w:r>
        <w:t>дана</w:t>
      </w:r>
      <w:r>
        <w:rPr>
          <w:u w:val="single"/>
        </w:rPr>
        <w:tab/>
      </w:r>
      <w:r w:rsidR="001C2F2D">
        <w:t>202</w:t>
      </w:r>
      <w:r w:rsidR="00CC47B9">
        <w:t>1</w:t>
      </w:r>
      <w:r>
        <w:t>. године,</w:t>
      </w:r>
      <w:r>
        <w:rPr>
          <w:spacing w:val="-3"/>
        </w:rPr>
        <w:t>између:</w:t>
      </w:r>
    </w:p>
    <w:p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Општинске управе општине </w:t>
      </w:r>
      <w:r w:rsidRPr="00484B00">
        <w:rPr>
          <w:spacing w:val="-3"/>
          <w:sz w:val="24"/>
          <w:szCs w:val="24"/>
        </w:rPr>
        <w:t xml:space="preserve">Врњачка </w:t>
      </w:r>
      <w:r w:rsidRPr="00484B00">
        <w:rPr>
          <w:sz w:val="24"/>
          <w:szCs w:val="24"/>
        </w:rPr>
        <w:t xml:space="preserve">Бања, </w:t>
      </w:r>
      <w:r w:rsidRPr="00484B00">
        <w:rPr>
          <w:spacing w:val="-4"/>
          <w:sz w:val="24"/>
          <w:szCs w:val="24"/>
        </w:rPr>
        <w:t xml:space="preserve">ул.Крушевачка </w:t>
      </w:r>
      <w:r w:rsidRPr="00484B00">
        <w:rPr>
          <w:sz w:val="24"/>
          <w:szCs w:val="24"/>
        </w:rPr>
        <w:t xml:space="preserve">17,36210Врњачка Бања, ПИБ 100917981, матични број 07175981, коју заступа Славиша Пауновић, Начелник </w:t>
      </w:r>
      <w:r w:rsidR="0092580D" w:rsidRPr="00484B00">
        <w:rPr>
          <w:sz w:val="24"/>
          <w:szCs w:val="24"/>
        </w:rPr>
        <w:t>Општинске управе, број рачуна :</w:t>
      </w:r>
      <w:r w:rsidRPr="00484B00">
        <w:rPr>
          <w:sz w:val="24"/>
          <w:szCs w:val="24"/>
        </w:rPr>
        <w:t>840-75640-91 код Управе за трезор Краљево, Филијала Врњачка Бања (у даљем тексту: Наручилац) и</w:t>
      </w:r>
    </w:p>
    <w:p w:rsidR="00512EE7" w:rsidRDefault="00512EE7" w:rsidP="00C95FFD">
      <w:pPr>
        <w:pStyle w:val="BodyText"/>
        <w:spacing w:before="4"/>
        <w:jc w:val="both"/>
        <w:rPr>
          <w:sz w:val="16"/>
        </w:rPr>
      </w:pPr>
    </w:p>
    <w:p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 xml:space="preserve"> ( у </w:t>
      </w:r>
      <w:r w:rsidR="00512EE7" w:rsidRPr="00C95FFD">
        <w:rPr>
          <w:sz w:val="24"/>
        </w:rPr>
        <w:t xml:space="preserve">даљем тексту </w:t>
      </w:r>
      <w:r w:rsidR="00484B00">
        <w:rPr>
          <w:sz w:val="24"/>
        </w:rPr>
        <w:t>Добављач</w:t>
      </w:r>
      <w:r w:rsidR="00512EE7" w:rsidRPr="00C95FFD">
        <w:rPr>
          <w:spacing w:val="-3"/>
          <w:sz w:val="24"/>
        </w:rPr>
        <w:t xml:space="preserve">). </w:t>
      </w:r>
    </w:p>
    <w:p w:rsidR="00A124F5" w:rsidRPr="00A124F5" w:rsidRDefault="00A124F5" w:rsidP="00A124F5">
      <w:pPr>
        <w:pStyle w:val="BodyText"/>
        <w:ind w:right="1572"/>
      </w:pPr>
    </w:p>
    <w:p w:rsidR="00484B00" w:rsidRDefault="00484B00" w:rsidP="00B73D10">
      <w:pPr>
        <w:pStyle w:val="BodyText"/>
        <w:ind w:left="240" w:right="-22"/>
        <w:jc w:val="both"/>
      </w:pPr>
    </w:p>
    <w:p w:rsidR="00512EE7" w:rsidRDefault="00512EE7" w:rsidP="00B73D10">
      <w:pPr>
        <w:pStyle w:val="BodyText"/>
        <w:ind w:left="240" w:right="-22"/>
        <w:jc w:val="both"/>
      </w:pPr>
      <w:r>
        <w:t>Уговорне стране констатују:</w:t>
      </w:r>
    </w:p>
    <w:p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– у даљем тексту: Закон), спровео отворени поступак јавне набавке за набавку</w:t>
      </w:r>
      <w:r w:rsidRPr="001C2F2D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 xml:space="preserve">добара – грађевинског материјала за </w:t>
      </w:r>
      <w:r w:rsidR="00CC47B9">
        <w:rPr>
          <w:sz w:val="24"/>
          <w:szCs w:val="24"/>
        </w:rPr>
        <w:t>избегла</w:t>
      </w:r>
      <w:r w:rsidR="00484B00">
        <w:rPr>
          <w:sz w:val="24"/>
          <w:szCs w:val="24"/>
        </w:rPr>
        <w:t xml:space="preserve"> лица</w:t>
      </w:r>
      <w:r w:rsidR="00CC47B9">
        <w:rPr>
          <w:sz w:val="24"/>
          <w:szCs w:val="24"/>
        </w:rPr>
        <w:t>.</w:t>
      </w:r>
    </w:p>
    <w:p w:rsidR="00512EE7" w:rsidRPr="001C2F2D" w:rsidRDefault="00512EE7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 w:rsidRPr="001C2F2D">
        <w:rPr>
          <w:sz w:val="24"/>
          <w:szCs w:val="24"/>
        </w:rPr>
        <w:t xml:space="preserve">да  </w:t>
      </w:r>
      <w:r w:rsidRPr="001C2F2D">
        <w:rPr>
          <w:spacing w:val="-5"/>
          <w:sz w:val="24"/>
          <w:szCs w:val="24"/>
        </w:rPr>
        <w:t xml:space="preserve">је   </w:t>
      </w:r>
      <w:r w:rsidR="00484B00">
        <w:rPr>
          <w:sz w:val="24"/>
          <w:szCs w:val="24"/>
        </w:rPr>
        <w:t>Добављач</w:t>
      </w:r>
      <w:r w:rsidRPr="001C2F2D">
        <w:rPr>
          <w:sz w:val="24"/>
          <w:szCs w:val="24"/>
        </w:rPr>
        <w:t xml:space="preserve"> доставио</w:t>
      </w:r>
      <w:r w:rsidR="001C2F2D" w:rsidRPr="001C2F2D">
        <w:rPr>
          <w:sz w:val="24"/>
          <w:szCs w:val="24"/>
        </w:rPr>
        <w:t xml:space="preserve"> </w:t>
      </w:r>
      <w:r w:rsidRPr="001C2F2D">
        <w:rPr>
          <w:spacing w:val="-3"/>
          <w:sz w:val="24"/>
          <w:szCs w:val="24"/>
        </w:rPr>
        <w:t>понуду</w:t>
      </w:r>
      <w:r w:rsidR="001C2F2D" w:rsidRPr="001C2F2D">
        <w:rPr>
          <w:spacing w:val="-3"/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 xml:space="preserve">доставио понуду бр. __________ од _______________ године (уписује понуђач), </w:t>
      </w:r>
      <w:r w:rsidR="00914F6B">
        <w:rPr>
          <w:sz w:val="24"/>
          <w:szCs w:val="24"/>
          <w:lang w:val="sr-Cyrl-CS"/>
        </w:rPr>
        <w:t xml:space="preserve">за Партију </w:t>
      </w:r>
      <w:r w:rsidR="005924CF">
        <w:rPr>
          <w:sz w:val="24"/>
          <w:szCs w:val="24"/>
          <w:lang w:val="sr-Cyrl-CS"/>
        </w:rPr>
        <w:t>2</w:t>
      </w:r>
      <w:r w:rsidR="00914F6B">
        <w:rPr>
          <w:sz w:val="24"/>
          <w:szCs w:val="24"/>
          <w:lang w:val="sr-Cyrl-CS"/>
        </w:rPr>
        <w:t xml:space="preserve"> – </w:t>
      </w:r>
      <w:r w:rsidR="005924CF">
        <w:rPr>
          <w:sz w:val="24"/>
          <w:szCs w:val="24"/>
          <w:lang w:val="sr-Cyrl-CS"/>
        </w:rPr>
        <w:t>Грађевинска столарија</w:t>
      </w:r>
      <w:r w:rsidR="001C2F2D" w:rsidRPr="001C2F2D">
        <w:rPr>
          <w:sz w:val="24"/>
          <w:szCs w:val="24"/>
          <w:lang w:val="sr-Cyrl-CS"/>
        </w:rPr>
        <w:t xml:space="preserve">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>
        <w:rPr>
          <w:sz w:val="24"/>
          <w:szCs w:val="24"/>
          <w:lang w:val="sr-Cyrl-CS"/>
        </w:rPr>
        <w:t>Добављача</w:t>
      </w:r>
      <w:r w:rsidRPr="008F3462">
        <w:rPr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r w:rsidR="00484B00">
        <w:rPr>
          <w:sz w:val="24"/>
          <w:szCs w:val="24"/>
        </w:rPr>
        <w:t xml:space="preserve">Добављача </w:t>
      </w:r>
      <w:r w:rsidR="00512EE7" w:rsidRPr="008F3462">
        <w:rPr>
          <w:sz w:val="24"/>
          <w:szCs w:val="24"/>
        </w:rPr>
        <w:t xml:space="preserve">  за набавку </w:t>
      </w:r>
      <w:r w:rsidR="00484B00">
        <w:rPr>
          <w:sz w:val="24"/>
          <w:szCs w:val="24"/>
        </w:rPr>
        <w:t xml:space="preserve">добара – грађевинског материјала за </w:t>
      </w:r>
      <w:r w:rsidR="00914F6B">
        <w:rPr>
          <w:sz w:val="24"/>
          <w:szCs w:val="24"/>
        </w:rPr>
        <w:t>избегла ли</w:t>
      </w:r>
      <w:r w:rsidR="00484B00">
        <w:rPr>
          <w:sz w:val="24"/>
          <w:szCs w:val="24"/>
        </w:rPr>
        <w:t xml:space="preserve">ца на територији општине Врњачка Бања </w:t>
      </w:r>
      <w:r w:rsidR="00512EE7" w:rsidRPr="008F3462">
        <w:rPr>
          <w:sz w:val="24"/>
          <w:szCs w:val="24"/>
        </w:rPr>
        <w:t>по спроведеном поступку јавне набавке бр</w:t>
      </w:r>
      <w:r w:rsidR="00512EE7" w:rsidRPr="008F3462">
        <w:rPr>
          <w:spacing w:val="2"/>
          <w:sz w:val="24"/>
          <w:szCs w:val="24"/>
        </w:rPr>
        <w:t>.</w:t>
      </w:r>
      <w:r w:rsidR="00914F6B">
        <w:rPr>
          <w:spacing w:val="2"/>
          <w:sz w:val="24"/>
          <w:szCs w:val="24"/>
        </w:rPr>
        <w:t>8</w:t>
      </w:r>
      <w:r w:rsidR="00512EE7" w:rsidRPr="008F3462">
        <w:rPr>
          <w:sz w:val="24"/>
          <w:szCs w:val="24"/>
        </w:rPr>
        <w:t>/20</w:t>
      </w:r>
      <w:r w:rsidRPr="008F3462">
        <w:rPr>
          <w:sz w:val="24"/>
          <w:szCs w:val="24"/>
        </w:rPr>
        <w:t>2</w:t>
      </w:r>
      <w:r w:rsidR="00914F6B">
        <w:rPr>
          <w:sz w:val="24"/>
          <w:szCs w:val="24"/>
        </w:rPr>
        <w:t>1</w:t>
      </w:r>
      <w:r w:rsidR="00512EE7" w:rsidRPr="008F3462">
        <w:rPr>
          <w:sz w:val="24"/>
          <w:szCs w:val="24"/>
        </w:rPr>
        <w:t>.</w:t>
      </w:r>
    </w:p>
    <w:p w:rsidR="00D05C41" w:rsidRPr="00484B00" w:rsidRDefault="00D05C41" w:rsidP="00484B00">
      <w:pPr>
        <w:pStyle w:val="BodyText"/>
        <w:spacing w:before="3"/>
        <w:ind w:right="-22"/>
      </w:pPr>
    </w:p>
    <w:p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721"/>
        <w:rPr>
          <w:sz w:val="24"/>
          <w:szCs w:val="24"/>
        </w:rPr>
      </w:pPr>
      <w:r w:rsidRPr="00484B00">
        <w:rPr>
          <w:b/>
          <w:bCs/>
        </w:rPr>
        <w:t>Члан 1.</w:t>
      </w:r>
    </w:p>
    <w:p w:rsidR="00D05C41" w:rsidRPr="00484B00" w:rsidRDefault="00D05C41" w:rsidP="00D05C41">
      <w:pPr>
        <w:overflowPunct w:val="0"/>
        <w:adjustRightInd w:val="0"/>
        <w:spacing w:line="261" w:lineRule="auto"/>
        <w:ind w:left="361" w:right="20"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Предмет уговора је набавка и испорука грађевинског материјала и опреме, у свему према техничкој спецификацији</w:t>
      </w:r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- предмеру и предрачуну грађевинског материјала из конкурсне документације и усвојеној понуди Добављ</w:t>
      </w:r>
      <w:r w:rsidR="00BD595F">
        <w:rPr>
          <w:sz w:val="24"/>
          <w:szCs w:val="24"/>
        </w:rPr>
        <w:t>ача број_________од__________202</w:t>
      </w:r>
      <w:r w:rsidR="00914F6B">
        <w:rPr>
          <w:sz w:val="24"/>
          <w:szCs w:val="24"/>
        </w:rPr>
        <w:t>1</w:t>
      </w:r>
      <w:r w:rsidRPr="00484B00">
        <w:rPr>
          <w:sz w:val="24"/>
          <w:szCs w:val="24"/>
        </w:rPr>
        <w:t xml:space="preserve">. </w:t>
      </w:r>
      <w:r w:rsidR="00914F6B" w:rsidRPr="00484B00">
        <w:rPr>
          <w:sz w:val="24"/>
          <w:szCs w:val="24"/>
        </w:rPr>
        <w:t>Г</w:t>
      </w:r>
      <w:r w:rsidRPr="00484B00">
        <w:rPr>
          <w:sz w:val="24"/>
          <w:szCs w:val="24"/>
        </w:rPr>
        <w:t>одине</w:t>
      </w:r>
      <w:r w:rsidR="00914F6B">
        <w:rPr>
          <w:sz w:val="24"/>
          <w:szCs w:val="24"/>
        </w:rPr>
        <w:t xml:space="preserve"> поднетој за Партију </w:t>
      </w:r>
      <w:r w:rsidR="005924CF">
        <w:rPr>
          <w:sz w:val="24"/>
          <w:szCs w:val="24"/>
        </w:rPr>
        <w:t>2</w:t>
      </w:r>
      <w:r w:rsidR="00914F6B">
        <w:rPr>
          <w:sz w:val="24"/>
          <w:szCs w:val="24"/>
        </w:rPr>
        <w:t>- грађевинск</w:t>
      </w:r>
      <w:r w:rsidR="005924CF">
        <w:rPr>
          <w:sz w:val="24"/>
          <w:szCs w:val="24"/>
        </w:rPr>
        <w:t>a</w:t>
      </w:r>
      <w:r w:rsidR="00914F6B">
        <w:rPr>
          <w:sz w:val="24"/>
          <w:szCs w:val="24"/>
        </w:rPr>
        <w:t xml:space="preserve"> </w:t>
      </w:r>
      <w:r w:rsidR="005924CF">
        <w:rPr>
          <w:sz w:val="24"/>
          <w:szCs w:val="24"/>
        </w:rPr>
        <w:t>столарија</w:t>
      </w:r>
      <w:r w:rsidR="00914F6B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 (уписује Наручилац).</w:t>
      </w:r>
    </w:p>
    <w:p w:rsidR="00D05C41" w:rsidRPr="00484B00" w:rsidRDefault="00D05C41" w:rsidP="00D05C41">
      <w:pPr>
        <w:adjustRightInd w:val="0"/>
        <w:ind w:left="4721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2.</w:t>
      </w:r>
    </w:p>
    <w:p w:rsidR="00D05C41" w:rsidRPr="00484B00" w:rsidRDefault="00D05C41" w:rsidP="00D05C41">
      <w:pPr>
        <w:overflowPunct w:val="0"/>
        <w:adjustRightInd w:val="0"/>
        <w:spacing w:line="254" w:lineRule="auto"/>
        <w:ind w:left="361"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 се обавезује да ће испоручити добро које у целини одговара понуди на адресе крајњих корисника на територији општине Врњачка Бања, а све према одобреној листи крајњих корисника која је добијена од стране Наручиоца.</w:t>
      </w:r>
    </w:p>
    <w:p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0" w:name="page57"/>
      <w:bookmarkEnd w:id="0"/>
      <w:r w:rsidRPr="00484B00">
        <w:rPr>
          <w:sz w:val="24"/>
          <w:szCs w:val="24"/>
        </w:rPr>
        <w:t>Добављач се такође обавезује и да прикупи сву документацију и изврши све неопходне радње које претходе испоруци добара.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3.</w:t>
      </w:r>
    </w:p>
    <w:p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 стране прихватају цену коју је Добављач дао у понуди број _______ од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_____2020</w:t>
      </w:r>
      <w:r w:rsidR="00D05C41" w:rsidRPr="00484B00">
        <w:rPr>
          <w:sz w:val="24"/>
          <w:szCs w:val="24"/>
        </w:rPr>
        <w:t>.године, која је саставни део овог уговора.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Вредност уговорених добра </w:t>
      </w:r>
      <w:r w:rsidR="00267736">
        <w:rPr>
          <w:sz w:val="24"/>
          <w:szCs w:val="24"/>
        </w:rPr>
        <w:t xml:space="preserve">за Партију </w:t>
      </w:r>
      <w:r w:rsidR="005924CF">
        <w:rPr>
          <w:sz w:val="24"/>
          <w:szCs w:val="24"/>
          <w:lang/>
        </w:rPr>
        <w:t>2</w:t>
      </w:r>
      <w:r w:rsidR="00267736">
        <w:rPr>
          <w:sz w:val="24"/>
          <w:szCs w:val="24"/>
        </w:rPr>
        <w:t xml:space="preserve"> – грађевинск</w:t>
      </w:r>
      <w:r w:rsidR="005924CF">
        <w:rPr>
          <w:sz w:val="24"/>
          <w:szCs w:val="24"/>
          <w:lang/>
        </w:rPr>
        <w:t>а</w:t>
      </w:r>
      <w:r w:rsidR="00267736">
        <w:rPr>
          <w:sz w:val="24"/>
          <w:szCs w:val="24"/>
        </w:rPr>
        <w:t xml:space="preserve"> </w:t>
      </w:r>
      <w:r w:rsidR="005924CF">
        <w:rPr>
          <w:sz w:val="24"/>
          <w:szCs w:val="24"/>
          <w:lang/>
        </w:rPr>
        <w:t>столарија</w:t>
      </w:r>
      <w:r w:rsidR="00267736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износи __________________________ динара (без ПДВ-а). Укупна вредност уговореног добра износи _______________________динара (са ПДВ-ом). Уговорена цена је фиксна и не може се мењати за време трајања овог уговора.</w:t>
      </w:r>
    </w:p>
    <w:p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4.</w:t>
      </w:r>
    </w:p>
    <w:p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rPr>
          <w:sz w:val="24"/>
          <w:szCs w:val="24"/>
        </w:rPr>
      </w:pPr>
      <w:r w:rsidRPr="00484B00">
        <w:rPr>
          <w:sz w:val="24"/>
          <w:szCs w:val="24"/>
        </w:rPr>
        <w:t>Добављач је дужан да:</w:t>
      </w:r>
    </w:p>
    <w:p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 добра у року од __________ дана а најкасније у року од 1</w:t>
      </w:r>
      <w:r w:rsidRPr="00484B00">
        <w:rPr>
          <w:sz w:val="24"/>
          <w:szCs w:val="24"/>
          <w:lang w:val="sr-Cyrl-CS"/>
        </w:rPr>
        <w:t>5</w:t>
      </w:r>
      <w:r w:rsidRPr="00484B00">
        <w:rPr>
          <w:sz w:val="24"/>
          <w:szCs w:val="24"/>
        </w:rPr>
        <w:t xml:space="preserve"> дана од потписивања уговора, </w:t>
      </w:r>
    </w:p>
    <w:p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испоручи добра на адресе крајњих корисника у општини Врњачка Бања, а све према спецификацијама добијеним од Наручиоца,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предузме све друге радње неопходне за испоруку добара на крајње адресе,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добра која су предмет ЈН </w:t>
      </w:r>
      <w:r w:rsidR="00267736">
        <w:rPr>
          <w:sz w:val="24"/>
          <w:szCs w:val="24"/>
        </w:rPr>
        <w:t>8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202</w:t>
      </w:r>
      <w:r w:rsidR="00267736">
        <w:rPr>
          <w:sz w:val="24"/>
          <w:szCs w:val="24"/>
        </w:rPr>
        <w:t>1</w:t>
      </w:r>
      <w:r w:rsidRPr="00484B00">
        <w:rPr>
          <w:sz w:val="24"/>
          <w:szCs w:val="24"/>
        </w:rPr>
        <w:t xml:space="preserve"> испоручи неоштећену и технички исправну на крајње адресе,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крајњим корисницима пружи савет везан за уградњу материјала, на њихов захтев,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достави Наручиоцу </w:t>
      </w:r>
      <w:r w:rsidRPr="00484B00">
        <w:rPr>
          <w:b/>
          <w:bCs/>
          <w:sz w:val="24"/>
          <w:szCs w:val="24"/>
        </w:rPr>
        <w:t>отпремнице</w:t>
      </w:r>
      <w:r w:rsidRPr="00484B00">
        <w:rPr>
          <w:sz w:val="24"/>
          <w:szCs w:val="24"/>
        </w:rPr>
        <w:t xml:space="preserve"> које по садржини односно јединици мере одговарају спецификацији и другу документацију као доказ о испоруци добара на крајње адресе. </w:t>
      </w:r>
    </w:p>
    <w:p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 w:rsidRPr="00484B00">
        <w:rPr>
          <w:b/>
          <w:sz w:val="24"/>
          <w:szCs w:val="24"/>
          <w:lang w:val="sr-Cyrl-CS"/>
        </w:rPr>
        <w:t>Члан 5.</w:t>
      </w:r>
    </w:p>
    <w:p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  <w:r w:rsidR="00D05C41" w:rsidRPr="00484B00">
        <w:rPr>
          <w:sz w:val="24"/>
          <w:szCs w:val="24"/>
          <w:lang w:val="sr-Cyrl-CS"/>
        </w:rPr>
        <w:t xml:space="preserve"> 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 w:rsidRPr="00484B00">
        <w:rPr>
          <w:sz w:val="24"/>
          <w:szCs w:val="24"/>
          <w:lang w:val="sr-Cyrl-CS"/>
        </w:rPr>
        <w:t xml:space="preserve"> </w:t>
      </w: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6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Уговорне стране су сагласне да се Наручилац обавезује да Добављачу исплати вредност уговореног добра у року до </w:t>
      </w:r>
      <w:r w:rsidRPr="00484B00">
        <w:rPr>
          <w:b/>
          <w:bCs/>
          <w:sz w:val="24"/>
          <w:szCs w:val="24"/>
        </w:rPr>
        <w:t>45</w:t>
      </w:r>
      <w:r w:rsidRPr="00484B00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дана</w:t>
      </w:r>
      <w:r w:rsidRPr="00484B00">
        <w:rPr>
          <w:sz w:val="24"/>
          <w:szCs w:val="24"/>
        </w:rPr>
        <w:t>, по пријему комплетне документације о испоруци за сву робу која је предмет овог уговора (спецификација робе, пријемнице или отпремнице од стране крајњег корисника) и достављеног коначног рачуна - фактуре за испоручена добра.</w:t>
      </w:r>
    </w:p>
    <w:p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Наручилац је овлашћен да приговори фактури у року од 7 дана од пријема. У супротном ће се сматрати да је исту примио без примедби.</w:t>
      </w:r>
    </w:p>
    <w:p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 гарантује да ће испоручити уговорено добро, а у случају да то не испоштује, сагласан је да надокнади Наручиоцу сву претрпљену штету која услед тога настане.</w:t>
      </w:r>
    </w:p>
    <w:p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Испоручилац је одговоран за све недостатке на испорученом добру. Гарантни рок за свако добро је рок према декларацији произвођача предметног добра.</w:t>
      </w:r>
    </w:p>
    <w:p w:rsidR="00D05C41" w:rsidRPr="00484B00" w:rsidRDefault="00D05C41" w:rsidP="00D05C41">
      <w:pPr>
        <w:adjustRightInd w:val="0"/>
        <w:spacing w:line="239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0"/>
        <w:rPr>
          <w:sz w:val="24"/>
          <w:szCs w:val="24"/>
          <w:lang w:val="sr-Cyrl-CS"/>
        </w:rPr>
      </w:pPr>
      <w:r w:rsidRPr="00484B00">
        <w:rPr>
          <w:sz w:val="24"/>
          <w:szCs w:val="24"/>
        </w:rPr>
        <w:t>ФИНАНСИЈСКО ОБЕЗБЕЂЕЊЕ</w:t>
      </w:r>
    </w:p>
    <w:p w:rsidR="00D05C41" w:rsidRPr="00484B00" w:rsidRDefault="00D05C41" w:rsidP="00D05C41">
      <w:pPr>
        <w:adjustRightInd w:val="0"/>
        <w:ind w:left="41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8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C612D7" w:rsidP="00D05C41">
      <w:pPr>
        <w:overflowPunct w:val="0"/>
        <w:adjustRightInd w:val="0"/>
        <w:spacing w:line="266" w:lineRule="auto"/>
        <w:ind w:right="20"/>
        <w:jc w:val="both"/>
        <w:rPr>
          <w:sz w:val="24"/>
          <w:szCs w:val="24"/>
        </w:rPr>
      </w:pPr>
      <w:bookmarkStart w:id="1" w:name="page59"/>
      <w:bookmarkEnd w:id="1"/>
      <w:r>
        <w:rPr>
          <w:sz w:val="24"/>
          <w:szCs w:val="24"/>
        </w:rPr>
        <w:t>Добављач</w:t>
      </w:r>
      <w:r w:rsidR="00D05C41" w:rsidRPr="00484B00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тренутку закључења овог уговора,</w:t>
      </w:r>
      <w:r>
        <w:rPr>
          <w:sz w:val="24"/>
          <w:szCs w:val="24"/>
        </w:rPr>
        <w:t xml:space="preserve"> а најкасније у року од 7 (седам) дана од дана закључења уговора,</w:t>
      </w:r>
      <w:r w:rsidR="00D05C41" w:rsidRPr="00484B00">
        <w:rPr>
          <w:sz w:val="24"/>
          <w:szCs w:val="24"/>
        </w:rPr>
        <w:t xml:space="preserve"> као средство финансијског обезбеђења за добро извршење посла, преда</w:t>
      </w:r>
      <w:r w:rsidR="00D05C41" w:rsidRPr="00484B00">
        <w:rPr>
          <w:sz w:val="24"/>
          <w:szCs w:val="24"/>
          <w:lang w:val="sr-Cyrl-CS"/>
        </w:rPr>
        <w:t>ти</w:t>
      </w:r>
      <w:r w:rsidR="00D05C41" w:rsidRPr="00484B00">
        <w:rPr>
          <w:sz w:val="24"/>
          <w:szCs w:val="24"/>
        </w:rPr>
        <w:t xml:space="preserve"> наручиоцу оргиналну регистровану бланко соло меницу у висини од 10% </w:t>
      </w:r>
      <w:r w:rsidR="00D05C41" w:rsidRPr="00484B00">
        <w:rPr>
          <w:sz w:val="24"/>
          <w:szCs w:val="24"/>
        </w:rPr>
        <w:lastRenderedPageBreak/>
        <w:t>од укупне уговорене вредности без ПДВ-а са роком трајања који је дужи од 10 дана од дана уговореног рока за извршење радова. Достављена меница је безусловна и неопозива и саставни је део овог уговора.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Наручилац је овлашћен да безусловно реализују средство финансијског обезбеђења у случају неиспуњења обавеза насталих по овом уговору.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Добављач прекорачи уговорени рок, својом кривицом, дужан је да за сваки дан закашњења плати наручиоцу уговорну казну у износу од 0,5% дневно од укупне уговорене вредности, с тим да износ тако одређене уговорне казне не може бити већи од 10% укупно уговорене вредности.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Делимично извршење или предаја уговорене испоруке у предвиђеном року не искључује обавезу плаћања уговорне казне.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је Наручилац због кашњења испоруке, претрпео штету која је већа од износа уговорне казне, може уместо уговорне казне захтевати накнаду штете, односно поред уговорне казне може захтевати и разлику до пуног износа претрпљене штете.</w:t>
      </w:r>
    </w:p>
    <w:p w:rsidR="00D05C41" w:rsidRPr="00484B00" w:rsidRDefault="00D05C41" w:rsidP="00D05C41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ПРОМЕНА ПОДАТАКА</w:t>
      </w:r>
    </w:p>
    <w:p w:rsidR="00D05C41" w:rsidRPr="00484B00" w:rsidRDefault="00D05C41" w:rsidP="00D05C41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r w:rsidRPr="00484B00">
        <w:rPr>
          <w:sz w:val="24"/>
          <w:szCs w:val="24"/>
        </w:rPr>
        <w:t>Понуђач је дужан да без одлагања обавести Наручиоца о било којој промени података и да је документује на прописан начин.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ПРЕЛАЗНЕ И ЗАВРШНЕ ОДРЕДБЕ</w:t>
      </w:r>
    </w:p>
    <w:p w:rsidR="00D05C41" w:rsidRPr="00484B00" w:rsidRDefault="00D05C41" w:rsidP="00D05C41">
      <w:pPr>
        <w:adjustRightInd w:val="0"/>
        <w:ind w:left="43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</w:t>
      </w:r>
      <w:r w:rsidR="00FE09D4">
        <w:rPr>
          <w:sz w:val="24"/>
          <w:szCs w:val="24"/>
        </w:rPr>
        <w:t xml:space="preserve"> путем, уговараје се надлежностПривредног </w:t>
      </w:r>
      <w:r w:rsidRPr="00484B00">
        <w:rPr>
          <w:sz w:val="24"/>
          <w:szCs w:val="24"/>
        </w:rPr>
        <w:t xml:space="preserve"> суда у Краљеву.</w:t>
      </w:r>
    </w:p>
    <w:p w:rsidR="00D05C41" w:rsidRPr="00484B00" w:rsidRDefault="00D05C41" w:rsidP="00D05C41">
      <w:pPr>
        <w:adjustRightInd w:val="0"/>
        <w:spacing w:line="251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14.</w:t>
      </w:r>
    </w:p>
    <w:p w:rsidR="00D05C41" w:rsidRPr="00484B00" w:rsidRDefault="00D05C41" w:rsidP="00D05C41">
      <w:pPr>
        <w:adjustRightInd w:val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Потраживања  из  овог  уговора  не  могу  се  уступати  другим  правним  или  физичким</w:t>
      </w:r>
      <w:bookmarkStart w:id="2" w:name="page61"/>
      <w:bookmarkEnd w:id="2"/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лицима,</w:t>
      </w:r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односно не могу на било који начин бити коришћења као средство обезбеђења према трећим лицима</w:t>
      </w:r>
      <w:r w:rsidRPr="00484B00">
        <w:rPr>
          <w:sz w:val="24"/>
          <w:szCs w:val="24"/>
          <w:lang w:val="sr-Cyrl-CS"/>
        </w:rPr>
        <w:t>.</w:t>
      </w:r>
    </w:p>
    <w:p w:rsidR="00D05C41" w:rsidRPr="00484B00" w:rsidRDefault="00D05C41" w:rsidP="00D05C41">
      <w:pPr>
        <w:adjustRightInd w:val="0"/>
        <w:spacing w:line="237" w:lineRule="auto"/>
        <w:ind w:left="428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15.</w:t>
      </w:r>
    </w:p>
    <w:p w:rsidR="00D05C41" w:rsidRPr="00484B00" w:rsidRDefault="00D05C41" w:rsidP="00D05C41">
      <w:pPr>
        <w:adjustRightInd w:val="0"/>
        <w:spacing w:line="49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Овај уговор ступа на снагу даном потписивања обе уговорне стране а закључује се на одрђено време и важи до извршења предметног посла.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2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16.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Овај уговор сачињен је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истоветних примерака, од којих се свака уговорна страна задржава по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>) примерка.</w:t>
      </w:r>
    </w:p>
    <w:p w:rsidR="00774353" w:rsidRPr="00774353" w:rsidRDefault="00774353" w:rsidP="009E5425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EC1" w:rsidRDefault="000A2EC1" w:rsidP="005C3680">
      <w:r>
        <w:separator/>
      </w:r>
    </w:p>
  </w:endnote>
  <w:endnote w:type="continuationSeparator" w:id="1">
    <w:p w:rsidR="000A2EC1" w:rsidRDefault="000A2EC1" w:rsidP="005C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EC1" w:rsidRDefault="000A2EC1" w:rsidP="005C3680">
      <w:r>
        <w:separator/>
      </w:r>
    </w:p>
  </w:footnote>
  <w:footnote w:type="continuationSeparator" w:id="1">
    <w:p w:rsidR="000A2EC1" w:rsidRDefault="000A2EC1" w:rsidP="005C3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EE7"/>
    <w:rsid w:val="000470E4"/>
    <w:rsid w:val="000A2EC1"/>
    <w:rsid w:val="00111779"/>
    <w:rsid w:val="00115AA0"/>
    <w:rsid w:val="00145E0F"/>
    <w:rsid w:val="001C2F2D"/>
    <w:rsid w:val="001E70E7"/>
    <w:rsid w:val="00256F62"/>
    <w:rsid w:val="00267736"/>
    <w:rsid w:val="002A62E1"/>
    <w:rsid w:val="00304554"/>
    <w:rsid w:val="0043644D"/>
    <w:rsid w:val="00482B14"/>
    <w:rsid w:val="00484B00"/>
    <w:rsid w:val="00490DCB"/>
    <w:rsid w:val="00493FB2"/>
    <w:rsid w:val="004F5C95"/>
    <w:rsid w:val="00512EE7"/>
    <w:rsid w:val="0052656C"/>
    <w:rsid w:val="005728A9"/>
    <w:rsid w:val="005822E3"/>
    <w:rsid w:val="005924CF"/>
    <w:rsid w:val="005A159B"/>
    <w:rsid w:val="005C3680"/>
    <w:rsid w:val="005D42E9"/>
    <w:rsid w:val="006255BE"/>
    <w:rsid w:val="00627B91"/>
    <w:rsid w:val="006C72FF"/>
    <w:rsid w:val="007575CF"/>
    <w:rsid w:val="00774353"/>
    <w:rsid w:val="007E3A7C"/>
    <w:rsid w:val="008C6B9D"/>
    <w:rsid w:val="008F3462"/>
    <w:rsid w:val="00914F6B"/>
    <w:rsid w:val="0092580D"/>
    <w:rsid w:val="009335F3"/>
    <w:rsid w:val="00975761"/>
    <w:rsid w:val="009E5425"/>
    <w:rsid w:val="00A124F5"/>
    <w:rsid w:val="00A53BFC"/>
    <w:rsid w:val="00A90BE8"/>
    <w:rsid w:val="00AD0373"/>
    <w:rsid w:val="00AD2BE8"/>
    <w:rsid w:val="00B16526"/>
    <w:rsid w:val="00B169EE"/>
    <w:rsid w:val="00B73D10"/>
    <w:rsid w:val="00BA01C5"/>
    <w:rsid w:val="00BA7758"/>
    <w:rsid w:val="00BD595F"/>
    <w:rsid w:val="00C01128"/>
    <w:rsid w:val="00C2455F"/>
    <w:rsid w:val="00C612D7"/>
    <w:rsid w:val="00C95FFD"/>
    <w:rsid w:val="00CC47B9"/>
    <w:rsid w:val="00D05C41"/>
    <w:rsid w:val="00D63D19"/>
    <w:rsid w:val="00D73929"/>
    <w:rsid w:val="00DB3607"/>
    <w:rsid w:val="00E03855"/>
    <w:rsid w:val="00E75C61"/>
    <w:rsid w:val="00F03762"/>
    <w:rsid w:val="00F20162"/>
    <w:rsid w:val="00F24696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BF7E-70AD-439F-BD06-E17B9351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R.Mitrovic</cp:lastModifiedBy>
  <cp:revision>34</cp:revision>
  <cp:lastPrinted>2019-03-28T08:11:00Z</cp:lastPrinted>
  <dcterms:created xsi:type="dcterms:W3CDTF">2019-03-27T11:16:00Z</dcterms:created>
  <dcterms:modified xsi:type="dcterms:W3CDTF">2021-03-16T11:42:00Z</dcterms:modified>
</cp:coreProperties>
</file>