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402A5" w14:textId="719D3DBB" w:rsidR="00F67790" w:rsidRDefault="002A3A36" w:rsidP="00F67790">
      <w:pPr>
        <w:ind w:left="2880" w:firstLine="720"/>
        <w:rPr>
          <w:rFonts w:ascii="Arial Black" w:eastAsia="Times New Roman" w:hAnsi="Arial Black"/>
          <w:color w:val="0000FF"/>
          <w:spacing w:val="-36"/>
          <w:w w:val="90"/>
          <w:sz w:val="32"/>
          <w:szCs w:val="24"/>
          <w:lang w:val="sr-Latn-CS"/>
        </w:rPr>
      </w:pPr>
      <w:r>
        <w:pict w14:anchorId="3D0A116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35.1pt;margin-top:-3.75pt;width:207pt;height:25.5pt;z-index:251660288" fillcolor="#36f" strokecolor="#4f81bd">
            <v:shadow color="#868686"/>
            <v:textpath style="font-family:&quot;Arial Cirilica&quot;;font-size:28pt;v-text-kern:t" trim="t" fitpath="t" string="ОПШТИНА ВРЊАЧКА БАЊА"/>
          </v:shape>
        </w:pict>
      </w:r>
      <w:r>
        <w:rPr>
          <w:sz w:val="20"/>
          <w:szCs w:val="20"/>
        </w:rPr>
        <w:pict w14:anchorId="2FB7E647">
          <v:shape id="_x0000_s1030" type="#_x0000_t136" style="position:absolute;left:0;text-align:left;margin-left:285.85pt;margin-top:-10.35pt;width:265.65pt;height:31.35pt;z-index:251659264" fillcolor="#548dd4" strokecolor="#548dd4">
            <v:shadow color="#868686"/>
            <v:textpath style="font-family:&quot;Arial&quot;;font-size:16pt;v-text-kern:t" trim="t" fitpath="t" string="MUNICIPALITY OF VRNJAČKA BANJA"/>
          </v:shape>
        </w:pict>
      </w:r>
      <w:r w:rsidR="00F6779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A6D91" wp14:editId="00BF37BC">
                <wp:simplePos x="0" y="0"/>
                <wp:positionH relativeFrom="column">
                  <wp:posOffset>2526030</wp:posOffset>
                </wp:positionH>
                <wp:positionV relativeFrom="paragraph">
                  <wp:posOffset>-809625</wp:posOffset>
                </wp:positionV>
                <wp:extent cx="1163320" cy="1272540"/>
                <wp:effectExtent l="0" t="0" r="17780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1D1C8" w14:textId="5C79F3D2" w:rsidR="00F67790" w:rsidRDefault="00F67790" w:rsidP="00F67790">
                            <w:pPr>
                              <w:ind w:left="-142" w:right="254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73D6C35E" wp14:editId="5DDA3457">
                                  <wp:extent cx="990600" cy="1171575"/>
                                  <wp:effectExtent l="0" t="0" r="0" b="9525"/>
                                  <wp:docPr id="1" name="Picture 1" descr="grb_mal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grb_mal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98.9pt;margin-top:-63.75pt;width:91.6pt;height:10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" strokecolor="white">
                <v:textbox>
                  <w:txbxContent>
                    <w:p w14:paraId="1111D1C8" w14:textId="5C79F3D2" w:rsidR="00F67790" w:rsidRDefault="00F67790" w:rsidP="00F67790">
                      <w:pPr>
                        <w:ind w:left="-142" w:right="254"/>
                      </w:pPr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73D6C35E" wp14:editId="5DDA3457">
                            <wp:extent cx="990600" cy="1171575"/>
                            <wp:effectExtent l="0" t="0" r="0" b="9525"/>
                            <wp:docPr id="1" name="Picture 1" descr="grb_mal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grb_mal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7790">
        <w:rPr>
          <w:rFonts w:ascii="Arial Black" w:eastAsia="Times New Roman" w:hAnsi="Arial Black"/>
          <w:color w:val="0000FF"/>
          <w:spacing w:val="-36"/>
          <w:w w:val="90"/>
          <w:sz w:val="36"/>
          <w:szCs w:val="24"/>
          <w:lang w:val="sr-Cyrl-CS"/>
        </w:rPr>
        <w:tab/>
      </w:r>
      <w:r w:rsidR="00F67790">
        <w:rPr>
          <w:rFonts w:ascii="Arial Black" w:eastAsia="Times New Roman" w:hAnsi="Arial Black"/>
          <w:color w:val="0000FF"/>
          <w:spacing w:val="-36"/>
          <w:w w:val="90"/>
          <w:sz w:val="36"/>
          <w:szCs w:val="24"/>
          <w:lang w:val="sr-Latn-CS"/>
        </w:rPr>
        <w:t xml:space="preserve">                     </w:t>
      </w:r>
    </w:p>
    <w:p w14:paraId="36B64DA2" w14:textId="287F92D2" w:rsidR="00F67790" w:rsidRDefault="00F67790" w:rsidP="00F67790">
      <w:pPr>
        <w:rPr>
          <w:rFonts w:ascii="Arial" w:eastAsia="Times New Roman" w:hAnsi="Arial" w:cs="Arial"/>
          <w:color w:val="0000FF"/>
          <w:spacing w:val="-36"/>
          <w:w w:val="90"/>
          <w:sz w:val="28"/>
          <w:szCs w:val="24"/>
          <w:lang w:val="sr-Cyrl-CS"/>
        </w:rPr>
      </w:pPr>
      <w:r>
        <w:rPr>
          <w:rFonts w:asciiTheme="minorHAnsi" w:eastAsia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A22A7" wp14:editId="0E45D817">
                <wp:simplePos x="0" y="0"/>
                <wp:positionH relativeFrom="column">
                  <wp:posOffset>-131445</wp:posOffset>
                </wp:positionH>
                <wp:positionV relativeFrom="paragraph">
                  <wp:posOffset>99060</wp:posOffset>
                </wp:positionV>
                <wp:extent cx="2785110" cy="0"/>
                <wp:effectExtent l="0" t="0" r="1524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7.8pt" to="208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TSHQ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02561" wp14:editId="7591A077">
                <wp:simplePos x="0" y="0"/>
                <wp:positionH relativeFrom="column">
                  <wp:posOffset>3564255</wp:posOffset>
                </wp:positionH>
                <wp:positionV relativeFrom="paragraph">
                  <wp:posOffset>89535</wp:posOffset>
                </wp:positionV>
                <wp:extent cx="3375660" cy="0"/>
                <wp:effectExtent l="0" t="0" r="1524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5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65pt,7.05pt" to="546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"/>
            </w:pict>
          </mc:Fallback>
        </mc:AlternateContent>
      </w:r>
    </w:p>
    <w:p w14:paraId="0ACD0397" w14:textId="77777777" w:rsidR="00F67790" w:rsidRDefault="00F67790" w:rsidP="00F67790">
      <w:pPr>
        <w:keepNext/>
        <w:jc w:val="center"/>
        <w:outlineLvl w:val="0"/>
        <w:rPr>
          <w:rFonts w:ascii="Arial" w:eastAsia="Times New Roman" w:hAnsi="Arial" w:cs="Arial"/>
          <w:b/>
          <w:bCs/>
          <w:color w:val="0000FF"/>
          <w:sz w:val="20"/>
          <w:szCs w:val="24"/>
          <w:lang w:val="sr-Cyrl-CS"/>
        </w:rPr>
      </w:pPr>
      <w:r>
        <w:rPr>
          <w:rFonts w:ascii="Arial" w:eastAsia="Times New Roman" w:hAnsi="Arial" w:cs="Arial"/>
          <w:b/>
          <w:bCs/>
          <w:color w:val="0000FF"/>
          <w:sz w:val="20"/>
          <w:szCs w:val="24"/>
          <w:lang w:val="sr-Cyrl-CS"/>
        </w:rPr>
        <w:t>Република Србија (36210) Врњачка Бања –</w:t>
      </w:r>
      <w:r>
        <w:rPr>
          <w:rFonts w:ascii="Arial" w:eastAsia="Times New Roman" w:hAnsi="Arial" w:cs="Arial"/>
          <w:b/>
          <w:bCs/>
          <w:color w:val="0000FF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0"/>
          <w:szCs w:val="24"/>
          <w:lang w:val="sr-Cyrl-CS"/>
        </w:rPr>
        <w:t>тел: (++381 36) централа 6</w:t>
      </w:r>
      <w:r>
        <w:rPr>
          <w:rFonts w:ascii="Arial" w:eastAsia="Times New Roman" w:hAnsi="Arial" w:cs="Arial"/>
          <w:b/>
          <w:bCs/>
          <w:color w:val="0000FF"/>
          <w:sz w:val="20"/>
          <w:szCs w:val="24"/>
          <w:lang w:val="sr-Cyrl-RS"/>
        </w:rPr>
        <w:t>0</w:t>
      </w:r>
      <w:r>
        <w:rPr>
          <w:rFonts w:ascii="Arial" w:eastAsia="Times New Roman" w:hAnsi="Arial" w:cs="Arial"/>
          <w:b/>
          <w:bCs/>
          <w:color w:val="0000FF"/>
          <w:sz w:val="20"/>
          <w:szCs w:val="24"/>
          <w:lang w:val="sr-Cyrl-CS"/>
        </w:rPr>
        <w:t>1-</w:t>
      </w:r>
      <w:r>
        <w:rPr>
          <w:rFonts w:ascii="Arial" w:eastAsia="Times New Roman" w:hAnsi="Arial" w:cs="Arial"/>
          <w:b/>
          <w:bCs/>
          <w:color w:val="0000FF"/>
          <w:sz w:val="20"/>
          <w:szCs w:val="24"/>
          <w:lang w:val="sr-Cyrl-RS"/>
        </w:rPr>
        <w:t>2</w:t>
      </w:r>
      <w:r>
        <w:rPr>
          <w:rFonts w:ascii="Arial" w:eastAsia="Times New Roman" w:hAnsi="Arial" w:cs="Arial"/>
          <w:b/>
          <w:bCs/>
          <w:color w:val="0000FF"/>
          <w:sz w:val="20"/>
          <w:szCs w:val="24"/>
          <w:lang w:val="sr-Cyrl-CS"/>
        </w:rPr>
        <w:t>00;</w:t>
      </w:r>
    </w:p>
    <w:p w14:paraId="760F731F" w14:textId="77777777" w:rsidR="00F67790" w:rsidRDefault="00F67790" w:rsidP="00F67790">
      <w:pPr>
        <w:jc w:val="center"/>
        <w:rPr>
          <w:rFonts w:ascii="Arial" w:eastAsia="Times New Roman" w:hAnsi="Arial" w:cs="Arial"/>
          <w:b/>
          <w:bCs/>
          <w:color w:val="0000FF"/>
          <w:sz w:val="20"/>
          <w:szCs w:val="24"/>
          <w:lang w:val="sr-Cyrl-RS"/>
        </w:rPr>
      </w:pPr>
      <w:r>
        <w:rPr>
          <w:rFonts w:ascii="Arial" w:eastAsia="Times New Roman" w:hAnsi="Arial" w:cs="Arial"/>
          <w:b/>
          <w:bCs/>
          <w:color w:val="0000FF"/>
          <w:sz w:val="20"/>
          <w:szCs w:val="24"/>
          <w:lang w:val="sr-Cyrl-CS"/>
        </w:rPr>
        <w:t xml:space="preserve">Кабинет председника општине 612-627; факс: 612-624; e-mail: </w:t>
      </w:r>
      <w:r>
        <w:rPr>
          <w:rFonts w:ascii="Arial" w:eastAsia="Times New Roman" w:hAnsi="Arial" w:cs="Arial"/>
          <w:b/>
          <w:bCs/>
          <w:color w:val="0000FF"/>
          <w:sz w:val="20"/>
          <w:szCs w:val="24"/>
          <w:lang w:val="sr-Latn-CS"/>
        </w:rPr>
        <w:t>vrnjci_spa</w:t>
      </w:r>
      <w:r>
        <w:rPr>
          <w:rFonts w:ascii="Arial" w:eastAsia="Times New Roman" w:hAnsi="Arial" w:cs="Arial"/>
          <w:b/>
          <w:bCs/>
          <w:color w:val="0000FF"/>
          <w:sz w:val="20"/>
          <w:szCs w:val="24"/>
        </w:rPr>
        <w:t>@vrnjackabanja.gov.rs</w:t>
      </w:r>
      <w:r>
        <w:rPr>
          <w:rFonts w:ascii="Arial" w:eastAsia="Times New Roman" w:hAnsi="Arial" w:cs="Arial"/>
          <w:b/>
          <w:bCs/>
          <w:color w:val="0000FF"/>
          <w:sz w:val="20"/>
          <w:szCs w:val="24"/>
          <w:lang w:val="sr-Cyrl-RS"/>
        </w:rPr>
        <w:t xml:space="preserve">, </w:t>
      </w:r>
      <w:hyperlink r:id="rId8" w:history="1">
        <w:r>
          <w:rPr>
            <w:rStyle w:val="Hyperlink"/>
            <w:rFonts w:ascii="Arial" w:eastAsia="Times New Roman" w:hAnsi="Arial" w:cs="Arial"/>
            <w:b/>
            <w:bCs/>
            <w:sz w:val="20"/>
            <w:szCs w:val="24"/>
            <w:lang w:val="sr-Latn-RS"/>
          </w:rPr>
          <w:t>predsednik.opstine</w:t>
        </w:r>
        <w:r>
          <w:rPr>
            <w:rStyle w:val="Hyperlink"/>
            <w:rFonts w:ascii="Arial" w:eastAsia="Times New Roman" w:hAnsi="Arial" w:cs="Arial"/>
            <w:b/>
            <w:bCs/>
            <w:sz w:val="20"/>
            <w:szCs w:val="24"/>
          </w:rPr>
          <w:t>@vrnjackabanja.gov.rs</w:t>
        </w:r>
      </w:hyperlink>
    </w:p>
    <w:p w14:paraId="0620F492" w14:textId="77777777" w:rsidR="001F5380" w:rsidRPr="009270BA" w:rsidRDefault="001F5380" w:rsidP="001F5380">
      <w:pPr>
        <w:rPr>
          <w:rFonts w:asciiTheme="minorHAnsi" w:hAnsiTheme="minorHAnsi"/>
        </w:rPr>
      </w:pPr>
    </w:p>
    <w:p w14:paraId="39533897" w14:textId="77777777" w:rsidR="001F5380" w:rsidRPr="009270BA" w:rsidRDefault="001F5380" w:rsidP="001F5380">
      <w:pPr>
        <w:jc w:val="center"/>
        <w:rPr>
          <w:rFonts w:asciiTheme="minorHAnsi" w:hAnsiTheme="minorHAnsi"/>
        </w:rPr>
      </w:pPr>
    </w:p>
    <w:p w14:paraId="48AED17F" w14:textId="0012DDD8" w:rsidR="001F5380" w:rsidRPr="009270BA" w:rsidRDefault="009270BA" w:rsidP="001F5380">
      <w:pPr>
        <w:jc w:val="center"/>
        <w:rPr>
          <w:rFonts w:asciiTheme="minorHAnsi" w:hAnsiTheme="minorHAnsi"/>
          <w:b/>
          <w:sz w:val="26"/>
          <w:szCs w:val="26"/>
          <w:u w:val="single"/>
          <w:lang w:val="uz-Cyrl-UZ"/>
        </w:rPr>
      </w:pPr>
      <w:r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>Позив</w:t>
      </w:r>
      <w:r w:rsidR="001F5380"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 xml:space="preserve"> </w:t>
      </w:r>
      <w:r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>за</w:t>
      </w:r>
      <w:r w:rsidR="001F5380"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 xml:space="preserve"> </w:t>
      </w:r>
      <w:r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>учешће</w:t>
      </w:r>
      <w:r w:rsidR="001F5380"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 xml:space="preserve"> </w:t>
      </w:r>
      <w:r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>у</w:t>
      </w:r>
      <w:r w:rsidR="001F5380"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 xml:space="preserve"> </w:t>
      </w:r>
      <w:r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>јавној</w:t>
      </w:r>
      <w:r w:rsidR="001F5380"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 xml:space="preserve"> </w:t>
      </w:r>
      <w:r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>расправи</w:t>
      </w:r>
      <w:r w:rsidR="001F5380"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 xml:space="preserve"> </w:t>
      </w:r>
      <w:r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>о</w:t>
      </w:r>
      <w:r w:rsidR="001F5380"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 xml:space="preserve"> </w:t>
      </w:r>
      <w:r w:rsidR="0045551F"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 xml:space="preserve">Нацрту одлуке о буџету општине Врњачка Бања </w:t>
      </w:r>
      <w:r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>за</w:t>
      </w:r>
      <w:r w:rsidR="001F5380"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 xml:space="preserve"> 2021. </w:t>
      </w:r>
      <w:r w:rsidRPr="009270BA">
        <w:rPr>
          <w:rFonts w:asciiTheme="minorHAnsi" w:hAnsiTheme="minorHAnsi"/>
          <w:b/>
          <w:sz w:val="26"/>
          <w:szCs w:val="26"/>
          <w:u w:val="single"/>
          <w:lang w:val="uz-Cyrl-UZ"/>
        </w:rPr>
        <w:t>годину са програмом</w:t>
      </w:r>
    </w:p>
    <w:p w14:paraId="5E7DB4AC" w14:textId="77777777" w:rsidR="009270BA" w:rsidRPr="009270BA" w:rsidRDefault="009270BA" w:rsidP="001F5380">
      <w:pPr>
        <w:jc w:val="center"/>
        <w:rPr>
          <w:rFonts w:asciiTheme="minorHAnsi" w:hAnsiTheme="minorHAnsi"/>
          <w:b/>
          <w:u w:val="single"/>
          <w:lang w:val="uz-Cyrl-UZ"/>
        </w:rPr>
      </w:pPr>
    </w:p>
    <w:p w14:paraId="21C6FC0A" w14:textId="78D0C2D8" w:rsidR="00E201AF" w:rsidRPr="00F67790" w:rsidRDefault="00E201AF" w:rsidP="00E201AF">
      <w:pPr>
        <w:rPr>
          <w:rFonts w:asciiTheme="minorHAnsi" w:hAnsiTheme="minorHAnsi"/>
          <w:lang w:val="sr-Latn-RS"/>
        </w:rPr>
      </w:pPr>
      <w:r w:rsidRPr="00E201AF">
        <w:rPr>
          <w:rFonts w:asciiTheme="minorHAnsi" w:hAnsiTheme="minorHAnsi"/>
          <w:lang w:val="sr-Cyrl-RS"/>
        </w:rPr>
        <w:t xml:space="preserve">Датум: </w:t>
      </w:r>
      <w:r w:rsidR="00F67790">
        <w:rPr>
          <w:rFonts w:asciiTheme="minorHAnsi" w:hAnsiTheme="minorHAnsi"/>
          <w:lang w:val="sr-Latn-RS"/>
        </w:rPr>
        <w:t>30.11.2020.</w:t>
      </w:r>
    </w:p>
    <w:p w14:paraId="21D2F57E" w14:textId="77777777" w:rsidR="00E201AF" w:rsidRDefault="00E201AF" w:rsidP="009270BA">
      <w:pPr>
        <w:rPr>
          <w:rFonts w:asciiTheme="minorHAnsi" w:hAnsiTheme="minorHAnsi"/>
          <w:lang w:val="sr-Cyrl-RS"/>
        </w:rPr>
      </w:pPr>
    </w:p>
    <w:p w14:paraId="381CA0D2" w14:textId="075FC680" w:rsidR="009270BA" w:rsidRPr="009270BA" w:rsidRDefault="009270BA" w:rsidP="009270BA">
      <w:pPr>
        <w:rPr>
          <w:rFonts w:asciiTheme="minorHAnsi" w:hAnsiTheme="minorHAnsi"/>
        </w:rPr>
      </w:pPr>
      <w:r>
        <w:rPr>
          <w:rFonts w:asciiTheme="minorHAnsi" w:hAnsiTheme="minorHAnsi"/>
        </w:rPr>
        <w:t>Поштован</w:t>
      </w:r>
      <w:r w:rsidRPr="009270BA">
        <w:rPr>
          <w:rFonts w:asciiTheme="minorHAnsi" w:hAnsiTheme="minorHAnsi"/>
          <w:lang w:val="sr-Cyrl-RS"/>
        </w:rPr>
        <w:t>и суграђани</w:t>
      </w:r>
      <w:r w:rsidRPr="009270BA">
        <w:rPr>
          <w:rFonts w:asciiTheme="minorHAnsi" w:hAnsiTheme="minorHAnsi"/>
        </w:rPr>
        <w:t>,</w:t>
      </w:r>
    </w:p>
    <w:p w14:paraId="3D52726E" w14:textId="77777777" w:rsidR="009270BA" w:rsidRPr="009270BA" w:rsidRDefault="009270BA" w:rsidP="009270BA">
      <w:pPr>
        <w:rPr>
          <w:rFonts w:asciiTheme="minorHAnsi" w:hAnsiTheme="minorHAnsi"/>
        </w:rPr>
      </w:pPr>
    </w:p>
    <w:p w14:paraId="6AE5D481" w14:textId="56E3E8F6" w:rsidR="009270BA" w:rsidRPr="003857ED" w:rsidRDefault="009270BA" w:rsidP="00AE6B2D">
      <w:pPr>
        <w:jc w:val="both"/>
        <w:rPr>
          <w:rFonts w:asciiTheme="minorHAnsi" w:hAnsiTheme="minorHAnsi"/>
          <w:b/>
          <w:u w:val="single"/>
          <w:lang w:val="sr-Cyrl-RS"/>
        </w:rPr>
      </w:pPr>
      <w:r w:rsidRPr="009270BA">
        <w:rPr>
          <w:rFonts w:asciiTheme="minorHAnsi" w:hAnsiTheme="minorHAnsi"/>
          <w:lang w:val="sr-Cyrl-RS"/>
        </w:rPr>
        <w:t>Н</w:t>
      </w:r>
      <w:r>
        <w:rPr>
          <w:rFonts w:asciiTheme="minorHAnsi" w:hAnsiTheme="minorHAnsi"/>
        </w:rPr>
        <w:t>акон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анкетирања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грађана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консултација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са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релевантним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друштвеним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групама</w:t>
      </w:r>
      <w:r w:rsidRPr="009270BA">
        <w:rPr>
          <w:rFonts w:asciiTheme="minorHAnsi" w:hAnsiTheme="minorHAnsi"/>
        </w:rPr>
        <w:t xml:space="preserve"> </w:t>
      </w:r>
      <w:r w:rsidRPr="009270BA">
        <w:rPr>
          <w:rFonts w:asciiTheme="minorHAnsi" w:hAnsiTheme="minorHAnsi"/>
          <w:lang w:val="sr-Cyrl-RS"/>
        </w:rPr>
        <w:t xml:space="preserve">(представницима привреде, цивилног сектора и месних заједница) </w:t>
      </w:r>
      <w:r>
        <w:rPr>
          <w:rFonts w:asciiTheme="minorHAnsi" w:hAnsiTheme="minorHAnsi"/>
        </w:rPr>
        <w:t>Општина</w:t>
      </w:r>
      <w:r w:rsidRPr="009270BA">
        <w:rPr>
          <w:rFonts w:asciiTheme="minorHAnsi" w:hAnsiTheme="minorHAnsi"/>
        </w:rPr>
        <w:t xml:space="preserve"> </w:t>
      </w:r>
      <w:r w:rsidRPr="009270BA">
        <w:rPr>
          <w:rFonts w:asciiTheme="minorHAnsi" w:hAnsiTheme="minorHAnsi"/>
          <w:lang w:val="sr-Cyrl-RS"/>
        </w:rPr>
        <w:t>Врњачка Бања</w:t>
      </w:r>
      <w:r w:rsidRPr="009270BA">
        <w:rPr>
          <w:rFonts w:asciiTheme="minorHAnsi" w:hAnsiTheme="minorHAnsi"/>
        </w:rPr>
        <w:t xml:space="preserve"> </w:t>
      </w:r>
      <w:r w:rsidRPr="009270BA">
        <w:rPr>
          <w:rFonts w:asciiTheme="minorHAnsi" w:hAnsiTheme="minorHAnsi"/>
          <w:lang w:val="sr-Cyrl-RS"/>
        </w:rPr>
        <w:t>отвара позив за учешће у јавној расправи о Нацрту одлуке о буџету за 202</w:t>
      </w:r>
      <w:r w:rsidR="00530A7D">
        <w:rPr>
          <w:rFonts w:asciiTheme="minorHAnsi" w:hAnsiTheme="minorHAnsi"/>
          <w:lang w:val="sr-Cyrl-RS"/>
        </w:rPr>
        <w:t>1</w:t>
      </w:r>
      <w:r w:rsidRPr="009270BA">
        <w:rPr>
          <w:rFonts w:asciiTheme="minorHAnsi" w:hAnsiTheme="minorHAnsi"/>
          <w:lang w:val="sr-Cyrl-RS"/>
        </w:rPr>
        <w:t xml:space="preserve">. </w:t>
      </w:r>
      <w:r>
        <w:rPr>
          <w:rFonts w:asciiTheme="minorHAnsi" w:hAnsiTheme="minorHAnsi"/>
          <w:lang w:val="sr-Cyrl-RS"/>
        </w:rPr>
        <w:t>г</w:t>
      </w:r>
      <w:r w:rsidRPr="009270BA">
        <w:rPr>
          <w:rFonts w:asciiTheme="minorHAnsi" w:hAnsiTheme="minorHAnsi"/>
          <w:lang w:val="sr-Cyrl-RS"/>
        </w:rPr>
        <w:t xml:space="preserve">одину. </w:t>
      </w:r>
      <w:r w:rsidRPr="009270BA">
        <w:rPr>
          <w:rFonts w:asciiTheme="minorHAnsi" w:hAnsiTheme="minorHAnsi"/>
        </w:rPr>
        <w:t xml:space="preserve"> </w:t>
      </w:r>
      <w:r w:rsidRPr="003857ED">
        <w:rPr>
          <w:rFonts w:asciiTheme="minorHAnsi" w:hAnsiTheme="minorHAnsi"/>
          <w:b/>
          <w:u w:val="single"/>
        </w:rPr>
        <w:t xml:space="preserve">Јавна расправа траје </w:t>
      </w:r>
      <w:r w:rsidRPr="003857ED">
        <w:rPr>
          <w:rFonts w:asciiTheme="minorHAnsi" w:hAnsiTheme="minorHAnsi"/>
          <w:b/>
          <w:u w:val="single"/>
          <w:lang w:val="sr-Cyrl-RS"/>
        </w:rPr>
        <w:t>15</w:t>
      </w:r>
      <w:r w:rsidRPr="003857ED">
        <w:rPr>
          <w:rFonts w:asciiTheme="minorHAnsi" w:hAnsiTheme="minorHAnsi"/>
          <w:b/>
          <w:u w:val="single"/>
        </w:rPr>
        <w:t xml:space="preserve"> дана почев од </w:t>
      </w:r>
      <w:r w:rsidR="00A96E02">
        <w:rPr>
          <w:rFonts w:asciiTheme="minorHAnsi" w:hAnsiTheme="minorHAnsi"/>
          <w:b/>
          <w:u w:val="single"/>
          <w:lang w:val="sr-Cyrl-RS"/>
        </w:rPr>
        <w:t xml:space="preserve"> 30.11.2020.</w:t>
      </w:r>
      <w:r w:rsidRPr="003857ED">
        <w:rPr>
          <w:rFonts w:asciiTheme="minorHAnsi" w:hAnsiTheme="minorHAnsi"/>
          <w:b/>
          <w:u w:val="single"/>
        </w:rPr>
        <w:t xml:space="preserve"> године. </w:t>
      </w:r>
    </w:p>
    <w:p w14:paraId="08A06728" w14:textId="77777777" w:rsidR="009270BA" w:rsidRPr="003857ED" w:rsidRDefault="009270BA" w:rsidP="00AE6B2D">
      <w:pPr>
        <w:jc w:val="both"/>
        <w:rPr>
          <w:rFonts w:asciiTheme="minorHAnsi" w:hAnsiTheme="minorHAnsi"/>
          <w:b/>
          <w:u w:val="single"/>
          <w:lang w:val="sr-Cyrl-RS"/>
        </w:rPr>
      </w:pPr>
    </w:p>
    <w:p w14:paraId="4C5B7A1F" w14:textId="7EB0DDAA" w:rsidR="00AE6B2D" w:rsidRPr="009270BA" w:rsidRDefault="009270BA" w:rsidP="00AE6B2D">
      <w:pPr>
        <w:jc w:val="both"/>
        <w:rPr>
          <w:rFonts w:asciiTheme="minorHAnsi" w:hAnsiTheme="minorHAnsi"/>
          <w:lang w:val="sr-Cyrl-RS"/>
        </w:rPr>
      </w:pPr>
      <w:r w:rsidRPr="009270BA">
        <w:rPr>
          <w:rFonts w:asciiTheme="minorHAnsi" w:hAnsiTheme="minorHAnsi"/>
        </w:rPr>
        <w:t xml:space="preserve">Позивају се </w:t>
      </w:r>
      <w:r>
        <w:rPr>
          <w:rFonts w:asciiTheme="minorHAnsi" w:hAnsiTheme="minorHAnsi"/>
        </w:rPr>
        <w:t>представници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стручне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јавности</w:t>
      </w:r>
      <w:r w:rsidRPr="009270B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представници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организација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цивилног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друштва</w:t>
      </w:r>
      <w:r w:rsidRPr="009270B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предузетника</w:t>
      </w:r>
      <w:r w:rsidRPr="009270B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представника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установа</w:t>
      </w:r>
      <w:r w:rsidRPr="009270B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као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сви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заинтересовани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грађани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грађанке</w:t>
      </w:r>
      <w:r w:rsidRPr="009270BA">
        <w:rPr>
          <w:rFonts w:asciiTheme="minorHAnsi" w:hAnsiTheme="minorHAnsi"/>
        </w:rPr>
        <w:t xml:space="preserve"> </w:t>
      </w:r>
      <w:r w:rsidR="00A14167">
        <w:rPr>
          <w:rFonts w:asciiTheme="minorHAnsi" w:hAnsiTheme="minorHAnsi"/>
          <w:lang w:val="sr-Cyrl-RS"/>
        </w:rPr>
        <w:t>о</w:t>
      </w:r>
      <w:r>
        <w:rPr>
          <w:rFonts w:asciiTheme="minorHAnsi" w:hAnsiTheme="minorHAnsi"/>
        </w:rPr>
        <w:t>пштине</w:t>
      </w:r>
      <w:r w:rsidRPr="009270BA">
        <w:rPr>
          <w:rFonts w:asciiTheme="minorHAnsi" w:hAnsiTheme="minorHAnsi"/>
        </w:rPr>
        <w:t xml:space="preserve"> </w:t>
      </w:r>
      <w:r w:rsidR="00A14167">
        <w:rPr>
          <w:rFonts w:asciiTheme="minorHAnsi" w:hAnsiTheme="minorHAnsi"/>
          <w:lang w:val="sr-Cyrl-RS"/>
        </w:rPr>
        <w:t xml:space="preserve">Врњачка Бања да узму учешће у јавној расправи. </w:t>
      </w:r>
      <w:r w:rsidR="00AE6B2D" w:rsidRPr="009270BA">
        <w:rPr>
          <w:rFonts w:asciiTheme="minorHAnsi" w:hAnsiTheme="minorHAnsi"/>
        </w:rPr>
        <w:t>Одељење надлежно за давање информација у вези са области</w:t>
      </w:r>
      <w:r w:rsidR="00AE6B2D">
        <w:rPr>
          <w:rFonts w:asciiTheme="minorHAnsi" w:hAnsiTheme="minorHAnsi"/>
          <w:lang w:val="sr-Cyrl-RS"/>
        </w:rPr>
        <w:t>ма</w:t>
      </w:r>
      <w:r w:rsidR="00AE6B2D" w:rsidRPr="009270BA">
        <w:rPr>
          <w:rFonts w:asciiTheme="minorHAnsi" w:hAnsiTheme="minorHAnsi"/>
        </w:rPr>
        <w:t xml:space="preserve"> на коју се односи предложен</w:t>
      </w:r>
      <w:r w:rsidR="00C425F0">
        <w:rPr>
          <w:rFonts w:asciiTheme="minorHAnsi" w:hAnsiTheme="minorHAnsi"/>
          <w:lang w:val="sr-Cyrl-RS"/>
        </w:rPr>
        <w:t>и Нацрт о</w:t>
      </w:r>
      <w:r w:rsidR="00AE6B2D" w:rsidRPr="009270BA">
        <w:rPr>
          <w:rFonts w:asciiTheme="minorHAnsi" w:hAnsiTheme="minorHAnsi"/>
        </w:rPr>
        <w:t>длук</w:t>
      </w:r>
      <w:r w:rsidR="00C425F0">
        <w:rPr>
          <w:rFonts w:asciiTheme="minorHAnsi" w:hAnsiTheme="minorHAnsi"/>
          <w:lang w:val="sr-Cyrl-RS"/>
        </w:rPr>
        <w:t>е</w:t>
      </w:r>
      <w:r w:rsidR="00AE6B2D" w:rsidRPr="009270BA">
        <w:rPr>
          <w:rFonts w:asciiTheme="minorHAnsi" w:hAnsiTheme="minorHAnsi"/>
        </w:rPr>
        <w:t xml:space="preserve"> о буџету општине </w:t>
      </w:r>
      <w:r w:rsidR="00AE6B2D">
        <w:rPr>
          <w:rFonts w:asciiTheme="minorHAnsi" w:hAnsiTheme="minorHAnsi"/>
          <w:lang w:val="sr-Cyrl-RS"/>
        </w:rPr>
        <w:t>Врњачка Бања</w:t>
      </w:r>
      <w:r w:rsidR="00AE6B2D" w:rsidRPr="009270BA">
        <w:rPr>
          <w:rFonts w:asciiTheme="minorHAnsi" w:hAnsiTheme="minorHAnsi"/>
        </w:rPr>
        <w:t xml:space="preserve"> је Одељење за финансије, особа за ко</w:t>
      </w:r>
      <w:r w:rsidR="00AE6B2D" w:rsidRPr="00F67790">
        <w:rPr>
          <w:rFonts w:asciiTheme="minorHAnsi" w:hAnsiTheme="minorHAnsi"/>
        </w:rPr>
        <w:t xml:space="preserve">нтакт </w:t>
      </w:r>
      <w:r w:rsidR="00F67790" w:rsidRPr="00F67790">
        <w:rPr>
          <w:rFonts w:asciiTheme="minorHAnsi" w:hAnsiTheme="minorHAnsi"/>
          <w:lang w:val="sr-Cyrl-RS"/>
        </w:rPr>
        <w:t>Зоран Дунић</w:t>
      </w:r>
      <w:r w:rsidR="00F67790" w:rsidRPr="00F67790">
        <w:rPr>
          <w:rFonts w:asciiTheme="minorHAnsi" w:hAnsiTheme="minorHAnsi"/>
          <w:lang w:val="sr-Latn-RS"/>
        </w:rPr>
        <w:t>, zoran.dunic@vrnjackabanja.gov.rs</w:t>
      </w:r>
      <w:r w:rsidR="00AE6B2D" w:rsidRPr="00F67790">
        <w:rPr>
          <w:rFonts w:asciiTheme="minorHAnsi" w:hAnsiTheme="minorHAnsi"/>
        </w:rPr>
        <w:t>.</w:t>
      </w:r>
      <w:r w:rsidR="00AE6B2D" w:rsidRPr="009270BA">
        <w:rPr>
          <w:rFonts w:asciiTheme="minorHAnsi" w:hAnsiTheme="minorHAnsi"/>
        </w:rPr>
        <w:t xml:space="preserve"> </w:t>
      </w:r>
    </w:p>
    <w:p w14:paraId="17CF0333" w14:textId="093A1B01" w:rsidR="00A14167" w:rsidRDefault="00A14167" w:rsidP="00AE6B2D">
      <w:pPr>
        <w:jc w:val="both"/>
        <w:rPr>
          <w:rFonts w:asciiTheme="minorHAnsi" w:hAnsiTheme="minorHAnsi"/>
          <w:lang w:val="sr-Cyrl-RS"/>
        </w:rPr>
      </w:pPr>
    </w:p>
    <w:p w14:paraId="03F6B66C" w14:textId="6EB889CC" w:rsidR="00A96E02" w:rsidRPr="00A96E02" w:rsidRDefault="00C425F0" w:rsidP="00AE6B2D">
      <w:pPr>
        <w:jc w:val="both"/>
        <w:rPr>
          <w:rFonts w:asciiTheme="minorHAnsi" w:hAnsiTheme="minorHAnsi"/>
          <w:b/>
          <w:color w:val="0000FF"/>
          <w:lang w:val="sr-Cyrl-RS"/>
        </w:rPr>
      </w:pPr>
      <w:r>
        <w:rPr>
          <w:rFonts w:asciiTheme="minorHAnsi" w:hAnsiTheme="minorHAnsi"/>
        </w:rPr>
        <w:t>Нацрт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Одлуке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о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буџету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за</w:t>
      </w:r>
      <w:r w:rsidRPr="009270BA">
        <w:rPr>
          <w:rFonts w:asciiTheme="minorHAnsi" w:hAnsiTheme="minorHAnsi"/>
        </w:rPr>
        <w:t xml:space="preserve"> 2021. </w:t>
      </w:r>
      <w:r>
        <w:rPr>
          <w:rFonts w:asciiTheme="minorHAnsi" w:hAnsiTheme="minorHAnsi"/>
        </w:rPr>
        <w:t>годину</w:t>
      </w:r>
      <w:r w:rsidRPr="009270B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Грађански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водич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кроз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нацрт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Одлуке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о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буџету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за</w:t>
      </w:r>
      <w:r w:rsidRPr="009270BA">
        <w:rPr>
          <w:rFonts w:asciiTheme="minorHAnsi" w:hAnsiTheme="minorHAnsi"/>
        </w:rPr>
        <w:t xml:space="preserve"> 2021. </w:t>
      </w:r>
      <w:r>
        <w:rPr>
          <w:rFonts w:asciiTheme="minorHAnsi" w:hAnsiTheme="minorHAnsi"/>
        </w:rPr>
        <w:t>годину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Извештај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о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спроведеним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консултацијама</w:t>
      </w:r>
      <w:r w:rsidRPr="009270BA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>анкетирању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можете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видети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преузети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на</w:t>
      </w:r>
      <w:r w:rsidRPr="009270BA">
        <w:rPr>
          <w:rFonts w:asciiTheme="minorHAnsi" w:hAnsiTheme="minorHAnsi"/>
        </w:rPr>
        <w:t xml:space="preserve"> </w:t>
      </w:r>
      <w:r w:rsidR="004A7D57">
        <w:rPr>
          <w:rFonts w:asciiTheme="minorHAnsi" w:hAnsiTheme="minorHAnsi"/>
          <w:lang w:val="sr-Cyrl-RS"/>
        </w:rPr>
        <w:t>следећ</w:t>
      </w:r>
      <w:r>
        <w:rPr>
          <w:rFonts w:asciiTheme="minorHAnsi" w:hAnsiTheme="minorHAnsi"/>
          <w:lang w:val="sr-Cyrl-RS"/>
        </w:rPr>
        <w:t>е</w:t>
      </w:r>
      <w:r w:rsidR="004A7D57">
        <w:rPr>
          <w:rFonts w:asciiTheme="minorHAnsi" w:hAnsiTheme="minorHAnsi"/>
          <w:lang w:val="sr-Cyrl-RS"/>
        </w:rPr>
        <w:t xml:space="preserve">м линку </w:t>
      </w:r>
      <w:hyperlink r:id="rId9" w:history="1">
        <w:r w:rsidR="00A96E02" w:rsidRPr="00A96E02">
          <w:rPr>
            <w:rStyle w:val="Hyperlink"/>
            <w:rFonts w:asciiTheme="minorHAnsi" w:hAnsiTheme="minorHAnsi"/>
            <w:b/>
            <w:color w:val="0000FF"/>
            <w:lang w:val="sr-Cyrl-RS"/>
          </w:rPr>
          <w:t>https://www.vrnjackabanja.gov.rs/aktuelnosti/javna-rasprava-budzeta/poziv-za-javnu-raspravu-za-predlog-odluke-o-budzetu-opstine-vrnjacka-banja-za-2021god-sa-pratecim-dokumentima</w:t>
        </w:r>
      </w:hyperlink>
      <w:r w:rsidR="00A96E02" w:rsidRPr="00A96E02">
        <w:rPr>
          <w:rFonts w:asciiTheme="minorHAnsi" w:hAnsiTheme="minorHAnsi"/>
          <w:b/>
          <w:color w:val="0000FF"/>
          <w:lang w:val="sr-Cyrl-RS"/>
        </w:rPr>
        <w:t>.</w:t>
      </w:r>
    </w:p>
    <w:p w14:paraId="4FCFB751" w14:textId="77777777" w:rsidR="00A96E02" w:rsidRDefault="00A96E02" w:rsidP="00AE6B2D">
      <w:pPr>
        <w:jc w:val="both"/>
        <w:rPr>
          <w:rFonts w:asciiTheme="minorHAnsi" w:hAnsiTheme="minorHAnsi"/>
          <w:lang w:val="sr-Cyrl-RS"/>
        </w:rPr>
      </w:pPr>
    </w:p>
    <w:p w14:paraId="23119575" w14:textId="624CC449" w:rsidR="005352D4" w:rsidRDefault="004A7D57" w:rsidP="00AE6B2D">
      <w:pPr>
        <w:jc w:val="both"/>
        <w:rPr>
          <w:rFonts w:asciiTheme="minorHAnsi" w:hAnsiTheme="minorHAnsi"/>
          <w:lang w:val="sr-Cyrl-RS"/>
        </w:rPr>
      </w:pPr>
      <w:r w:rsidRPr="003857ED">
        <w:rPr>
          <w:rFonts w:asciiTheme="minorHAnsi" w:hAnsiTheme="minorHAnsi"/>
          <w:b/>
          <w:u w:val="single"/>
          <w:lang w:val="sr-Cyrl-RS"/>
        </w:rPr>
        <w:t xml:space="preserve"> </w:t>
      </w:r>
      <w:r w:rsidR="005352D4" w:rsidRPr="003857ED">
        <w:rPr>
          <w:rFonts w:asciiTheme="minorHAnsi" w:hAnsiTheme="minorHAnsi"/>
          <w:b/>
          <w:u w:val="single"/>
          <w:lang w:val="sr-Cyrl-RS"/>
        </w:rPr>
        <w:t xml:space="preserve">Уз овај позив је доступан и упитник за давање додатних сугестија о пројектима који нису </w:t>
      </w:r>
      <w:r w:rsidR="00E201AF">
        <w:rPr>
          <w:rFonts w:asciiTheme="minorHAnsi" w:hAnsiTheme="minorHAnsi"/>
          <w:b/>
          <w:u w:val="single"/>
          <w:lang w:val="sr-Cyrl-RS"/>
        </w:rPr>
        <w:t>део предложеног Нацрта</w:t>
      </w:r>
      <w:r w:rsidR="005352D4" w:rsidRPr="003857ED">
        <w:rPr>
          <w:rFonts w:asciiTheme="minorHAnsi" w:hAnsiTheme="minorHAnsi"/>
          <w:b/>
          <w:u w:val="single"/>
          <w:lang w:val="sr-Cyrl-RS"/>
        </w:rPr>
        <w:t>, а ви сматрате да су од кључног значаја за нашу Општину.</w:t>
      </w:r>
      <w:r w:rsidR="00C425F0" w:rsidRPr="003857ED">
        <w:rPr>
          <w:rFonts w:asciiTheme="minorHAnsi" w:hAnsiTheme="minorHAnsi"/>
          <w:b/>
          <w:u w:val="single"/>
          <w:lang w:val="sr-Cyrl-RS"/>
        </w:rPr>
        <w:t xml:space="preserve"> </w:t>
      </w:r>
      <w:r w:rsidR="00C425F0">
        <w:rPr>
          <w:rFonts w:asciiTheme="minorHAnsi" w:hAnsiTheme="minorHAnsi"/>
          <w:lang w:val="sr-Cyrl-RS"/>
        </w:rPr>
        <w:t>Све</w:t>
      </w:r>
      <w:r w:rsidR="00C425F0" w:rsidRPr="009270BA">
        <w:rPr>
          <w:rFonts w:asciiTheme="minorHAnsi" w:hAnsiTheme="minorHAnsi"/>
        </w:rPr>
        <w:t xml:space="preserve"> </w:t>
      </w:r>
      <w:r w:rsidR="00C425F0">
        <w:rPr>
          <w:rFonts w:asciiTheme="minorHAnsi" w:hAnsiTheme="minorHAnsi"/>
        </w:rPr>
        <w:t>коментаре</w:t>
      </w:r>
      <w:r w:rsidR="00C425F0">
        <w:rPr>
          <w:rFonts w:asciiTheme="minorHAnsi" w:hAnsiTheme="minorHAnsi"/>
          <w:lang w:val="sr-Cyrl-RS"/>
        </w:rPr>
        <w:t xml:space="preserve">, </w:t>
      </w:r>
      <w:r w:rsidR="00C425F0">
        <w:rPr>
          <w:rFonts w:asciiTheme="minorHAnsi" w:hAnsiTheme="minorHAnsi"/>
        </w:rPr>
        <w:t>сугестије</w:t>
      </w:r>
      <w:r w:rsidR="00C425F0" w:rsidRPr="009270BA">
        <w:rPr>
          <w:rFonts w:asciiTheme="minorHAnsi" w:hAnsiTheme="minorHAnsi"/>
        </w:rPr>
        <w:t xml:space="preserve"> </w:t>
      </w:r>
      <w:r w:rsidR="00C425F0">
        <w:rPr>
          <w:rFonts w:asciiTheme="minorHAnsi" w:hAnsiTheme="minorHAnsi"/>
          <w:lang w:val="sr-Cyrl-RS"/>
        </w:rPr>
        <w:t xml:space="preserve">у вези пројеката </w:t>
      </w:r>
      <w:r w:rsidR="00C425F0">
        <w:rPr>
          <w:rFonts w:asciiTheme="minorHAnsi" w:hAnsiTheme="minorHAnsi"/>
        </w:rPr>
        <w:t>или</w:t>
      </w:r>
      <w:r w:rsidR="00C425F0" w:rsidRPr="009270BA">
        <w:rPr>
          <w:rFonts w:asciiTheme="minorHAnsi" w:hAnsiTheme="minorHAnsi"/>
        </w:rPr>
        <w:t xml:space="preserve"> </w:t>
      </w:r>
      <w:r w:rsidR="00C425F0">
        <w:rPr>
          <w:rFonts w:asciiTheme="minorHAnsi" w:hAnsiTheme="minorHAnsi"/>
        </w:rPr>
        <w:t>питања</w:t>
      </w:r>
      <w:r w:rsidR="00C425F0" w:rsidRPr="009270BA">
        <w:rPr>
          <w:rFonts w:asciiTheme="minorHAnsi" w:hAnsiTheme="minorHAnsi"/>
        </w:rPr>
        <w:t xml:space="preserve"> </w:t>
      </w:r>
      <w:r w:rsidR="00C425F0">
        <w:rPr>
          <w:rFonts w:asciiTheme="minorHAnsi" w:hAnsiTheme="minorHAnsi"/>
        </w:rPr>
        <w:t>у</w:t>
      </w:r>
      <w:r w:rsidR="00C425F0" w:rsidRPr="009270BA">
        <w:rPr>
          <w:rFonts w:asciiTheme="minorHAnsi" w:hAnsiTheme="minorHAnsi"/>
        </w:rPr>
        <w:t xml:space="preserve"> </w:t>
      </w:r>
      <w:r w:rsidR="00C425F0">
        <w:rPr>
          <w:rFonts w:asciiTheme="minorHAnsi" w:hAnsiTheme="minorHAnsi"/>
        </w:rPr>
        <w:t>вези</w:t>
      </w:r>
      <w:r w:rsidR="00C425F0" w:rsidRPr="009270BA">
        <w:rPr>
          <w:rFonts w:asciiTheme="minorHAnsi" w:hAnsiTheme="minorHAnsi"/>
        </w:rPr>
        <w:t xml:space="preserve"> </w:t>
      </w:r>
      <w:r w:rsidR="00C425F0">
        <w:rPr>
          <w:rFonts w:asciiTheme="minorHAnsi" w:hAnsiTheme="minorHAnsi"/>
        </w:rPr>
        <w:t>са</w:t>
      </w:r>
      <w:r w:rsidR="00C425F0" w:rsidRPr="009270BA">
        <w:rPr>
          <w:rFonts w:asciiTheme="minorHAnsi" w:hAnsiTheme="minorHAnsi"/>
        </w:rPr>
        <w:t xml:space="preserve"> </w:t>
      </w:r>
      <w:r w:rsidR="00C425F0">
        <w:rPr>
          <w:rFonts w:asciiTheme="minorHAnsi" w:hAnsiTheme="minorHAnsi"/>
        </w:rPr>
        <w:t>јавном</w:t>
      </w:r>
      <w:r w:rsidR="00C425F0" w:rsidRPr="009270BA">
        <w:rPr>
          <w:rFonts w:asciiTheme="minorHAnsi" w:hAnsiTheme="minorHAnsi"/>
        </w:rPr>
        <w:t xml:space="preserve"> </w:t>
      </w:r>
      <w:r w:rsidR="00C425F0">
        <w:rPr>
          <w:rFonts w:asciiTheme="minorHAnsi" w:hAnsiTheme="minorHAnsi"/>
        </w:rPr>
        <w:t>расправом</w:t>
      </w:r>
      <w:r w:rsidR="00E201AF">
        <w:rPr>
          <w:rFonts w:asciiTheme="minorHAnsi" w:hAnsiTheme="minorHAnsi"/>
          <w:lang w:val="sr-Cyrl-RS"/>
        </w:rPr>
        <w:t xml:space="preserve"> предложеним буџетом</w:t>
      </w:r>
      <w:r w:rsidR="00C425F0" w:rsidRPr="009270BA">
        <w:rPr>
          <w:rFonts w:asciiTheme="minorHAnsi" w:hAnsiTheme="minorHAnsi"/>
        </w:rPr>
        <w:t xml:space="preserve">, </w:t>
      </w:r>
      <w:r w:rsidR="00A96E02">
        <w:rPr>
          <w:rFonts w:asciiTheme="minorHAnsi" w:hAnsiTheme="minorHAnsi"/>
          <w:lang w:val="sr-Cyrl-RS"/>
        </w:rPr>
        <w:t xml:space="preserve">можете проследити путем следећег е-маила </w:t>
      </w:r>
      <w:hyperlink r:id="rId10" w:history="1">
        <w:r w:rsidR="00A96E02" w:rsidRPr="00A96E02">
          <w:rPr>
            <w:rStyle w:val="Hyperlink"/>
            <w:rFonts w:ascii="Calibri" w:hAnsi="Calibri"/>
            <w:b/>
            <w:color w:val="0000FF"/>
          </w:rPr>
          <w:t>jasmin</w:t>
        </w:r>
        <w:r w:rsidR="00A96E02" w:rsidRPr="00A96E02">
          <w:rPr>
            <w:rStyle w:val="Hyperlink"/>
            <w:rFonts w:ascii="Calibri" w:hAnsi="Calibri"/>
            <w:b/>
            <w:color w:val="0000FF"/>
            <w:lang w:val="sr-Cyrl-RS"/>
          </w:rPr>
          <w:t>а</w:t>
        </w:r>
        <w:r w:rsidR="00A96E02" w:rsidRPr="00A96E02">
          <w:rPr>
            <w:rStyle w:val="Hyperlink"/>
            <w:rFonts w:ascii="Calibri" w:hAnsi="Calibri"/>
            <w:b/>
            <w:color w:val="0000FF"/>
          </w:rPr>
          <w:t>.trifunovic@vrnjackabanja.gov.rs</w:t>
        </w:r>
      </w:hyperlink>
      <w:r w:rsidR="00A96E02" w:rsidRPr="00220D77">
        <w:rPr>
          <w:rStyle w:val="Hyperlink"/>
          <w:rFonts w:ascii="Calibri" w:hAnsi="Calibri"/>
          <w:b/>
          <w:color w:val="0000FF"/>
          <w:u w:val="none"/>
          <w:lang w:val="sr-Cyrl-RS"/>
        </w:rPr>
        <w:t xml:space="preserve"> </w:t>
      </w:r>
      <w:r w:rsidR="00C425F0">
        <w:rPr>
          <w:rFonts w:asciiTheme="minorHAnsi" w:hAnsiTheme="minorHAnsi"/>
        </w:rPr>
        <w:t>са</w:t>
      </w:r>
      <w:r w:rsidR="00C425F0" w:rsidRPr="009270BA">
        <w:rPr>
          <w:rFonts w:asciiTheme="minorHAnsi" w:hAnsiTheme="minorHAnsi"/>
        </w:rPr>
        <w:t xml:space="preserve"> </w:t>
      </w:r>
      <w:r w:rsidR="00C425F0">
        <w:rPr>
          <w:rFonts w:asciiTheme="minorHAnsi" w:hAnsiTheme="minorHAnsi"/>
        </w:rPr>
        <w:t>кратким</w:t>
      </w:r>
      <w:r w:rsidR="00C425F0" w:rsidRPr="009270BA">
        <w:rPr>
          <w:rFonts w:asciiTheme="minorHAnsi" w:hAnsiTheme="minorHAnsi"/>
        </w:rPr>
        <w:t xml:space="preserve"> </w:t>
      </w:r>
      <w:r w:rsidR="00C425F0">
        <w:rPr>
          <w:rFonts w:asciiTheme="minorHAnsi" w:hAnsiTheme="minorHAnsi"/>
        </w:rPr>
        <w:t>образложењем</w:t>
      </w:r>
      <w:r w:rsidR="00C425F0">
        <w:rPr>
          <w:rFonts w:asciiTheme="minorHAnsi" w:hAnsiTheme="minorHAnsi"/>
          <w:lang w:val="sr-Cyrl-RS"/>
        </w:rPr>
        <w:t xml:space="preserve"> или предати на писарници општине Врњачка Бања, на адреси Крушевачка 17</w:t>
      </w:r>
      <w:r w:rsidR="00C425F0" w:rsidRPr="009270BA">
        <w:rPr>
          <w:rFonts w:asciiTheme="minorHAnsi" w:hAnsiTheme="minorHAnsi"/>
        </w:rPr>
        <w:t>.</w:t>
      </w:r>
    </w:p>
    <w:p w14:paraId="2AE600F6" w14:textId="77777777" w:rsidR="005352D4" w:rsidRDefault="005352D4" w:rsidP="00AE6B2D">
      <w:pPr>
        <w:jc w:val="both"/>
        <w:rPr>
          <w:rFonts w:asciiTheme="minorHAnsi" w:hAnsiTheme="minorHAnsi"/>
          <w:lang w:val="sr-Cyrl-RS"/>
        </w:rPr>
      </w:pPr>
    </w:p>
    <w:p w14:paraId="6C0EE51C" w14:textId="0B320365" w:rsidR="005352D4" w:rsidRDefault="005352D4" w:rsidP="00AE6B2D">
      <w:pPr>
        <w:jc w:val="both"/>
        <w:rPr>
          <w:rFonts w:asciiTheme="minorHAnsi" w:hAnsiTheme="minorHAnsi"/>
          <w:lang w:val="sr-Cyrl-RS"/>
        </w:rPr>
      </w:pPr>
      <w:r w:rsidRPr="00A96E02">
        <w:rPr>
          <w:rFonts w:asciiTheme="minorHAnsi" w:hAnsiTheme="minorHAnsi"/>
          <w:lang w:val="sr-Cyrl-RS"/>
        </w:rPr>
        <w:t xml:space="preserve">Отворени састанак </w:t>
      </w:r>
      <w:r w:rsidR="00C425F0" w:rsidRPr="00A96E02">
        <w:rPr>
          <w:rFonts w:asciiTheme="minorHAnsi" w:hAnsiTheme="minorHAnsi"/>
          <w:lang w:val="sr-Cyrl-RS"/>
        </w:rPr>
        <w:t xml:space="preserve">са грађанима </w:t>
      </w:r>
      <w:r w:rsidRPr="00A96E02">
        <w:rPr>
          <w:rFonts w:asciiTheme="minorHAnsi" w:hAnsiTheme="minorHAnsi"/>
          <w:lang w:val="sr-Cyrl-RS"/>
        </w:rPr>
        <w:t>(јавн</w:t>
      </w:r>
      <w:r w:rsidR="00C425F0" w:rsidRPr="00A96E02">
        <w:rPr>
          <w:rFonts w:asciiTheme="minorHAnsi" w:hAnsiTheme="minorHAnsi"/>
          <w:lang w:val="sr-Cyrl-RS"/>
        </w:rPr>
        <w:t>а</w:t>
      </w:r>
      <w:r w:rsidRPr="00A96E02">
        <w:rPr>
          <w:rFonts w:asciiTheme="minorHAnsi" w:hAnsiTheme="minorHAnsi"/>
          <w:lang w:val="sr-Cyrl-RS"/>
        </w:rPr>
        <w:t xml:space="preserve"> расправ</w:t>
      </w:r>
      <w:r w:rsidR="00C425F0" w:rsidRPr="00A96E02">
        <w:rPr>
          <w:rFonts w:asciiTheme="minorHAnsi" w:hAnsiTheme="minorHAnsi"/>
          <w:lang w:val="sr-Cyrl-RS"/>
        </w:rPr>
        <w:t>а</w:t>
      </w:r>
      <w:r w:rsidRPr="00A96E02">
        <w:rPr>
          <w:rFonts w:asciiTheme="minorHAnsi" w:hAnsiTheme="minorHAnsi"/>
          <w:lang w:val="sr-Cyrl-RS"/>
        </w:rPr>
        <w:t xml:space="preserve">) поводом Нацрта одлуке о буџету за 2021. годину </w:t>
      </w:r>
      <w:r w:rsidR="00C425F0" w:rsidRPr="00A96E02">
        <w:rPr>
          <w:rFonts w:asciiTheme="minorHAnsi" w:hAnsiTheme="minorHAnsi"/>
          <w:lang w:val="sr-Cyrl-RS"/>
        </w:rPr>
        <w:t>ће се одржати</w:t>
      </w:r>
      <w:r w:rsidRPr="00A96E02">
        <w:rPr>
          <w:rFonts w:asciiTheme="minorHAnsi" w:hAnsiTheme="minorHAnsi"/>
          <w:lang w:val="sr-Cyrl-RS"/>
        </w:rPr>
        <w:t xml:space="preserve"> </w:t>
      </w:r>
      <w:r w:rsidR="00A96E02" w:rsidRPr="00A96E02">
        <w:rPr>
          <w:rFonts w:asciiTheme="minorHAnsi" w:eastAsia="Times New Roman" w:hAnsiTheme="minorHAnsi"/>
          <w:b/>
          <w:lang w:val="sr-Latn-RS"/>
        </w:rPr>
        <w:t>15.12.2020.</w:t>
      </w:r>
      <w:r w:rsidR="00A96E02" w:rsidRPr="00A96E02">
        <w:rPr>
          <w:rFonts w:asciiTheme="minorHAnsi" w:eastAsia="Times New Roman" w:hAnsiTheme="minorHAnsi"/>
          <w:b/>
          <w:lang w:val="sr-Cyrl-RS"/>
        </w:rPr>
        <w:t xml:space="preserve">год. са почетком 11 часова, </w:t>
      </w:r>
      <w:r w:rsidR="00A96E02" w:rsidRPr="00A96E02">
        <w:rPr>
          <w:rFonts w:asciiTheme="minorHAnsi" w:eastAsia="Times New Roman" w:hAnsiTheme="minorHAnsi"/>
          <w:lang w:val="sr-Cyrl-RS"/>
        </w:rPr>
        <w:t>електронским путем (</w:t>
      </w:r>
      <w:r w:rsidR="00A96E02" w:rsidRPr="00A96E02">
        <w:rPr>
          <w:rFonts w:asciiTheme="minorHAnsi" w:eastAsia="Times New Roman" w:hAnsiTheme="minorHAnsi"/>
          <w:b/>
          <w:u w:val="single"/>
          <w:lang w:val="en-GB"/>
        </w:rPr>
        <w:t>Zoom platform</w:t>
      </w:r>
      <w:r w:rsidR="00A96E02" w:rsidRPr="00A96E02">
        <w:rPr>
          <w:rFonts w:asciiTheme="minorHAnsi" w:eastAsia="Times New Roman" w:hAnsiTheme="minorHAnsi"/>
          <w:b/>
          <w:u w:val="single"/>
          <w:lang w:val="sr-Cyrl-RS"/>
        </w:rPr>
        <w:t>а</w:t>
      </w:r>
      <w:r w:rsidR="00A96E02" w:rsidRPr="00A96E02">
        <w:rPr>
          <w:rFonts w:asciiTheme="minorHAnsi" w:eastAsia="Times New Roman" w:hAnsiTheme="minorHAnsi"/>
          <w:lang w:val="sr-Cyrl-RS"/>
        </w:rPr>
        <w:t>). Јавној расправи можете приступити преко следећег линка</w:t>
      </w:r>
      <w:r w:rsidR="00A96E02" w:rsidRPr="00A96E02">
        <w:rPr>
          <w:rFonts w:asciiTheme="minorHAnsi" w:eastAsia="Times New Roman" w:hAnsiTheme="minorHAnsi"/>
          <w:lang w:val="en-GB"/>
        </w:rPr>
        <w:t>:</w:t>
      </w:r>
      <w:r w:rsidR="00A96E02" w:rsidRPr="00A96E02">
        <w:rPr>
          <w:rFonts w:asciiTheme="minorHAnsi" w:eastAsia="Times New Roman" w:hAnsiTheme="minorHAnsi"/>
          <w:lang w:val="sr-Cyrl-RS"/>
        </w:rPr>
        <w:t xml:space="preserve"> </w:t>
      </w:r>
      <w:hyperlink r:id="rId11" w:history="1">
        <w:r w:rsidR="00A96E02" w:rsidRPr="00A96E02">
          <w:rPr>
            <w:rStyle w:val="Hyperlink"/>
            <w:rFonts w:asciiTheme="minorHAnsi" w:eastAsia="Times New Roman" w:hAnsiTheme="minorHAnsi"/>
            <w:b/>
            <w:color w:val="0000FF"/>
          </w:rPr>
          <w:t>https://zoom.us/j/92467974232</w:t>
        </w:r>
      </w:hyperlink>
      <w:r w:rsidR="00A96E02" w:rsidRPr="00A96E02">
        <w:rPr>
          <w:rFonts w:asciiTheme="minorHAnsi" w:eastAsia="Times New Roman" w:hAnsiTheme="minorHAnsi"/>
          <w:lang w:val="sr-Cyrl-RS"/>
        </w:rPr>
        <w:t xml:space="preserve"> </w:t>
      </w:r>
      <w:r w:rsidR="00A96E02" w:rsidRPr="00A96E02">
        <w:rPr>
          <w:rFonts w:asciiTheme="minorHAnsi" w:eastAsia="Times New Roman" w:hAnsiTheme="minorHAnsi"/>
          <w:b/>
        </w:rPr>
        <w:t>Meeting ID: 924 6797 4232</w:t>
      </w:r>
      <w:r w:rsidR="00A96E02" w:rsidRPr="00A96E02">
        <w:rPr>
          <w:rFonts w:asciiTheme="minorHAnsi" w:eastAsia="Times New Roman" w:hAnsiTheme="minorHAnsi"/>
          <w:lang w:val="sr-Cyrl-RS"/>
        </w:rPr>
        <w:t>.</w:t>
      </w:r>
      <w:r w:rsidRPr="00A96E02">
        <w:rPr>
          <w:rFonts w:asciiTheme="minorHAnsi" w:hAnsiTheme="minorHAnsi"/>
          <w:lang w:val="sr-Cyrl-RS"/>
        </w:rPr>
        <w:t xml:space="preserve"> С обзиром на тренутну</w:t>
      </w:r>
      <w:r>
        <w:rPr>
          <w:rFonts w:asciiTheme="minorHAnsi" w:hAnsiTheme="minorHAnsi"/>
          <w:lang w:val="sr-Cyrl-RS"/>
        </w:rPr>
        <w:t xml:space="preserve"> епидемиолошку ситуацију, молим Вас да се за присуство на састанку пријавите </w:t>
      </w:r>
      <w:r w:rsidR="00AE6B2D">
        <w:rPr>
          <w:rFonts w:asciiTheme="minorHAnsi" w:hAnsiTheme="minorHAnsi"/>
          <w:lang w:val="sr-Cyrl-RS"/>
        </w:rPr>
        <w:t xml:space="preserve">унапред </w:t>
      </w:r>
      <w:r>
        <w:rPr>
          <w:rFonts w:asciiTheme="minorHAnsi" w:hAnsiTheme="minorHAnsi"/>
          <w:lang w:val="sr-Cyrl-RS"/>
        </w:rPr>
        <w:t xml:space="preserve">путем следеће адресе </w:t>
      </w:r>
      <w:hyperlink r:id="rId12" w:history="1">
        <w:r w:rsidR="00A96E02" w:rsidRPr="00A96E02">
          <w:rPr>
            <w:rStyle w:val="Hyperlink"/>
            <w:rFonts w:ascii="Calibri" w:hAnsi="Calibri"/>
            <w:b/>
            <w:color w:val="0000FF"/>
          </w:rPr>
          <w:t>jasmin</w:t>
        </w:r>
        <w:r w:rsidR="00A96E02" w:rsidRPr="00A96E02">
          <w:rPr>
            <w:rStyle w:val="Hyperlink"/>
            <w:rFonts w:ascii="Calibri" w:hAnsi="Calibri"/>
            <w:b/>
            <w:color w:val="0000FF"/>
            <w:lang w:val="sr-Cyrl-RS"/>
          </w:rPr>
          <w:t>а</w:t>
        </w:r>
        <w:r w:rsidR="00A96E02" w:rsidRPr="00A96E02">
          <w:rPr>
            <w:rStyle w:val="Hyperlink"/>
            <w:rFonts w:ascii="Calibri" w:hAnsi="Calibri"/>
            <w:b/>
            <w:color w:val="0000FF"/>
          </w:rPr>
          <w:t>.trifunovic@vrnjackabanja.gov.rs</w:t>
        </w:r>
      </w:hyperlink>
      <w:r>
        <w:rPr>
          <w:rFonts w:asciiTheme="minorHAnsi" w:hAnsiTheme="minorHAnsi"/>
          <w:lang w:val="sr-Cyrl-RS"/>
        </w:rPr>
        <w:t xml:space="preserve">. Пријава треба да садржи име и презиме лица које ће присуствовати састанку и контакт податке (бр. </w:t>
      </w:r>
      <w:r w:rsidR="00C425F0">
        <w:rPr>
          <w:rFonts w:asciiTheme="minorHAnsi" w:hAnsiTheme="minorHAnsi"/>
          <w:lang w:val="sr-Cyrl-RS"/>
        </w:rPr>
        <w:t>т</w:t>
      </w:r>
      <w:r>
        <w:rPr>
          <w:rFonts w:asciiTheme="minorHAnsi" w:hAnsiTheme="minorHAnsi"/>
          <w:lang w:val="sr-Cyrl-RS"/>
        </w:rPr>
        <w:t xml:space="preserve">елефона и сл.). Уколико епидемиолошка ситуација не буде дозволила одржавање састанка </w:t>
      </w:r>
      <w:r w:rsidR="00AE6B2D">
        <w:rPr>
          <w:rFonts w:asciiTheme="minorHAnsi" w:hAnsiTheme="minorHAnsi"/>
          <w:lang w:val="sr-Cyrl-RS"/>
        </w:rPr>
        <w:t>накнадно ћемо Вас обавестити о начину одржавања јавне расправе</w:t>
      </w:r>
      <w:r w:rsidR="00C425F0">
        <w:rPr>
          <w:rFonts w:asciiTheme="minorHAnsi" w:hAnsiTheme="minorHAnsi"/>
          <w:lang w:val="sr-Cyrl-RS"/>
        </w:rPr>
        <w:t>.  Зб</w:t>
      </w:r>
      <w:r w:rsidR="00AE6B2D">
        <w:rPr>
          <w:rFonts w:asciiTheme="minorHAnsi" w:hAnsiTheme="minorHAnsi"/>
          <w:lang w:val="sr-Cyrl-RS"/>
        </w:rPr>
        <w:t xml:space="preserve">ог датих оконости апелујемо </w:t>
      </w:r>
      <w:r>
        <w:rPr>
          <w:rFonts w:asciiTheme="minorHAnsi" w:hAnsiTheme="minorHAnsi"/>
          <w:lang w:val="sr-Cyrl-RS"/>
        </w:rPr>
        <w:t xml:space="preserve">пре свега на писмено достављање примедби и предлога.   </w:t>
      </w:r>
    </w:p>
    <w:p w14:paraId="67BB1080" w14:textId="77777777" w:rsidR="00C425F0" w:rsidRDefault="00C425F0" w:rsidP="00AE6B2D">
      <w:pPr>
        <w:jc w:val="both"/>
        <w:rPr>
          <w:rFonts w:asciiTheme="minorHAnsi" w:hAnsiTheme="minorHAnsi"/>
          <w:lang w:val="sr-Cyrl-RS"/>
        </w:rPr>
      </w:pPr>
    </w:p>
    <w:p w14:paraId="51171B29" w14:textId="77777777" w:rsidR="004A7D57" w:rsidRPr="009270BA" w:rsidRDefault="004A7D57" w:rsidP="004A7D5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јавне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расправе</w:t>
      </w:r>
      <w:r w:rsidRPr="009270BA">
        <w:rPr>
          <w:rFonts w:asciiTheme="minorHAnsi" w:hAnsiTheme="minorHAnsi"/>
        </w:rPr>
        <w:t>:</w:t>
      </w:r>
    </w:p>
    <w:p w14:paraId="7E79DD9D" w14:textId="77777777" w:rsidR="004A7D57" w:rsidRPr="009270BA" w:rsidRDefault="004A7D57" w:rsidP="004A7D57">
      <w:pPr>
        <w:jc w:val="both"/>
        <w:rPr>
          <w:rFonts w:asciiTheme="minorHAnsi" w:hAnsiTheme="minorHAnsi"/>
        </w:rPr>
      </w:pPr>
    </w:p>
    <w:p w14:paraId="2437DB8E" w14:textId="77777777" w:rsidR="004A7D57" w:rsidRPr="009270BA" w:rsidRDefault="004A7D57" w:rsidP="004A7D57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Уводна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реч</w:t>
      </w:r>
      <w:r w:rsidRPr="009270BA">
        <w:rPr>
          <w:rFonts w:asciiTheme="minorHAnsi" w:hAnsiTheme="minorHAnsi"/>
        </w:rPr>
        <w:t xml:space="preserve"> </w:t>
      </w:r>
    </w:p>
    <w:p w14:paraId="0DEE924F" w14:textId="77777777" w:rsidR="004A7D57" w:rsidRPr="009270BA" w:rsidRDefault="004A7D57" w:rsidP="004A7D57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Представљање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резултата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анкетирања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консултација</w:t>
      </w:r>
    </w:p>
    <w:p w14:paraId="146F8B43" w14:textId="77777777" w:rsidR="004A7D57" w:rsidRPr="009270BA" w:rsidRDefault="004A7D57" w:rsidP="004A7D57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Представљање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нацрта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Одлуке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о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буџету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уз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Грађански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водич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о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Нацрту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одлуке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о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буџету</w:t>
      </w:r>
    </w:p>
    <w:p w14:paraId="163E436A" w14:textId="77777777" w:rsidR="004A7D57" w:rsidRPr="009270BA" w:rsidRDefault="004A7D57" w:rsidP="004A7D57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Дискусија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</w:t>
      </w:r>
      <w:r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закључак</w:t>
      </w:r>
    </w:p>
    <w:p w14:paraId="6DACE437" w14:textId="77777777" w:rsidR="004A7D57" w:rsidRPr="009270BA" w:rsidRDefault="004A7D57" w:rsidP="004A7D57">
      <w:pPr>
        <w:jc w:val="both"/>
        <w:rPr>
          <w:rFonts w:asciiTheme="minorHAnsi" w:hAnsiTheme="minorHAnsi"/>
        </w:rPr>
      </w:pPr>
    </w:p>
    <w:p w14:paraId="3CD685FC" w14:textId="6EA8FB6F" w:rsidR="001F5380" w:rsidRPr="009270BA" w:rsidRDefault="009270BA" w:rsidP="001F53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На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овај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начин</w:t>
      </w:r>
      <w:r w:rsidR="001F5380" w:rsidRPr="009270BA">
        <w:rPr>
          <w:rFonts w:asciiTheme="minorHAnsi" w:hAnsiTheme="minorHAnsi"/>
        </w:rPr>
        <w:t xml:space="preserve"> </w:t>
      </w:r>
      <w:r w:rsidR="003857ED">
        <w:rPr>
          <w:rFonts w:asciiTheme="minorHAnsi" w:hAnsiTheme="minorHAnsi"/>
          <w:lang w:val="sr-Cyrl-RS"/>
        </w:rPr>
        <w:t>општина Врњачка Бања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укључује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грађане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грађанке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у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процес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израде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буџета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као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кључног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документа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за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развој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наше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заједнице</w:t>
      </w:r>
      <w:r w:rsidR="001F5380" w:rsidRPr="009270BA">
        <w:rPr>
          <w:rFonts w:asciiTheme="minorHAnsi" w:hAnsiTheme="minorHAnsi"/>
        </w:rPr>
        <w:t>.</w:t>
      </w:r>
    </w:p>
    <w:p w14:paraId="0CDEE10D" w14:textId="77777777" w:rsidR="001F5380" w:rsidRPr="009270BA" w:rsidRDefault="001F5380" w:rsidP="001F5380">
      <w:pPr>
        <w:jc w:val="both"/>
        <w:rPr>
          <w:rFonts w:asciiTheme="minorHAnsi" w:hAnsiTheme="minorHAnsi"/>
        </w:rPr>
      </w:pPr>
    </w:p>
    <w:p w14:paraId="5D6C74A8" w14:textId="77777777" w:rsidR="001F5380" w:rsidRPr="009270BA" w:rsidRDefault="001F5380" w:rsidP="001F5380">
      <w:pPr>
        <w:jc w:val="both"/>
        <w:rPr>
          <w:rFonts w:asciiTheme="minorHAnsi" w:hAnsiTheme="minorHAnsi"/>
        </w:rPr>
      </w:pPr>
    </w:p>
    <w:p w14:paraId="24C42F11" w14:textId="484DD3BF" w:rsidR="001F5380" w:rsidRPr="009270BA" w:rsidRDefault="009270BA" w:rsidP="001F53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1F5380" w:rsidRPr="009270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поштовањем</w:t>
      </w:r>
      <w:r w:rsidR="001F5380" w:rsidRPr="009270BA">
        <w:rPr>
          <w:rFonts w:asciiTheme="minorHAnsi" w:hAnsiTheme="minorHAnsi"/>
        </w:rPr>
        <w:t xml:space="preserve">, </w:t>
      </w:r>
    </w:p>
    <w:p w14:paraId="154E7772" w14:textId="668E4A0D" w:rsidR="001F5380" w:rsidRPr="002A3A36" w:rsidRDefault="002A3A36" w:rsidP="002A3A36">
      <w:pPr>
        <w:ind w:left="5040" w:firstLine="720"/>
        <w:jc w:val="both"/>
        <w:rPr>
          <w:rFonts w:asciiTheme="minorHAnsi" w:hAnsiTheme="minorHAnsi"/>
          <w:lang w:val="sr-Cyrl-RS"/>
        </w:rPr>
      </w:pPr>
      <w:bookmarkStart w:id="0" w:name="_GoBack"/>
      <w:bookmarkEnd w:id="0"/>
      <w:r>
        <w:rPr>
          <w:rFonts w:asciiTheme="minorHAnsi" w:hAnsiTheme="minorHAnsi"/>
          <w:lang w:val="sr-Cyrl-RS"/>
        </w:rPr>
        <w:t>Општина Врњачка Бања</w:t>
      </w:r>
    </w:p>
    <w:p w14:paraId="38493310" w14:textId="77777777" w:rsidR="00F3443F" w:rsidRPr="009270BA" w:rsidRDefault="00F3443F">
      <w:pPr>
        <w:rPr>
          <w:rFonts w:asciiTheme="minorHAnsi" w:hAnsiTheme="minorHAnsi"/>
        </w:rPr>
      </w:pPr>
    </w:p>
    <w:sectPr w:rsidR="00F3443F" w:rsidRPr="009270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6931"/>
    <w:multiLevelType w:val="hybridMultilevel"/>
    <w:tmpl w:val="0A56D754"/>
    <w:lvl w:ilvl="0" w:tplc="6DEC657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37"/>
    <w:rsid w:val="001F5380"/>
    <w:rsid w:val="00216B3B"/>
    <w:rsid w:val="00220D77"/>
    <w:rsid w:val="002A3A36"/>
    <w:rsid w:val="00377837"/>
    <w:rsid w:val="003857ED"/>
    <w:rsid w:val="0045551F"/>
    <w:rsid w:val="004A7D57"/>
    <w:rsid w:val="00530A7D"/>
    <w:rsid w:val="005352D4"/>
    <w:rsid w:val="009270BA"/>
    <w:rsid w:val="00A14167"/>
    <w:rsid w:val="00A531BF"/>
    <w:rsid w:val="00A96E02"/>
    <w:rsid w:val="00AE6B2D"/>
    <w:rsid w:val="00BD7D84"/>
    <w:rsid w:val="00C425F0"/>
    <w:rsid w:val="00E201AF"/>
    <w:rsid w:val="00F3443F"/>
    <w:rsid w:val="00F6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E490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80"/>
    <w:pPr>
      <w:spacing w:after="0" w:line="240" w:lineRule="auto"/>
    </w:pPr>
    <w:rPr>
      <w:rFonts w:ascii="Cambria" w:eastAsia="MS Mincho" w:hAnsi="Cambria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E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90"/>
    <w:rPr>
      <w:rFonts w:ascii="Tahoma" w:eastAsia="MS Mincho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80"/>
    <w:pPr>
      <w:spacing w:after="0" w:line="240" w:lineRule="auto"/>
    </w:pPr>
    <w:rPr>
      <w:rFonts w:ascii="Cambria" w:eastAsia="MS Mincho" w:hAnsi="Cambria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E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90"/>
    <w:rPr>
      <w:rFonts w:ascii="Tahoma" w:eastAsia="MS Mincho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nik.opstine@vrnjackabanja.gov.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hyperlink" Target="mailto:jasmin&#1072;.trifunovic@vrnjackabanj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oom.us/j/924679742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smin&#1072;.trifunovic@vrnjackabanj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rnjackabanja.gov.rs/aktuelnosti/javna-rasprava-budzeta/poziv-za-javnu-raspravu-za-predlog-odluke-o-budzetu-opstine-vrnjacka-banja-za-2021god-sa-pratecim-dokumenti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Caci</dc:creator>
  <cp:lastModifiedBy>Milijana</cp:lastModifiedBy>
  <cp:revision>11</cp:revision>
  <dcterms:created xsi:type="dcterms:W3CDTF">2020-11-12T11:56:00Z</dcterms:created>
  <dcterms:modified xsi:type="dcterms:W3CDTF">2020-12-08T11:49:00Z</dcterms:modified>
</cp:coreProperties>
</file>