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5D4" w:rsidRPr="00B96EFE" w:rsidRDefault="001C2F2D" w:rsidP="00A124F5">
      <w:pPr>
        <w:pStyle w:val="Heading2"/>
        <w:rPr>
          <w:sz w:val="22"/>
          <w:szCs w:val="22"/>
        </w:rPr>
      </w:pPr>
      <w:r w:rsidRPr="00B96EFE">
        <w:rPr>
          <w:sz w:val="22"/>
          <w:szCs w:val="22"/>
        </w:rPr>
        <w:t xml:space="preserve">МОДЕЛ </w:t>
      </w:r>
      <w:r w:rsidR="00512EE7" w:rsidRPr="00B96EFE">
        <w:rPr>
          <w:sz w:val="22"/>
          <w:szCs w:val="22"/>
        </w:rPr>
        <w:t>УГОВОР</w:t>
      </w:r>
      <w:r w:rsidRPr="00B96EFE">
        <w:rPr>
          <w:sz w:val="22"/>
          <w:szCs w:val="22"/>
        </w:rPr>
        <w:t>А</w:t>
      </w:r>
    </w:p>
    <w:p w:rsidR="00A124F5" w:rsidRPr="00B96EFE" w:rsidRDefault="00512EE7" w:rsidP="00A124F5">
      <w:pPr>
        <w:pStyle w:val="Heading2"/>
        <w:rPr>
          <w:sz w:val="22"/>
          <w:szCs w:val="22"/>
        </w:rPr>
      </w:pPr>
      <w:r w:rsidRPr="00B96EFE">
        <w:rPr>
          <w:sz w:val="22"/>
          <w:szCs w:val="22"/>
        </w:rPr>
        <w:t xml:space="preserve">О </w:t>
      </w:r>
      <w:r w:rsidR="00FB45D4" w:rsidRPr="00B96EFE">
        <w:rPr>
          <w:sz w:val="22"/>
          <w:szCs w:val="22"/>
        </w:rPr>
        <w:t xml:space="preserve"> ОПРЕМАЊУ ПРОСТОРА „ИНОВАТИВНИ РАЗВОЈНИ ЦЕНТАР-ИРЦ“  У </w:t>
      </w:r>
    </w:p>
    <w:p w:rsidR="00512EE7" w:rsidRPr="00B96EFE" w:rsidRDefault="00512EE7" w:rsidP="00A124F5">
      <w:pPr>
        <w:pStyle w:val="Heading2"/>
        <w:rPr>
          <w:sz w:val="22"/>
          <w:szCs w:val="22"/>
        </w:rPr>
      </w:pPr>
      <w:r w:rsidRPr="00B96EFE">
        <w:rPr>
          <w:sz w:val="22"/>
          <w:szCs w:val="22"/>
        </w:rPr>
        <w:t>ВРЊАЧК</w:t>
      </w:r>
      <w:r w:rsidR="00FB45D4" w:rsidRPr="00B96EFE">
        <w:rPr>
          <w:sz w:val="22"/>
          <w:szCs w:val="22"/>
        </w:rPr>
        <w:t>ОЈ</w:t>
      </w:r>
      <w:r w:rsidRPr="00B96EFE">
        <w:rPr>
          <w:sz w:val="22"/>
          <w:szCs w:val="22"/>
        </w:rPr>
        <w:t xml:space="preserve"> БАЊ</w:t>
      </w:r>
      <w:r w:rsidR="00FB45D4" w:rsidRPr="00B96EFE">
        <w:rPr>
          <w:sz w:val="22"/>
          <w:szCs w:val="22"/>
        </w:rPr>
        <w:t>И</w:t>
      </w:r>
    </w:p>
    <w:p w:rsidR="00512EE7" w:rsidRPr="00B96EFE" w:rsidRDefault="00512EE7" w:rsidP="00C95FFD">
      <w:pPr>
        <w:pStyle w:val="BodyText"/>
        <w:spacing w:before="8"/>
        <w:jc w:val="both"/>
        <w:rPr>
          <w:b/>
          <w:sz w:val="22"/>
          <w:szCs w:val="22"/>
        </w:rPr>
      </w:pPr>
    </w:p>
    <w:p w:rsidR="00512EE7" w:rsidRPr="00B96EFE" w:rsidRDefault="00512EE7" w:rsidP="00C95FFD">
      <w:pPr>
        <w:pStyle w:val="BodyText"/>
        <w:spacing w:before="8"/>
        <w:jc w:val="both"/>
        <w:rPr>
          <w:b/>
          <w:sz w:val="22"/>
          <w:szCs w:val="22"/>
        </w:rPr>
      </w:pPr>
    </w:p>
    <w:p w:rsidR="00D73929" w:rsidRPr="00B96EFE" w:rsidRDefault="00D73929" w:rsidP="00C95FFD">
      <w:pPr>
        <w:pStyle w:val="BodyText"/>
        <w:spacing w:before="8"/>
        <w:jc w:val="both"/>
        <w:rPr>
          <w:b/>
          <w:sz w:val="22"/>
          <w:szCs w:val="22"/>
        </w:rPr>
      </w:pPr>
    </w:p>
    <w:p w:rsidR="00512EE7" w:rsidRPr="00B96EFE" w:rsidRDefault="00512EE7" w:rsidP="00B73D10">
      <w:pPr>
        <w:pStyle w:val="BodyText"/>
        <w:tabs>
          <w:tab w:val="left" w:pos="5006"/>
        </w:tabs>
        <w:ind w:right="-22"/>
        <w:jc w:val="both"/>
        <w:rPr>
          <w:spacing w:val="-3"/>
          <w:sz w:val="22"/>
          <w:szCs w:val="22"/>
        </w:rPr>
      </w:pPr>
      <w:r w:rsidRPr="00B96EFE">
        <w:rPr>
          <w:sz w:val="22"/>
          <w:szCs w:val="22"/>
        </w:rPr>
        <w:t xml:space="preserve">Закључен у </w:t>
      </w:r>
      <w:r w:rsidRPr="00B96EFE">
        <w:rPr>
          <w:spacing w:val="-3"/>
          <w:sz w:val="22"/>
          <w:szCs w:val="22"/>
        </w:rPr>
        <w:t>Врњачкој</w:t>
      </w:r>
      <w:r w:rsidRPr="00B96EFE">
        <w:rPr>
          <w:sz w:val="22"/>
          <w:szCs w:val="22"/>
        </w:rPr>
        <w:t>Бањи,дана</w:t>
      </w:r>
      <w:r w:rsidRPr="00B96EFE">
        <w:rPr>
          <w:sz w:val="22"/>
          <w:szCs w:val="22"/>
          <w:u w:val="single"/>
        </w:rPr>
        <w:tab/>
      </w:r>
      <w:r w:rsidR="001C2F2D" w:rsidRPr="00B96EFE">
        <w:rPr>
          <w:sz w:val="22"/>
          <w:szCs w:val="22"/>
        </w:rPr>
        <w:t>2020</w:t>
      </w:r>
      <w:r w:rsidRPr="00B96EFE">
        <w:rPr>
          <w:sz w:val="22"/>
          <w:szCs w:val="22"/>
        </w:rPr>
        <w:t>. године,</w:t>
      </w:r>
      <w:r w:rsidRPr="00B96EFE">
        <w:rPr>
          <w:spacing w:val="-3"/>
          <w:sz w:val="22"/>
          <w:szCs w:val="22"/>
        </w:rPr>
        <w:t>између:</w:t>
      </w:r>
    </w:p>
    <w:p w:rsidR="00F6269F" w:rsidRPr="00B96EFE" w:rsidRDefault="00F6269F" w:rsidP="00C95FFD">
      <w:pPr>
        <w:pStyle w:val="BodyText"/>
        <w:tabs>
          <w:tab w:val="left" w:pos="5006"/>
        </w:tabs>
        <w:ind w:left="240"/>
        <w:jc w:val="both"/>
        <w:rPr>
          <w:sz w:val="22"/>
          <w:szCs w:val="22"/>
        </w:rPr>
      </w:pPr>
    </w:p>
    <w:p w:rsidR="00512EE7" w:rsidRPr="00B96EFE" w:rsidRDefault="003E2C73" w:rsidP="003E2C73">
      <w:pPr>
        <w:tabs>
          <w:tab w:val="left" w:pos="624"/>
        </w:tabs>
        <w:jc w:val="both"/>
      </w:pPr>
      <w:r w:rsidRPr="00B96EFE">
        <w:t>1.</w:t>
      </w:r>
      <w:r w:rsidR="00512EE7" w:rsidRPr="00B96EFE">
        <w:t xml:space="preserve">Општинске управе општине </w:t>
      </w:r>
      <w:r w:rsidR="00512EE7" w:rsidRPr="00B96EFE">
        <w:rPr>
          <w:spacing w:val="-3"/>
        </w:rPr>
        <w:t xml:space="preserve">Врњачка </w:t>
      </w:r>
      <w:r w:rsidR="00512EE7" w:rsidRPr="00B96EFE">
        <w:t xml:space="preserve">Бања, </w:t>
      </w:r>
      <w:r w:rsidR="00512EE7" w:rsidRPr="00B96EFE">
        <w:rPr>
          <w:spacing w:val="-4"/>
        </w:rPr>
        <w:t xml:space="preserve">ул.Крушевачка </w:t>
      </w:r>
      <w:r w:rsidR="00512EE7" w:rsidRPr="00B96EFE">
        <w:t xml:space="preserve">17,36210Врњачка Бања, ПИБ 100917981, матични број 07175981, коју заступа Славиша Пауновић, Начелник </w:t>
      </w:r>
      <w:r w:rsidR="0092580D" w:rsidRPr="00B96EFE">
        <w:t>Општинске управе, број рачуна :</w:t>
      </w:r>
      <w:r w:rsidR="00512EE7" w:rsidRPr="00B96EFE">
        <w:t>840-75640-91 код Управе за трезор Краљево, Филијала Врњачка Бања (у даљем тексту: Наручилац) и</w:t>
      </w:r>
    </w:p>
    <w:p w:rsidR="00512EE7" w:rsidRPr="00B96EFE" w:rsidRDefault="00512EE7" w:rsidP="003E2C73">
      <w:pPr>
        <w:pStyle w:val="BodyText"/>
        <w:spacing w:before="4"/>
        <w:jc w:val="both"/>
        <w:rPr>
          <w:sz w:val="22"/>
          <w:szCs w:val="22"/>
        </w:rPr>
      </w:pPr>
    </w:p>
    <w:p w:rsidR="00245864" w:rsidRPr="00245864" w:rsidRDefault="00245864" w:rsidP="00D94273">
      <w:pPr>
        <w:widowControl/>
        <w:tabs>
          <w:tab w:val="left" w:pos="90"/>
          <w:tab w:val="left" w:pos="1350"/>
        </w:tabs>
        <w:suppressAutoHyphens/>
        <w:autoSpaceDE/>
        <w:autoSpaceDN/>
        <w:jc w:val="both"/>
        <w:rPr>
          <w:rFonts w:eastAsia="Arial Unicode MS"/>
          <w:i/>
          <w:color w:val="000000"/>
          <w:w w:val="103"/>
          <w:kern w:val="1"/>
          <w:lang w:eastAsia="ar-SA"/>
        </w:rPr>
      </w:pPr>
      <w:r w:rsidRPr="00245864">
        <w:rPr>
          <w:rFonts w:eastAsia="Arial Unicode MS"/>
          <w:b/>
          <w:i/>
          <w:color w:val="000000"/>
          <w:w w:val="103"/>
          <w:kern w:val="1"/>
          <w:lang w:eastAsia="ar-SA"/>
        </w:rPr>
        <w:t>2.</w:t>
      </w:r>
      <w:r w:rsidRPr="00245864">
        <w:rPr>
          <w:rFonts w:eastAsia="Arial Unicode MS"/>
          <w:i/>
          <w:color w:val="000000"/>
          <w:w w:val="103"/>
          <w:kern w:val="1"/>
          <w:lang w:eastAsia="ar-SA"/>
        </w:rPr>
        <w:t>_____________________________ ул.________________ бр._____.кога заступа директор________________________;ПИБ:____________;МБ:_____________;Број рачуна:_________________;Назив банке: ____________________-(у даљем тексту Изв</w:t>
      </w:r>
      <w:r w:rsidR="00C97539" w:rsidRPr="00B96EFE">
        <w:rPr>
          <w:rFonts w:eastAsia="Arial Unicode MS"/>
          <w:i/>
          <w:color w:val="000000"/>
          <w:w w:val="103"/>
          <w:kern w:val="1"/>
          <w:lang w:eastAsia="ar-SA"/>
        </w:rPr>
        <w:t>ођач радова</w:t>
      </w:r>
      <w:r w:rsidRPr="00245864">
        <w:rPr>
          <w:rFonts w:eastAsia="Arial Unicode MS"/>
          <w:i/>
          <w:color w:val="000000"/>
          <w:w w:val="103"/>
          <w:kern w:val="1"/>
          <w:lang w:eastAsia="ar-SA"/>
        </w:rPr>
        <w:t>)(све попуњава понуђач)</w:t>
      </w:r>
      <w:r w:rsidRPr="00245864">
        <w:rPr>
          <w:rFonts w:eastAsia="Arial Unicode MS"/>
          <w:b/>
          <w:i/>
          <w:color w:val="000000"/>
          <w:w w:val="103"/>
          <w:kern w:val="1"/>
          <w:lang w:eastAsia="ar-SA"/>
        </w:rPr>
        <w:t xml:space="preserve">  или</w:t>
      </w:r>
      <w:r w:rsidRPr="00245864">
        <w:rPr>
          <w:rFonts w:eastAsia="Arial Unicode MS"/>
          <w:i/>
          <w:color w:val="000000"/>
          <w:w w:val="103"/>
          <w:kern w:val="1"/>
          <w:lang w:eastAsia="ar-SA"/>
        </w:rPr>
        <w:t>Носилац посла_____________________________ ул._______________</w:t>
      </w:r>
      <w:r w:rsidR="00D94273" w:rsidRPr="00B96EFE">
        <w:rPr>
          <w:rFonts w:eastAsia="Arial Unicode MS"/>
          <w:i/>
          <w:color w:val="000000"/>
          <w:w w:val="103"/>
          <w:kern w:val="1"/>
          <w:lang w:eastAsia="ar-SA"/>
        </w:rPr>
        <w:t>________</w:t>
      </w:r>
      <w:r w:rsidRPr="00245864">
        <w:rPr>
          <w:rFonts w:eastAsia="Arial Unicode MS"/>
          <w:i/>
          <w:color w:val="000000"/>
          <w:w w:val="103"/>
          <w:kern w:val="1"/>
          <w:lang w:eastAsia="ar-SA"/>
        </w:rPr>
        <w:t>бр._____кога заступа директор________________________;ПИБ:____________:МБ:_____________</w:t>
      </w:r>
    </w:p>
    <w:p w:rsidR="00245864" w:rsidRPr="00245864" w:rsidRDefault="00245864" w:rsidP="00D94273">
      <w:pPr>
        <w:widowControl/>
        <w:tabs>
          <w:tab w:val="left" w:pos="1350"/>
        </w:tabs>
        <w:suppressAutoHyphens/>
        <w:autoSpaceDE/>
        <w:autoSpaceDN/>
        <w:jc w:val="both"/>
        <w:rPr>
          <w:rFonts w:eastAsia="Arial Unicode MS"/>
          <w:i/>
          <w:color w:val="000000"/>
          <w:w w:val="103"/>
          <w:kern w:val="1"/>
          <w:lang w:eastAsia="ar-SA"/>
        </w:rPr>
      </w:pPr>
      <w:r w:rsidRPr="00245864">
        <w:rPr>
          <w:rFonts w:eastAsia="Arial Unicode MS"/>
          <w:i/>
          <w:color w:val="000000"/>
          <w:w w:val="103"/>
          <w:kern w:val="1"/>
          <w:lang w:eastAsia="ar-SA"/>
        </w:rPr>
        <w:t>(све попуњава понуђач и Члан гупе</w:t>
      </w:r>
    </w:p>
    <w:p w:rsidR="00245864" w:rsidRPr="00245864" w:rsidRDefault="00245864" w:rsidP="00D94273">
      <w:pPr>
        <w:widowControl/>
        <w:tabs>
          <w:tab w:val="left" w:pos="90"/>
          <w:tab w:val="left" w:pos="1350"/>
        </w:tabs>
        <w:suppressAutoHyphens/>
        <w:autoSpaceDE/>
        <w:autoSpaceDN/>
        <w:jc w:val="both"/>
        <w:rPr>
          <w:rFonts w:eastAsia="Arial Unicode MS"/>
          <w:i/>
          <w:color w:val="000000"/>
          <w:w w:val="103"/>
          <w:kern w:val="1"/>
          <w:lang w:eastAsia="ar-SA"/>
        </w:rPr>
      </w:pPr>
      <w:r w:rsidRPr="00245864">
        <w:rPr>
          <w:rFonts w:eastAsia="Arial Unicode MS"/>
          <w:i/>
          <w:color w:val="000000"/>
          <w:w w:val="103"/>
          <w:kern w:val="1"/>
          <w:lang w:eastAsia="ar-SA"/>
        </w:rPr>
        <w:t>_____________________________ ул.________________ бр._____кога заступа директор________________________;ПИБ:____________;МБ:_____________</w:t>
      </w:r>
    </w:p>
    <w:p w:rsidR="00245864" w:rsidRPr="00B96EFE" w:rsidRDefault="00245864" w:rsidP="00D94273">
      <w:pPr>
        <w:pStyle w:val="ListParagraph"/>
        <w:adjustRightInd w:val="0"/>
      </w:pPr>
    </w:p>
    <w:p w:rsidR="00512EE7" w:rsidRPr="00B96EFE" w:rsidRDefault="001C2F2D" w:rsidP="00D94273">
      <w:pPr>
        <w:pStyle w:val="ListParagraph"/>
        <w:adjustRightInd w:val="0"/>
      </w:pPr>
      <w:r w:rsidRPr="00B96EFE">
        <w:t xml:space="preserve">у </w:t>
      </w:r>
      <w:r w:rsidR="00512EE7" w:rsidRPr="00B96EFE">
        <w:t xml:space="preserve">даљем тексту </w:t>
      </w:r>
      <w:r w:rsidR="00475FE7" w:rsidRPr="00B96EFE">
        <w:t>Изв</w:t>
      </w:r>
      <w:r w:rsidR="00C97539" w:rsidRPr="00B96EFE">
        <w:t>ођач радова</w:t>
      </w:r>
      <w:r w:rsidR="00512EE7" w:rsidRPr="00B96EFE">
        <w:rPr>
          <w:spacing w:val="-3"/>
        </w:rPr>
        <w:t xml:space="preserve">). </w:t>
      </w:r>
    </w:p>
    <w:p w:rsidR="00A124F5" w:rsidRPr="00B96EFE" w:rsidRDefault="00A124F5" w:rsidP="00A124F5">
      <w:pPr>
        <w:pStyle w:val="BodyText"/>
        <w:ind w:right="1572"/>
        <w:rPr>
          <w:sz w:val="22"/>
          <w:szCs w:val="22"/>
        </w:rPr>
      </w:pPr>
    </w:p>
    <w:p w:rsidR="00AD0373" w:rsidRPr="00B96EFE" w:rsidRDefault="00AD0373" w:rsidP="00493FB2">
      <w:pPr>
        <w:pStyle w:val="BodyText"/>
        <w:ind w:left="901" w:right="1572"/>
        <w:jc w:val="center"/>
        <w:rPr>
          <w:sz w:val="22"/>
          <w:szCs w:val="22"/>
        </w:rPr>
      </w:pPr>
    </w:p>
    <w:p w:rsidR="00512EE7" w:rsidRPr="00B96EFE" w:rsidRDefault="00512EE7" w:rsidP="00B73D10">
      <w:pPr>
        <w:pStyle w:val="BodyText"/>
        <w:ind w:left="240" w:right="-22"/>
        <w:jc w:val="both"/>
        <w:rPr>
          <w:sz w:val="22"/>
          <w:szCs w:val="22"/>
        </w:rPr>
      </w:pPr>
      <w:r w:rsidRPr="00B96EFE">
        <w:rPr>
          <w:sz w:val="22"/>
          <w:szCs w:val="22"/>
        </w:rPr>
        <w:t>Уговорне стране констатују:</w:t>
      </w:r>
    </w:p>
    <w:p w:rsidR="007D4FCC" w:rsidRPr="00B96EFE" w:rsidRDefault="001C2F2D" w:rsidP="007D4FCC">
      <w:pPr>
        <w:overflowPunct w:val="0"/>
        <w:adjustRightInd w:val="0"/>
        <w:spacing w:line="235" w:lineRule="auto"/>
        <w:jc w:val="both"/>
      </w:pPr>
      <w:r w:rsidRPr="00B96EFE">
        <w:rPr>
          <w:lang w:val="sr-Cyrl-CS"/>
        </w:rPr>
        <w:t xml:space="preserve">- да је Наручилац на основу члана </w:t>
      </w:r>
      <w:r w:rsidRPr="00B96EFE">
        <w:t>52.</w:t>
      </w:r>
      <w:r w:rsidRPr="00B96EFE">
        <w:rPr>
          <w:lang w:val="sr-Cyrl-CS"/>
        </w:rPr>
        <w:t xml:space="preserve">, члана </w:t>
      </w:r>
      <w:r w:rsidRPr="00B96EFE">
        <w:t>88.</w:t>
      </w:r>
      <w:r w:rsidRPr="00B96EFE">
        <w:rPr>
          <w:lang w:val="sr-Cyrl-CS"/>
        </w:rPr>
        <w:t xml:space="preserve"> и члана </w:t>
      </w:r>
      <w:r w:rsidRPr="00B96EFE">
        <w:t>93</w:t>
      </w:r>
      <w:r w:rsidRPr="00B96EFE">
        <w:rPr>
          <w:lang w:val="sr-Cyrl-CS"/>
        </w:rPr>
        <w:t xml:space="preserve">. Закона о јавним набавкама („Службени гласник РС“ бр. 91/19– у даљем тексту: Закон), спровео отворени поступак јавне набавке за </w:t>
      </w:r>
      <w:r w:rsidR="003E2C73" w:rsidRPr="00B96EFE">
        <w:rPr>
          <w:lang w:val="sr-Cyrl-CS"/>
        </w:rPr>
        <w:t xml:space="preserve">опремање простора „Иновативни развојни центар-ИРЦ“ у Врњачкој Бањи, </w:t>
      </w:r>
      <w:r w:rsidR="00706037" w:rsidRPr="00B96EFE">
        <w:rPr>
          <w:lang w:val="sr-Cyrl-CS"/>
        </w:rPr>
        <w:t xml:space="preserve"> а који </w:t>
      </w:r>
      <w:r w:rsidR="003E2C73" w:rsidRPr="00B96EFE">
        <w:rPr>
          <w:lang w:val="sr-Cyrl-CS"/>
        </w:rPr>
        <w:t xml:space="preserve">као Пројекат </w:t>
      </w:r>
      <w:r w:rsidR="007D4FCC" w:rsidRPr="00B96EFE">
        <w:rPr>
          <w:bCs/>
          <w:color w:val="000000"/>
          <w:lang w:val="sr-Cyrl-CS"/>
        </w:rPr>
        <w:t>„Иновативни развојни центар-ИРЦ“ у Врњачкој Бањи</w:t>
      </w:r>
      <w:r w:rsidR="007D4FCC" w:rsidRPr="00B96EFE">
        <w:t xml:space="preserve"> финансира Република Србија, Кабинет министра без портфења задуженог за иновације и технолошки развој по основу закљученог уговора са Општином Врњачка Бања, бр.110-303/20 од 26.10.2020.године (Кабинет министра број: 401-01-00110/2020-01/3 од 26.10.2020.год.)</w:t>
      </w:r>
    </w:p>
    <w:p w:rsidR="00512EE7" w:rsidRPr="00B96EFE" w:rsidRDefault="00B516CC" w:rsidP="005B5DF6">
      <w:pPr>
        <w:tabs>
          <w:tab w:val="left" w:pos="408"/>
        </w:tabs>
        <w:spacing w:before="2"/>
        <w:ind w:right="-22"/>
        <w:jc w:val="both"/>
      </w:pPr>
      <w:r w:rsidRPr="00B96EFE">
        <w:rPr>
          <w:lang w:val="sr-Cyrl-CS"/>
        </w:rPr>
        <w:t>-</w:t>
      </w:r>
      <w:r w:rsidR="008F3462" w:rsidRPr="00B96EFE">
        <w:rPr>
          <w:lang w:val="sr-Cyrl-CS"/>
        </w:rPr>
        <w:t xml:space="preserve">да је Наручилац у складу са чланом 146. став 1. Закона, на основу Понуде  </w:t>
      </w:r>
      <w:r w:rsidRPr="00B96EFE">
        <w:rPr>
          <w:spacing w:val="-5"/>
        </w:rPr>
        <w:t>Изв</w:t>
      </w:r>
      <w:r w:rsidR="00C97539" w:rsidRPr="00B96EFE">
        <w:rPr>
          <w:spacing w:val="-5"/>
        </w:rPr>
        <w:t>ођача радова</w:t>
      </w:r>
      <w:r w:rsidR="005B5DF6" w:rsidRPr="00B96EFE">
        <w:rPr>
          <w:lang w:val="sr-Cyrl-CS"/>
        </w:rPr>
        <w:t>бр. __________ од _______________ године (уписује понуђач)</w:t>
      </w:r>
      <w:r w:rsidR="008F3462" w:rsidRPr="00B96EFE">
        <w:rPr>
          <w:lang w:val="sr-Cyrl-CS"/>
        </w:rPr>
        <w:t xml:space="preserve">и Одлуке о додели уговора број: ______________ од___________. године, изабрао </w:t>
      </w:r>
      <w:r w:rsidRPr="00B96EFE">
        <w:rPr>
          <w:lang w:val="sr-Cyrl-CS"/>
        </w:rPr>
        <w:t>Изв</w:t>
      </w:r>
      <w:r w:rsidR="00C97539" w:rsidRPr="00B96EFE">
        <w:rPr>
          <w:lang w:val="sr-Cyrl-CS"/>
        </w:rPr>
        <w:t xml:space="preserve">ођача радова </w:t>
      </w:r>
      <w:r w:rsidR="005B5DF6" w:rsidRPr="00B96EFE">
        <w:rPr>
          <w:spacing w:val="-3"/>
        </w:rPr>
        <w:t>з</w:t>
      </w:r>
      <w:r w:rsidR="00512EE7" w:rsidRPr="00B96EFE">
        <w:t xml:space="preserve">а  </w:t>
      </w:r>
      <w:r w:rsidRPr="00B96EFE">
        <w:t xml:space="preserve">опремања простора „Иновативни развојни центар-ИРЦ“ </w:t>
      </w:r>
      <w:r w:rsidR="009F4112" w:rsidRPr="00B96EFE">
        <w:t>(у даљем тексту: ИРЦ)</w:t>
      </w:r>
      <w:r w:rsidRPr="00B96EFE">
        <w:t xml:space="preserve">у Врњачкој Бањи </w:t>
      </w:r>
      <w:r w:rsidR="00512EE7" w:rsidRPr="00B96EFE">
        <w:t>по спроведеном поступку јавне набавке бр</w:t>
      </w:r>
      <w:r w:rsidR="00512EE7" w:rsidRPr="00B96EFE">
        <w:rPr>
          <w:spacing w:val="2"/>
        </w:rPr>
        <w:t>.</w:t>
      </w:r>
      <w:r w:rsidR="008F3462" w:rsidRPr="00B96EFE">
        <w:rPr>
          <w:spacing w:val="2"/>
        </w:rPr>
        <w:t>2</w:t>
      </w:r>
      <w:r w:rsidR="005B5DF6" w:rsidRPr="00B96EFE">
        <w:rPr>
          <w:spacing w:val="2"/>
        </w:rPr>
        <w:t>5</w:t>
      </w:r>
      <w:r w:rsidR="00512EE7" w:rsidRPr="00B96EFE">
        <w:t>/20</w:t>
      </w:r>
      <w:r w:rsidR="008F3462" w:rsidRPr="00B96EFE">
        <w:t>20</w:t>
      </w:r>
      <w:r w:rsidR="00512EE7" w:rsidRPr="00B96EFE">
        <w:t>.</w:t>
      </w:r>
    </w:p>
    <w:p w:rsidR="00490DCB" w:rsidRPr="00B96EFE" w:rsidRDefault="00490DCB" w:rsidP="00B73D10">
      <w:pPr>
        <w:pStyle w:val="BodyText"/>
        <w:spacing w:before="3" w:line="237" w:lineRule="auto"/>
        <w:ind w:left="240" w:right="-22"/>
        <w:jc w:val="both"/>
        <w:rPr>
          <w:sz w:val="22"/>
          <w:szCs w:val="22"/>
        </w:rPr>
      </w:pPr>
    </w:p>
    <w:p w:rsidR="008C1C68" w:rsidRPr="00B96EFE" w:rsidRDefault="008C1C68" w:rsidP="008C1C68">
      <w:pPr>
        <w:keepNext/>
        <w:suppressAutoHyphens/>
        <w:spacing w:after="120" w:line="100" w:lineRule="atLeast"/>
        <w:jc w:val="center"/>
        <w:rPr>
          <w:rFonts w:eastAsia="Arial Unicode MS"/>
          <w:b/>
          <w:color w:val="000000"/>
          <w:kern w:val="2"/>
          <w:lang w:val="ru-RU" w:eastAsia="ar-SA"/>
        </w:rPr>
      </w:pPr>
      <w:r w:rsidRPr="00B96EFE">
        <w:rPr>
          <w:rFonts w:eastAsia="Arial Unicode MS"/>
          <w:b/>
          <w:color w:val="000000"/>
          <w:kern w:val="2"/>
          <w:lang w:val="ru-RU" w:eastAsia="ar-SA"/>
        </w:rPr>
        <w:t>Предмет уговора</w:t>
      </w:r>
    </w:p>
    <w:p w:rsidR="008C1C68" w:rsidRPr="00B96EFE" w:rsidRDefault="008C1C68" w:rsidP="008C1C68">
      <w:pPr>
        <w:keepNext/>
        <w:suppressAutoHyphens/>
        <w:spacing w:after="120" w:line="100" w:lineRule="atLeast"/>
        <w:jc w:val="center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 xml:space="preserve">Члан </w:t>
      </w:r>
      <w:r w:rsidR="006809A4" w:rsidRPr="00B96EFE">
        <w:rPr>
          <w:rFonts w:eastAsia="Arial Unicode MS"/>
          <w:bCs/>
          <w:color w:val="000000"/>
          <w:kern w:val="2"/>
          <w:lang w:val="ru-RU" w:eastAsia="ar-SA"/>
        </w:rPr>
        <w:t>1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 xml:space="preserve">. </w:t>
      </w:r>
    </w:p>
    <w:p w:rsidR="009F4112" w:rsidRPr="00B96EFE" w:rsidRDefault="008C1C68" w:rsidP="00EF3E74">
      <w:pPr>
        <w:suppressAutoHyphens/>
        <w:spacing w:after="120" w:line="100" w:lineRule="atLeast"/>
        <w:jc w:val="both"/>
        <w:rPr>
          <w:rFonts w:eastAsia="Arial Unicode MS"/>
          <w:color w:val="000000"/>
          <w:kern w:val="1"/>
          <w:lang w:val="ru-RU" w:eastAsia="ar-SA"/>
        </w:rPr>
      </w:pPr>
      <w:r w:rsidRPr="00B96EFE">
        <w:rPr>
          <w:rFonts w:eastAsia="Arial Unicode MS"/>
          <w:color w:val="000000"/>
          <w:kern w:val="2"/>
          <w:lang w:val="ru-RU" w:eastAsia="ar-SA"/>
        </w:rPr>
        <w:tab/>
      </w:r>
      <w:r w:rsidR="00EF3E74" w:rsidRPr="00B96EFE">
        <w:rPr>
          <w:rFonts w:eastAsia="Arial Unicode MS"/>
          <w:color w:val="000000"/>
          <w:kern w:val="1"/>
          <w:lang w:val="ru-RU" w:eastAsia="ar-SA"/>
        </w:rPr>
        <w:t xml:space="preserve">Предмет овог уговора је </w:t>
      </w:r>
      <w:r w:rsidR="009F4112" w:rsidRPr="00B96EFE">
        <w:rPr>
          <w:rFonts w:eastAsia="Arial Unicode MS"/>
          <w:color w:val="000000"/>
          <w:kern w:val="1"/>
          <w:lang w:val="ru-RU" w:eastAsia="ar-SA"/>
        </w:rPr>
        <w:t xml:space="preserve">извођење </w:t>
      </w:r>
      <w:r w:rsidR="00EF3E74" w:rsidRPr="00B96EFE">
        <w:rPr>
          <w:rFonts w:eastAsia="Arial Unicode MS"/>
          <w:color w:val="000000"/>
          <w:kern w:val="1"/>
          <w:lang w:val="ru-RU" w:eastAsia="ar-SA"/>
        </w:rPr>
        <w:t xml:space="preserve">архитектонско-грађевинских радова, електроинсталације јаке </w:t>
      </w:r>
      <w:r w:rsidR="009F4112" w:rsidRPr="00B96EFE">
        <w:rPr>
          <w:rFonts w:eastAsia="Arial Unicode MS"/>
          <w:color w:val="000000"/>
          <w:kern w:val="1"/>
          <w:lang w:val="ru-RU" w:eastAsia="ar-SA"/>
        </w:rPr>
        <w:t>и слабе</w:t>
      </w:r>
      <w:r w:rsidR="00EF3E74" w:rsidRPr="00B96EFE">
        <w:rPr>
          <w:rFonts w:eastAsia="Arial Unicode MS"/>
          <w:color w:val="000000"/>
          <w:kern w:val="1"/>
          <w:lang w:val="ru-RU" w:eastAsia="ar-SA"/>
        </w:rPr>
        <w:t>, вентилација и климатизација, систем за дојаву пожара</w:t>
      </w:r>
      <w:r w:rsidR="009F4112" w:rsidRPr="00B96EFE">
        <w:rPr>
          <w:rFonts w:eastAsia="Arial Unicode MS"/>
          <w:color w:val="000000"/>
          <w:kern w:val="1"/>
          <w:lang w:val="ru-RU" w:eastAsia="ar-SA"/>
        </w:rPr>
        <w:t xml:space="preserve">, као </w:t>
      </w:r>
      <w:r w:rsidR="00EF3E74" w:rsidRPr="00B96EFE">
        <w:rPr>
          <w:rFonts w:eastAsia="Arial Unicode MS"/>
          <w:color w:val="000000"/>
          <w:kern w:val="1"/>
          <w:lang w:val="ru-RU" w:eastAsia="ar-SA"/>
        </w:rPr>
        <w:t>и</w:t>
      </w:r>
      <w:r w:rsidR="009F4112" w:rsidRPr="00B96EFE">
        <w:rPr>
          <w:rFonts w:eastAsia="Arial Unicode MS"/>
          <w:color w:val="000000"/>
          <w:kern w:val="1"/>
          <w:lang w:val="ru-RU" w:eastAsia="ar-SA"/>
        </w:rPr>
        <w:t xml:space="preserve"> набавка и уградња </w:t>
      </w:r>
      <w:r w:rsidR="00EF3E74" w:rsidRPr="00B96EFE">
        <w:rPr>
          <w:rFonts w:eastAsia="Arial Unicode MS"/>
          <w:color w:val="000000"/>
          <w:kern w:val="1"/>
          <w:lang w:val="ru-RU" w:eastAsia="ar-SA"/>
        </w:rPr>
        <w:t>опрема</w:t>
      </w:r>
      <w:r w:rsidR="009F4112" w:rsidRPr="00B96EFE">
        <w:rPr>
          <w:rFonts w:eastAsia="Arial Unicode MS"/>
          <w:color w:val="000000"/>
          <w:kern w:val="1"/>
          <w:lang w:val="ru-RU" w:eastAsia="ar-SA"/>
        </w:rPr>
        <w:t xml:space="preserve"> простора ИРЦ у Врњачкој Бањи.</w:t>
      </w:r>
    </w:p>
    <w:p w:rsidR="00EF3E74" w:rsidRPr="00B96EFE" w:rsidRDefault="00EF3E74" w:rsidP="00EF3E74">
      <w:pPr>
        <w:suppressAutoHyphens/>
        <w:spacing w:after="120" w:line="100" w:lineRule="atLeast"/>
        <w:jc w:val="both"/>
        <w:rPr>
          <w:rFonts w:eastAsia="Arial Unicode MS"/>
          <w:b/>
          <w:color w:val="000000"/>
          <w:kern w:val="1"/>
          <w:lang w:eastAsia="ar-SA"/>
        </w:rPr>
      </w:pPr>
      <w:r w:rsidRPr="00B96EFE">
        <w:rPr>
          <w:rFonts w:eastAsia="Arial Unicode MS"/>
          <w:color w:val="000000"/>
          <w:kern w:val="1"/>
          <w:lang w:val="ru-RU" w:eastAsia="ar-SA"/>
        </w:rPr>
        <w:t xml:space="preserve"> Извођач радова се обавезује да обезбеди радну снагу, материјал, неопходну опрему и изврши остале радове, у свему </w:t>
      </w:r>
      <w:r w:rsidR="009F4112" w:rsidRPr="00B96EFE">
        <w:rPr>
          <w:rFonts w:eastAsia="Arial Unicode MS"/>
          <w:color w:val="000000"/>
          <w:kern w:val="1"/>
          <w:lang w:val="ru-RU" w:eastAsia="ar-SA"/>
        </w:rPr>
        <w:t>према изабраној понуди</w:t>
      </w:r>
      <w:r w:rsidRPr="00B96EFE">
        <w:rPr>
          <w:rFonts w:eastAsia="Arial Unicode MS"/>
          <w:color w:val="000000"/>
          <w:kern w:val="1"/>
          <w:lang w:val="ru-RU" w:eastAsia="ar-SA"/>
        </w:rPr>
        <w:t xml:space="preserve"> бр.____</w:t>
      </w:r>
      <w:r w:rsidR="009F4112" w:rsidRPr="00B96EFE">
        <w:rPr>
          <w:rFonts w:eastAsia="Arial Unicode MS"/>
          <w:color w:val="000000"/>
          <w:kern w:val="1"/>
          <w:lang w:val="ru-RU" w:eastAsia="ar-SA"/>
        </w:rPr>
        <w:t>______</w:t>
      </w:r>
      <w:r w:rsidRPr="00B96EFE">
        <w:rPr>
          <w:rFonts w:eastAsia="Arial Unicode MS"/>
          <w:color w:val="000000"/>
          <w:kern w:val="1"/>
          <w:lang w:val="ru-RU" w:eastAsia="ar-SA"/>
        </w:rPr>
        <w:t xml:space="preserve"> од ____________</w:t>
      </w:r>
      <w:r w:rsidR="009F4112" w:rsidRPr="00B96EFE">
        <w:rPr>
          <w:rFonts w:eastAsia="Arial Unicode MS"/>
          <w:color w:val="000000"/>
          <w:kern w:val="1"/>
          <w:lang w:val="ru-RU" w:eastAsia="ar-SA"/>
        </w:rPr>
        <w:t>године.</w:t>
      </w:r>
    </w:p>
    <w:p w:rsidR="00066A45" w:rsidRDefault="00066A45" w:rsidP="00114C6D">
      <w:pPr>
        <w:suppressAutoHyphens/>
        <w:spacing w:after="120" w:line="100" w:lineRule="atLeast"/>
        <w:jc w:val="center"/>
        <w:rPr>
          <w:rFonts w:eastAsia="Arial Unicode MS"/>
          <w:b/>
          <w:color w:val="000000"/>
          <w:kern w:val="2"/>
          <w:lang w:val="ru-RU" w:eastAsia="ar-SA"/>
        </w:rPr>
      </w:pPr>
    </w:p>
    <w:p w:rsidR="008C1C68" w:rsidRPr="00B96EFE" w:rsidRDefault="00030FB8" w:rsidP="00114C6D">
      <w:pPr>
        <w:suppressAutoHyphens/>
        <w:spacing w:after="120" w:line="100" w:lineRule="atLeast"/>
        <w:jc w:val="center"/>
        <w:rPr>
          <w:rFonts w:eastAsia="Arial Unicode MS"/>
          <w:b/>
          <w:color w:val="000000"/>
          <w:kern w:val="2"/>
          <w:lang w:val="ru-RU" w:eastAsia="ar-SA"/>
        </w:rPr>
      </w:pPr>
      <w:r w:rsidRPr="00B96EFE">
        <w:rPr>
          <w:rFonts w:eastAsia="Arial Unicode MS"/>
          <w:b/>
          <w:color w:val="000000"/>
          <w:kern w:val="2"/>
          <w:lang w:val="ru-RU" w:eastAsia="ar-SA"/>
        </w:rPr>
        <w:lastRenderedPageBreak/>
        <w:t>Уговорена в</w:t>
      </w:r>
      <w:r w:rsidR="008C1C68" w:rsidRPr="00B96EFE">
        <w:rPr>
          <w:rFonts w:eastAsia="Arial Unicode MS"/>
          <w:b/>
          <w:color w:val="000000"/>
          <w:kern w:val="2"/>
          <w:lang w:val="ru-RU" w:eastAsia="ar-SA"/>
        </w:rPr>
        <w:t>редност</w:t>
      </w:r>
    </w:p>
    <w:p w:rsidR="008C1C68" w:rsidRPr="00B96EFE" w:rsidRDefault="008C1C68" w:rsidP="008C1C68">
      <w:pPr>
        <w:keepNext/>
        <w:suppressAutoHyphens/>
        <w:spacing w:after="120" w:line="100" w:lineRule="atLeast"/>
        <w:jc w:val="center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 xml:space="preserve">Члан </w:t>
      </w:r>
      <w:r w:rsidR="00114C6D" w:rsidRPr="00B96EFE">
        <w:rPr>
          <w:rFonts w:eastAsia="Arial Unicode MS"/>
          <w:bCs/>
          <w:color w:val="000000"/>
          <w:kern w:val="2"/>
          <w:lang w:val="ru-RU" w:eastAsia="ar-SA"/>
        </w:rPr>
        <w:t>2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>.</w:t>
      </w:r>
    </w:p>
    <w:p w:rsidR="008C1C68" w:rsidRPr="00B96EFE" w:rsidRDefault="008C1C68" w:rsidP="00634A4E">
      <w:pPr>
        <w:suppressAutoHyphens/>
        <w:spacing w:after="120" w:line="100" w:lineRule="atLeast"/>
        <w:ind w:firstLine="720"/>
        <w:jc w:val="both"/>
        <w:rPr>
          <w:rFonts w:eastAsia="Arial Unicode MS"/>
          <w:b/>
          <w:i/>
          <w:color w:val="000000"/>
          <w:w w:val="103"/>
          <w:kern w:val="2"/>
          <w:lang w:eastAsia="ar-SA"/>
        </w:rPr>
      </w:pPr>
      <w:r w:rsidRPr="00B96EFE">
        <w:rPr>
          <w:rFonts w:eastAsia="Arial Unicode MS"/>
          <w:color w:val="000000"/>
          <w:kern w:val="2"/>
          <w:lang w:val="ru-RU" w:eastAsia="ar-SA"/>
        </w:rPr>
        <w:t xml:space="preserve">Уговорне стране </w:t>
      </w:r>
      <w:r w:rsidR="00114C6D" w:rsidRPr="00B96EFE">
        <w:rPr>
          <w:rFonts w:eastAsia="Arial Unicode MS"/>
          <w:color w:val="000000"/>
          <w:kern w:val="2"/>
          <w:lang w:val="ru-RU" w:eastAsia="ar-SA"/>
        </w:rPr>
        <w:t xml:space="preserve">констатују да укупна цена свих </w:t>
      </w:r>
      <w:r w:rsidRPr="00B96EFE">
        <w:rPr>
          <w:rFonts w:eastAsia="Arial Unicode MS"/>
          <w:color w:val="000000"/>
          <w:kern w:val="2"/>
          <w:lang w:val="ru-RU" w:eastAsia="ar-SA"/>
        </w:rPr>
        <w:t>радова</w:t>
      </w:r>
      <w:r w:rsidR="00114C6D" w:rsidRPr="00B96EFE">
        <w:rPr>
          <w:rFonts w:eastAsia="Arial Unicode MS"/>
          <w:color w:val="000000"/>
          <w:kern w:val="2"/>
          <w:lang w:val="ru-RU" w:eastAsia="ar-SA"/>
        </w:rPr>
        <w:t xml:space="preserve"> и опремепо овом Уговору из</w:t>
      </w:r>
      <w:r w:rsidRPr="00B96EFE">
        <w:rPr>
          <w:rFonts w:eastAsia="Arial Unicode MS"/>
          <w:color w:val="000000"/>
          <w:kern w:val="2"/>
          <w:lang w:val="ru-RU" w:eastAsia="ar-SA"/>
        </w:rPr>
        <w:t>носи</w:t>
      </w:r>
      <w:r w:rsidRPr="00B96EFE">
        <w:rPr>
          <w:rFonts w:eastAsia="Arial Unicode MS"/>
          <w:color w:val="000000"/>
          <w:kern w:val="2"/>
          <w:lang w:val="sr-Latn-CS" w:eastAsia="ar-SA"/>
        </w:rPr>
        <w:t>:</w:t>
      </w:r>
      <w:r w:rsidRPr="00B96EFE">
        <w:rPr>
          <w:rFonts w:eastAsia="Arial Unicode MS"/>
          <w:b/>
          <w:color w:val="000000"/>
          <w:kern w:val="2"/>
          <w:lang w:eastAsia="ar-SA"/>
        </w:rPr>
        <w:t xml:space="preserve">___________________ </w:t>
      </w:r>
      <w:r w:rsidRPr="00B96EFE">
        <w:rPr>
          <w:rFonts w:eastAsia="Arial Unicode MS"/>
          <w:color w:val="000000"/>
          <w:kern w:val="2"/>
          <w:lang w:val="ru-RU" w:eastAsia="ar-SA"/>
        </w:rPr>
        <w:t>динара без ПДВ-а</w:t>
      </w:r>
      <w:r w:rsidRPr="00B96EFE">
        <w:rPr>
          <w:rFonts w:eastAsia="Arial Unicode MS"/>
          <w:i/>
          <w:color w:val="000000"/>
          <w:kern w:val="2"/>
          <w:lang w:val="ru-RU" w:eastAsia="ar-SA"/>
        </w:rPr>
        <w:t>.</w:t>
      </w:r>
      <w:r w:rsidRPr="00B96EFE">
        <w:rPr>
          <w:rFonts w:eastAsia="Arial Unicode MS"/>
          <w:color w:val="000000"/>
          <w:kern w:val="2"/>
          <w:lang w:eastAsia="ar-SA"/>
        </w:rPr>
        <w:t>(</w:t>
      </w:r>
      <w:r w:rsidRPr="00B96EFE">
        <w:rPr>
          <w:rFonts w:eastAsia="Arial Unicode MS"/>
          <w:i/>
          <w:color w:val="000000"/>
          <w:kern w:val="2"/>
          <w:lang w:eastAsia="ar-SA"/>
        </w:rPr>
        <w:t>словима</w:t>
      </w:r>
      <w:r w:rsidRPr="00B96EFE">
        <w:rPr>
          <w:rFonts w:eastAsia="Arial Unicode MS"/>
          <w:color w:val="000000"/>
          <w:kern w:val="2"/>
          <w:lang w:eastAsia="ar-SA"/>
        </w:rPr>
        <w:t>:________________________</w:t>
      </w:r>
      <w:r w:rsidR="00114C6D" w:rsidRPr="00B96EFE">
        <w:rPr>
          <w:rFonts w:eastAsia="Arial Unicode MS"/>
          <w:color w:val="000000"/>
          <w:kern w:val="2"/>
          <w:lang w:eastAsia="ar-SA"/>
        </w:rPr>
        <w:t>________________________</w:t>
      </w:r>
      <w:r w:rsidRPr="00B96EFE">
        <w:rPr>
          <w:rFonts w:eastAsia="Arial Unicode MS"/>
          <w:color w:val="000000"/>
          <w:kern w:val="2"/>
          <w:lang w:eastAsia="ar-SA"/>
        </w:rPr>
        <w:t>_)</w:t>
      </w:r>
      <w:r w:rsidRPr="00B96EFE">
        <w:rPr>
          <w:rFonts w:eastAsia="Arial Unicode MS"/>
          <w:i/>
          <w:color w:val="000000"/>
          <w:kern w:val="2"/>
          <w:lang w:val="ru-RU" w:eastAsia="ar-SA"/>
        </w:rPr>
        <w:t xml:space="preserve">, односно ___________________ </w:t>
      </w:r>
      <w:r w:rsidRPr="00B96EFE">
        <w:rPr>
          <w:rFonts w:eastAsia="Arial Unicode MS"/>
          <w:color w:val="000000"/>
          <w:kern w:val="2"/>
          <w:lang w:val="ru-RU" w:eastAsia="ar-SA"/>
        </w:rPr>
        <w:t>динара са ПДВ-ом</w:t>
      </w:r>
      <w:r w:rsidRPr="00B96EFE">
        <w:rPr>
          <w:rFonts w:eastAsia="Arial Unicode MS"/>
          <w:i/>
          <w:color w:val="000000"/>
          <w:kern w:val="2"/>
          <w:lang w:eastAsia="ar-SA"/>
        </w:rPr>
        <w:t xml:space="preserve"> (</w:t>
      </w:r>
      <w:r w:rsidRPr="00B96EFE">
        <w:rPr>
          <w:rFonts w:eastAsia="Arial Unicode MS"/>
          <w:i/>
          <w:color w:val="000000"/>
          <w:kern w:val="2"/>
          <w:lang w:val="ru-RU" w:eastAsia="ar-SA"/>
        </w:rPr>
        <w:t>словима:</w:t>
      </w:r>
      <w:r w:rsidRPr="00B96EFE">
        <w:rPr>
          <w:rFonts w:eastAsia="Arial Unicode MS"/>
          <w:color w:val="000000"/>
          <w:kern w:val="2"/>
          <w:lang w:val="ru-RU" w:eastAsia="ar-SA"/>
        </w:rPr>
        <w:t>________________</w:t>
      </w:r>
      <w:r w:rsidR="00114C6D" w:rsidRPr="00B96EFE">
        <w:rPr>
          <w:rFonts w:eastAsia="Arial Unicode MS"/>
          <w:color w:val="000000"/>
          <w:kern w:val="2"/>
          <w:lang w:val="ru-RU" w:eastAsia="ar-SA"/>
        </w:rPr>
        <w:t>______________</w:t>
      </w:r>
      <w:r w:rsidRPr="00B96EFE">
        <w:rPr>
          <w:rFonts w:eastAsia="Arial Unicode MS"/>
          <w:color w:val="000000"/>
          <w:kern w:val="2"/>
          <w:lang w:val="ru-RU" w:eastAsia="ar-SA"/>
        </w:rPr>
        <w:t>_) а добијена је на основу јединичних цена из усвојене понуде Извођача радова број _______________. године.</w:t>
      </w:r>
    </w:p>
    <w:p w:rsidR="008C1C68" w:rsidRPr="00B96EFE" w:rsidRDefault="008C1C68" w:rsidP="008C1C68">
      <w:pPr>
        <w:suppressAutoHyphens/>
        <w:spacing w:after="120" w:line="100" w:lineRule="atLeast"/>
        <w:ind w:firstLine="720"/>
        <w:jc w:val="both"/>
        <w:rPr>
          <w:rFonts w:eastAsia="Arial Unicode MS"/>
          <w:color w:val="000000"/>
          <w:kern w:val="2"/>
          <w:lang w:eastAsia="ar-SA"/>
        </w:rPr>
      </w:pPr>
      <w:r w:rsidRPr="00B96EFE">
        <w:rPr>
          <w:rFonts w:eastAsia="Arial Unicode MS"/>
          <w:color w:val="000000"/>
          <w:kern w:val="2"/>
          <w:lang w:eastAsia="ar-SA"/>
        </w:rPr>
        <w:t>Уговорена цена је фиксна по јединици мере и не може се мењати услед повећања цене елемената на основу којих је одређена.</w:t>
      </w:r>
    </w:p>
    <w:p w:rsidR="008C1C68" w:rsidRPr="00B96EFE" w:rsidRDefault="008C1C68" w:rsidP="008C1C68">
      <w:pPr>
        <w:suppressAutoHyphens/>
        <w:spacing w:after="120" w:line="100" w:lineRule="atLeast"/>
        <w:ind w:firstLine="720"/>
        <w:jc w:val="both"/>
        <w:rPr>
          <w:rFonts w:eastAsia="Arial Unicode MS"/>
          <w:color w:val="000000"/>
          <w:kern w:val="2"/>
          <w:lang w:eastAsia="ar-SA"/>
        </w:rPr>
      </w:pPr>
      <w:r w:rsidRPr="00B96EFE">
        <w:rPr>
          <w:rFonts w:eastAsia="Arial Unicode MS"/>
          <w:color w:val="000000"/>
          <w:kern w:val="2"/>
          <w:lang w:eastAsia="ar-SA"/>
        </w:rPr>
        <w:t>Осим вредности рада, добара и услуга неопходних за извршење уговора, цена обухвата и трошкове организације рада, осигурања и све остале зависне трошкове Извођача радова.</w:t>
      </w:r>
    </w:p>
    <w:p w:rsidR="008C1C68" w:rsidRPr="00B96EFE" w:rsidRDefault="008C1C68" w:rsidP="008C1C68">
      <w:pPr>
        <w:suppressAutoHyphens/>
        <w:spacing w:after="120" w:line="100" w:lineRule="atLeast"/>
        <w:ind w:firstLine="720"/>
        <w:jc w:val="both"/>
        <w:rPr>
          <w:rFonts w:eastAsia="Arial Unicode MS"/>
          <w:color w:val="000000"/>
          <w:kern w:val="2"/>
          <w:lang w:eastAsia="ar-SA"/>
        </w:rPr>
      </w:pPr>
      <w:r w:rsidRPr="00B96EFE">
        <w:rPr>
          <w:rFonts w:eastAsia="Arial Unicode MS"/>
          <w:color w:val="000000"/>
          <w:kern w:val="2"/>
          <w:lang w:eastAsia="ar-SA"/>
        </w:rPr>
        <w:t xml:space="preserve">Понуђеном ценом из става 1. овог Члана Уговора обухваћено је: вредност материјала, радне снаге, механизације,средства за рад, , чување и одржавање радова, осигурање и обезбеђење одвијања саобраћаја у току радова, обезбеђење целокупних радова, осигурање, рад недељом и празником, све привремене радове потребне за извођење сталних радова, све таксе, накнаде, спровођење мера безбедности и здравља на раду и заштите животне средине, припремних радова, режијске и све друге трошкове који се јаве током извођења радова и који су потребни за извођење и завршетак радова у складу са захтевима Наручиоца. </w:t>
      </w:r>
    </w:p>
    <w:p w:rsidR="008C1C68" w:rsidRPr="00B96EFE" w:rsidRDefault="008C1C68" w:rsidP="008C1C68">
      <w:pPr>
        <w:keepNext/>
        <w:suppressAutoHyphens/>
        <w:spacing w:after="120" w:line="100" w:lineRule="atLeast"/>
        <w:jc w:val="center"/>
        <w:rPr>
          <w:rFonts w:eastAsia="Arial Unicode MS"/>
          <w:b/>
          <w:color w:val="000000"/>
          <w:kern w:val="2"/>
          <w:lang w:val="ru-RU" w:eastAsia="ar-SA"/>
        </w:rPr>
      </w:pPr>
      <w:bookmarkStart w:id="0" w:name="_GoBack"/>
      <w:bookmarkEnd w:id="0"/>
      <w:r w:rsidRPr="00B96EFE">
        <w:rPr>
          <w:rFonts w:eastAsia="Arial Unicode MS"/>
          <w:b/>
          <w:color w:val="000000"/>
          <w:kern w:val="2"/>
          <w:lang w:val="ru-RU" w:eastAsia="ar-SA"/>
        </w:rPr>
        <w:t>Услови и начин плаћања</w:t>
      </w:r>
    </w:p>
    <w:p w:rsidR="008C1C68" w:rsidRPr="00B96EFE" w:rsidRDefault="008C1C68" w:rsidP="008C1C68">
      <w:pPr>
        <w:keepNext/>
        <w:suppressAutoHyphens/>
        <w:spacing w:after="120" w:line="100" w:lineRule="atLeast"/>
        <w:jc w:val="center"/>
        <w:rPr>
          <w:rFonts w:eastAsia="Arial Unicode MS"/>
          <w:bCs/>
          <w:color w:val="000000"/>
          <w:kern w:val="2"/>
          <w:lang w:eastAsia="ar-SA"/>
        </w:rPr>
      </w:pPr>
      <w:r w:rsidRPr="00B96EFE">
        <w:rPr>
          <w:rFonts w:eastAsia="Arial Unicode MS"/>
          <w:bCs/>
          <w:color w:val="000000"/>
          <w:kern w:val="2"/>
          <w:lang w:eastAsia="ar-SA"/>
        </w:rPr>
        <w:t xml:space="preserve">Члан </w:t>
      </w:r>
      <w:r w:rsidR="00F470BF">
        <w:rPr>
          <w:rFonts w:eastAsia="Arial Unicode MS"/>
          <w:bCs/>
          <w:color w:val="000000"/>
          <w:kern w:val="2"/>
          <w:lang w:eastAsia="ar-SA"/>
        </w:rPr>
        <w:t>3</w:t>
      </w:r>
      <w:r w:rsidRPr="00B96EFE">
        <w:rPr>
          <w:rFonts w:eastAsia="Arial Unicode MS"/>
          <w:bCs/>
          <w:color w:val="000000"/>
          <w:kern w:val="2"/>
          <w:lang w:eastAsia="ar-SA"/>
        </w:rPr>
        <w:t>.</w:t>
      </w:r>
    </w:p>
    <w:p w:rsidR="008C1C68" w:rsidRPr="00B96EFE" w:rsidRDefault="008C1C68" w:rsidP="008C1C68">
      <w:pPr>
        <w:suppressAutoHyphens/>
        <w:spacing w:line="100" w:lineRule="atLeast"/>
        <w:jc w:val="both"/>
        <w:rPr>
          <w:rFonts w:eastAsia="Arial Unicode MS"/>
          <w:color w:val="000000"/>
          <w:kern w:val="2"/>
          <w:lang w:eastAsia="ar-SA"/>
        </w:rPr>
      </w:pPr>
      <w:r w:rsidRPr="00B96EFE">
        <w:rPr>
          <w:rFonts w:eastAsia="Arial Unicode MS"/>
          <w:bCs/>
          <w:color w:val="000000"/>
          <w:kern w:val="2"/>
          <w:lang w:eastAsia="ar-SA"/>
        </w:rPr>
        <w:tab/>
        <w:t>П</w:t>
      </w:r>
      <w:r w:rsidRPr="00B96EFE">
        <w:rPr>
          <w:rFonts w:eastAsia="Arial Unicode MS"/>
          <w:color w:val="000000"/>
          <w:kern w:val="2"/>
          <w:lang w:eastAsia="ar-SA"/>
        </w:rPr>
        <w:t>лаћање уговорене цене ће се извршити на следећи начин:</w:t>
      </w:r>
    </w:p>
    <w:p w:rsidR="008C1C68" w:rsidRPr="00B96EFE" w:rsidRDefault="008C1C68" w:rsidP="008C1C68">
      <w:pPr>
        <w:suppressAutoHyphens/>
        <w:spacing w:line="100" w:lineRule="atLeast"/>
        <w:jc w:val="both"/>
        <w:rPr>
          <w:rFonts w:eastAsia="Arial Unicode MS"/>
          <w:color w:val="000000"/>
          <w:kern w:val="2"/>
          <w:lang w:eastAsia="ar-SA"/>
        </w:rPr>
      </w:pPr>
      <w:r w:rsidRPr="00B96EFE">
        <w:rPr>
          <w:rFonts w:eastAsia="Arial Unicode MS"/>
          <w:color w:val="000000"/>
          <w:kern w:val="2"/>
          <w:lang w:eastAsia="ar-SA"/>
        </w:rPr>
        <w:t xml:space="preserve">1. Авансно, у висини </w:t>
      </w:r>
      <w:r w:rsidR="00634A4E" w:rsidRPr="00B96EFE">
        <w:rPr>
          <w:rFonts w:eastAsia="Arial Unicode MS"/>
          <w:color w:val="000000"/>
          <w:kern w:val="2"/>
          <w:lang w:eastAsia="ar-SA"/>
        </w:rPr>
        <w:t xml:space="preserve">до </w:t>
      </w:r>
      <w:r w:rsidR="008613C8">
        <w:rPr>
          <w:rFonts w:eastAsia="Arial Unicode MS"/>
          <w:color w:val="000000"/>
          <w:kern w:val="2"/>
          <w:lang w:eastAsia="ar-SA"/>
        </w:rPr>
        <w:t>10</w:t>
      </w:r>
      <w:r w:rsidR="00634A4E" w:rsidRPr="00B96EFE">
        <w:rPr>
          <w:rFonts w:eastAsia="Arial Unicode MS"/>
          <w:color w:val="000000"/>
          <w:kern w:val="2"/>
          <w:lang w:eastAsia="ar-SA"/>
        </w:rPr>
        <w:t xml:space="preserve">0 </w:t>
      </w:r>
      <w:r w:rsidRPr="00B96EFE">
        <w:rPr>
          <w:rFonts w:eastAsia="Arial Unicode MS"/>
          <w:color w:val="000000"/>
          <w:kern w:val="2"/>
          <w:lang w:eastAsia="ar-SA"/>
        </w:rPr>
        <w:t>% од укупне уговорене цене без пдв-а уз достављање следеће документације:</w:t>
      </w:r>
    </w:p>
    <w:p w:rsidR="008C1C68" w:rsidRPr="00B96EFE" w:rsidRDefault="008C1C68" w:rsidP="008C1C68">
      <w:pPr>
        <w:suppressAutoHyphens/>
        <w:spacing w:line="100" w:lineRule="atLeast"/>
        <w:jc w:val="both"/>
        <w:rPr>
          <w:rFonts w:eastAsia="Arial Unicode MS"/>
          <w:color w:val="000000"/>
          <w:kern w:val="2"/>
          <w:lang w:eastAsia="ar-SA"/>
        </w:rPr>
      </w:pPr>
      <w:r w:rsidRPr="00B96EFE">
        <w:rPr>
          <w:rFonts w:eastAsia="Arial Unicode MS"/>
          <w:color w:val="000000"/>
          <w:kern w:val="2"/>
          <w:lang w:eastAsia="ar-SA"/>
        </w:rPr>
        <w:t>-</w:t>
      </w:r>
      <w:r w:rsidRPr="00B96EFE">
        <w:rPr>
          <w:rFonts w:eastAsia="Arial Unicode MS"/>
          <w:color w:val="000000"/>
          <w:kern w:val="2"/>
          <w:lang w:eastAsia="ar-SA"/>
        </w:rPr>
        <w:tab/>
        <w:t>предрачуна у износу аванса;</w:t>
      </w:r>
    </w:p>
    <w:p w:rsidR="008C1C68" w:rsidRPr="00B96EFE" w:rsidRDefault="008C1C68" w:rsidP="008C1C68">
      <w:pPr>
        <w:suppressAutoHyphens/>
        <w:spacing w:line="100" w:lineRule="atLeast"/>
        <w:jc w:val="both"/>
        <w:rPr>
          <w:rFonts w:eastAsia="Arial Unicode MS"/>
          <w:color w:val="000000"/>
          <w:kern w:val="2"/>
          <w:lang w:eastAsia="ar-SA"/>
        </w:rPr>
      </w:pPr>
      <w:r w:rsidRPr="00B96EFE">
        <w:rPr>
          <w:rFonts w:eastAsia="Arial Unicode MS"/>
          <w:color w:val="000000"/>
          <w:kern w:val="2"/>
          <w:lang w:eastAsia="ar-SA"/>
        </w:rPr>
        <w:t>-</w:t>
      </w:r>
      <w:r w:rsidRPr="00B96EFE">
        <w:rPr>
          <w:rFonts w:eastAsia="Arial Unicode MS"/>
          <w:color w:val="000000"/>
          <w:kern w:val="2"/>
          <w:lang w:eastAsia="ar-SA"/>
        </w:rPr>
        <w:tab/>
        <w:t>банкарске гаранције за повраћај авансног плаћања.</w:t>
      </w:r>
    </w:p>
    <w:p w:rsidR="008C1C68" w:rsidRPr="00B96EFE" w:rsidRDefault="008C1C68" w:rsidP="008C1C68">
      <w:pPr>
        <w:suppressAutoHyphens/>
        <w:spacing w:line="100" w:lineRule="atLeast"/>
        <w:ind w:firstLine="720"/>
        <w:jc w:val="both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>Услов за оверу окончане ситуације је извршена примопредаја изведених радова.</w:t>
      </w:r>
    </w:p>
    <w:p w:rsidR="008C1C68" w:rsidRPr="00B96EFE" w:rsidRDefault="008C1C68" w:rsidP="008C1C68">
      <w:pPr>
        <w:suppressAutoHyphens/>
        <w:spacing w:line="100" w:lineRule="atLeast"/>
        <w:ind w:firstLine="720"/>
        <w:jc w:val="both"/>
        <w:rPr>
          <w:rFonts w:eastAsia="Arial Unicode MS"/>
          <w:color w:val="000000"/>
          <w:kern w:val="2"/>
          <w:lang w:val="ru-RU" w:eastAsia="ar-SA"/>
        </w:rPr>
      </w:pPr>
      <w:r w:rsidRPr="00B96EFE">
        <w:rPr>
          <w:rFonts w:eastAsia="Arial Unicode MS"/>
          <w:color w:val="000000"/>
          <w:kern w:val="2"/>
          <w:lang w:val="ru-RU" w:eastAsia="ar-SA"/>
        </w:rPr>
        <w:t>К</w:t>
      </w:r>
      <w:r w:rsidRPr="00B96EFE">
        <w:rPr>
          <w:rFonts w:eastAsia="Arial Unicode MS"/>
          <w:color w:val="000000"/>
          <w:kern w:val="2"/>
          <w:lang w:eastAsia="ar-SA"/>
        </w:rPr>
        <w:t>o</w:t>
      </w:r>
      <w:r w:rsidRPr="00B96EFE">
        <w:rPr>
          <w:rFonts w:eastAsia="Arial Unicode MS"/>
          <w:color w:val="000000"/>
          <w:kern w:val="2"/>
          <w:lang w:val="ru-RU" w:eastAsia="ar-SA"/>
        </w:rPr>
        <w:t>мплетну документацију неопходну за оверу привремене ситуације: листове грађевинске књиге и другу документацију Извођач радова доставља стручном надзору који ту документацију чува д</w:t>
      </w:r>
      <w:r w:rsidRPr="00B96EFE">
        <w:rPr>
          <w:rFonts w:eastAsia="Arial Unicode MS"/>
          <w:color w:val="000000"/>
          <w:kern w:val="2"/>
          <w:lang w:eastAsia="ar-SA"/>
        </w:rPr>
        <w:t>o</w:t>
      </w:r>
      <w:r w:rsidRPr="00B96EFE">
        <w:rPr>
          <w:rFonts w:eastAsia="Arial Unicode MS"/>
          <w:color w:val="000000"/>
          <w:kern w:val="2"/>
          <w:lang w:val="ru-RU" w:eastAsia="ar-SA"/>
        </w:rPr>
        <w:t xml:space="preserve"> примопредаје и коначног обрачуна, у супротном се неће извршити плаћање тих позиција, што Извођач радова признаје без права приговора.</w:t>
      </w:r>
    </w:p>
    <w:p w:rsidR="0042071D" w:rsidRPr="00B96EFE" w:rsidRDefault="0042071D" w:rsidP="0042071D">
      <w:pPr>
        <w:shd w:val="clear" w:color="auto" w:fill="FFFFFF"/>
        <w:tabs>
          <w:tab w:val="left" w:pos="720"/>
        </w:tabs>
        <w:suppressAutoHyphens/>
        <w:spacing w:after="120" w:line="100" w:lineRule="atLeast"/>
        <w:jc w:val="center"/>
        <w:rPr>
          <w:rFonts w:eastAsia="Arial Unicode MS"/>
          <w:b/>
          <w:color w:val="000000"/>
          <w:kern w:val="2"/>
          <w:lang w:eastAsia="ar-SA"/>
        </w:rPr>
      </w:pPr>
    </w:p>
    <w:p w:rsidR="008C1C68" w:rsidRPr="00B96EFE" w:rsidRDefault="008C1C68" w:rsidP="0042071D">
      <w:pPr>
        <w:shd w:val="clear" w:color="auto" w:fill="FFFFFF"/>
        <w:tabs>
          <w:tab w:val="left" w:pos="720"/>
        </w:tabs>
        <w:suppressAutoHyphens/>
        <w:spacing w:after="120" w:line="100" w:lineRule="atLeast"/>
        <w:jc w:val="center"/>
        <w:rPr>
          <w:rFonts w:eastAsia="Arial Unicode MS"/>
          <w:b/>
          <w:color w:val="000000"/>
          <w:kern w:val="2"/>
          <w:lang w:eastAsia="ar-SA"/>
        </w:rPr>
      </w:pPr>
      <w:r w:rsidRPr="00B96EFE">
        <w:rPr>
          <w:rFonts w:eastAsia="Arial Unicode MS"/>
          <w:b/>
          <w:color w:val="000000"/>
          <w:kern w:val="2"/>
          <w:lang w:eastAsia="ar-SA"/>
        </w:rPr>
        <w:t>Рок за завршетак радова</w:t>
      </w:r>
    </w:p>
    <w:p w:rsidR="008C1C68" w:rsidRPr="00B96EFE" w:rsidRDefault="00F470BF" w:rsidP="008C1C68">
      <w:pPr>
        <w:keepNext/>
        <w:suppressAutoHyphens/>
        <w:spacing w:after="120" w:line="100" w:lineRule="atLeast"/>
        <w:jc w:val="center"/>
        <w:rPr>
          <w:rFonts w:eastAsia="Arial Unicode MS"/>
          <w:bCs/>
          <w:color w:val="000000"/>
          <w:kern w:val="2"/>
          <w:lang w:eastAsia="ar-SA"/>
        </w:rPr>
      </w:pPr>
      <w:r>
        <w:rPr>
          <w:rFonts w:eastAsia="Arial Unicode MS"/>
          <w:bCs/>
          <w:color w:val="000000"/>
          <w:kern w:val="2"/>
          <w:lang w:eastAsia="ar-SA"/>
        </w:rPr>
        <w:t>Члан 4</w:t>
      </w:r>
      <w:r w:rsidR="008C1C68" w:rsidRPr="00B96EFE">
        <w:rPr>
          <w:rFonts w:eastAsia="Arial Unicode MS"/>
          <w:bCs/>
          <w:color w:val="000000"/>
          <w:kern w:val="2"/>
          <w:lang w:eastAsia="ar-SA"/>
        </w:rPr>
        <w:t>.</w:t>
      </w:r>
    </w:p>
    <w:p w:rsidR="008C1C68" w:rsidRPr="00B96EFE" w:rsidRDefault="008C1C68" w:rsidP="008C1C68">
      <w:pPr>
        <w:tabs>
          <w:tab w:val="left" w:pos="1350"/>
        </w:tabs>
        <w:suppressAutoHyphens/>
        <w:spacing w:before="40" w:after="120" w:line="100" w:lineRule="atLeast"/>
        <w:rPr>
          <w:rFonts w:eastAsia="Arial Unicode MS"/>
          <w:i/>
          <w:color w:val="000000"/>
          <w:w w:val="103"/>
          <w:kern w:val="2"/>
          <w:lang w:eastAsia="ar-SA"/>
        </w:rPr>
      </w:pPr>
      <w:r w:rsidRPr="00B96EFE">
        <w:rPr>
          <w:rFonts w:eastAsia="Arial Unicode MS"/>
          <w:color w:val="000000"/>
          <w:kern w:val="2"/>
          <w:lang w:val="ru-RU" w:eastAsia="ar-SA"/>
        </w:rPr>
        <w:t xml:space="preserve">Извођач радова се обавезује да уговорене радове изведе у року од _________ (___________) календарских дана од дана </w:t>
      </w:r>
      <w:r w:rsidRPr="00B96EFE">
        <w:rPr>
          <w:rFonts w:eastAsia="Arial Unicode MS"/>
          <w:color w:val="000000"/>
          <w:kern w:val="2"/>
          <w:lang w:eastAsia="ar-SA"/>
        </w:rPr>
        <w:t>увођења у посао</w:t>
      </w:r>
      <w:r w:rsidRPr="00B96EFE">
        <w:rPr>
          <w:rFonts w:eastAsia="Arial Unicode MS"/>
          <w:color w:val="000000"/>
          <w:kern w:val="2"/>
          <w:lang w:val="ru-RU" w:eastAsia="ar-SA"/>
        </w:rPr>
        <w:t>.</w:t>
      </w:r>
      <w:r w:rsidRPr="00B96EFE">
        <w:rPr>
          <w:rFonts w:eastAsia="Arial Unicode MS"/>
          <w:b/>
          <w:i/>
          <w:color w:val="000000"/>
          <w:w w:val="103"/>
          <w:kern w:val="2"/>
          <w:lang w:eastAsia="ar-SA"/>
        </w:rPr>
        <w:t>(попуњава понуђач)</w:t>
      </w:r>
    </w:p>
    <w:p w:rsidR="008C1C68" w:rsidRPr="00B96EFE" w:rsidRDefault="008C1C68" w:rsidP="008C1C68">
      <w:pPr>
        <w:suppressAutoHyphens/>
        <w:spacing w:after="120" w:line="100" w:lineRule="atLeast"/>
        <w:jc w:val="both"/>
        <w:rPr>
          <w:rFonts w:eastAsia="Arial Unicode MS"/>
          <w:noProof/>
          <w:color w:val="000000"/>
          <w:kern w:val="2"/>
          <w:lang w:eastAsia="ar-SA"/>
        </w:rPr>
      </w:pPr>
      <w:r w:rsidRPr="00B96EFE">
        <w:rPr>
          <w:rFonts w:eastAsia="Arial Unicode MS"/>
          <w:noProof/>
          <w:color w:val="000000"/>
          <w:kern w:val="2"/>
          <w:lang w:eastAsia="ar-SA"/>
        </w:rPr>
        <w:t xml:space="preserve"> У случају обуставе радова која се евидентира  у грађевинском дневнику, рок за извођење радова се продужава за онолико дана колико је трајала обустава радова и тај рок се не обрачунава у календарске дане који су потребни  за завршетак радова. Разлози за обуставу радова у складу са чланом  6. овог уговора су:</w:t>
      </w:r>
    </w:p>
    <w:p w:rsidR="008C1C68" w:rsidRPr="00B96EFE" w:rsidRDefault="008C1C68" w:rsidP="008C1C68">
      <w:pPr>
        <w:widowControl/>
        <w:numPr>
          <w:ilvl w:val="0"/>
          <w:numId w:val="3"/>
        </w:numPr>
        <w:suppressAutoHyphens/>
        <w:autoSpaceDE/>
        <w:autoSpaceDN/>
        <w:spacing w:after="120" w:line="100" w:lineRule="atLeast"/>
        <w:ind w:left="0"/>
        <w:jc w:val="both"/>
        <w:rPr>
          <w:rFonts w:eastAsia="Arial Unicode MS"/>
          <w:bCs/>
          <w:noProof/>
          <w:color w:val="000000"/>
          <w:kern w:val="2"/>
          <w:lang w:eastAsia="ar-SA"/>
        </w:rPr>
      </w:pPr>
      <w:r w:rsidRPr="00B96EFE">
        <w:rPr>
          <w:rFonts w:eastAsia="Arial Unicode MS"/>
          <w:bCs/>
          <w:noProof/>
          <w:color w:val="000000"/>
          <w:kern w:val="2"/>
          <w:lang w:eastAsia="ar-SA"/>
        </w:rPr>
        <w:t>природни догађаји (пожар, поплава, земљотрес, изузетно лоше време неуобичајено за годишње доба и за место на коме се радови изводе и сл.);</w:t>
      </w:r>
    </w:p>
    <w:p w:rsidR="008C1C68" w:rsidRPr="00B96EFE" w:rsidRDefault="008C1C68" w:rsidP="008C1C68">
      <w:pPr>
        <w:widowControl/>
        <w:numPr>
          <w:ilvl w:val="0"/>
          <w:numId w:val="3"/>
        </w:numPr>
        <w:suppressAutoHyphens/>
        <w:autoSpaceDE/>
        <w:autoSpaceDN/>
        <w:spacing w:after="120" w:line="100" w:lineRule="atLeast"/>
        <w:ind w:left="0"/>
        <w:jc w:val="both"/>
        <w:rPr>
          <w:rFonts w:eastAsia="Arial Unicode MS"/>
          <w:bCs/>
          <w:noProof/>
          <w:color w:val="000000"/>
          <w:kern w:val="2"/>
          <w:lang w:eastAsia="ar-SA"/>
        </w:rPr>
      </w:pPr>
      <w:r w:rsidRPr="00B96EFE">
        <w:rPr>
          <w:rFonts w:eastAsia="Arial Unicode MS"/>
          <w:bCs/>
          <w:noProof/>
          <w:color w:val="000000"/>
          <w:kern w:val="2"/>
          <w:lang w:eastAsia="ar-SA"/>
        </w:rPr>
        <w:t>мере предвиђене актима надлежних органа;</w:t>
      </w:r>
    </w:p>
    <w:p w:rsidR="008C1C68" w:rsidRPr="00B96EFE" w:rsidRDefault="008C1C68" w:rsidP="008C1C68">
      <w:pPr>
        <w:suppressAutoHyphens/>
        <w:spacing w:after="120" w:line="100" w:lineRule="atLeast"/>
        <w:jc w:val="both"/>
        <w:rPr>
          <w:rFonts w:eastAsia="Arial Unicode MS"/>
          <w:color w:val="000000"/>
          <w:kern w:val="2"/>
          <w:lang w:eastAsia="ar-SA"/>
        </w:rPr>
      </w:pPr>
      <w:r w:rsidRPr="00B96EFE">
        <w:rPr>
          <w:rFonts w:eastAsia="Arial Unicode MS"/>
          <w:color w:val="000000"/>
          <w:kern w:val="2"/>
          <w:lang w:val="ru-RU" w:eastAsia="ar-SA"/>
        </w:rPr>
        <w:tab/>
        <w:t>Датум увођења у посао стручни надзор уписује у грађевински дневник</w:t>
      </w:r>
      <w:r w:rsidRPr="00B96EFE">
        <w:rPr>
          <w:rFonts w:eastAsia="Arial Unicode MS"/>
          <w:color w:val="000000"/>
          <w:kern w:val="2"/>
          <w:lang w:eastAsia="ar-SA"/>
        </w:rPr>
        <w:t>.</w:t>
      </w:r>
    </w:p>
    <w:p w:rsidR="008C1C68" w:rsidRPr="00B96EFE" w:rsidRDefault="008C1C68" w:rsidP="008C1C68">
      <w:pPr>
        <w:suppressAutoHyphens/>
        <w:spacing w:after="120" w:line="100" w:lineRule="atLeast"/>
        <w:ind w:firstLine="709"/>
        <w:jc w:val="both"/>
        <w:rPr>
          <w:rFonts w:eastAsia="Arial Unicode MS"/>
          <w:color w:val="000000"/>
          <w:kern w:val="2"/>
          <w:lang w:val="ru-RU" w:eastAsia="ar-SA"/>
        </w:rPr>
      </w:pPr>
      <w:r w:rsidRPr="00B96EFE">
        <w:rPr>
          <w:rFonts w:eastAsia="Arial Unicode MS"/>
          <w:color w:val="000000"/>
          <w:kern w:val="2"/>
          <w:lang w:val="ru-RU" w:eastAsia="ar-SA"/>
        </w:rPr>
        <w:lastRenderedPageBreak/>
        <w:t>Под завршетком радова сматра се дан њихове спремности за</w:t>
      </w:r>
      <w:r w:rsidRPr="00B96EFE">
        <w:rPr>
          <w:rFonts w:eastAsia="Arial Unicode MS"/>
          <w:color w:val="000000"/>
          <w:kern w:val="2"/>
          <w:lang w:eastAsia="ar-SA"/>
        </w:rPr>
        <w:t xml:space="preserve"> примопредају изведених радова</w:t>
      </w:r>
      <w:r w:rsidRPr="00B96EFE">
        <w:rPr>
          <w:rFonts w:eastAsia="Arial Unicode MS"/>
          <w:color w:val="000000"/>
          <w:kern w:val="2"/>
          <w:lang w:val="ru-RU" w:eastAsia="ar-SA"/>
        </w:rPr>
        <w:t>, а што стручни надзор констатује у грађевинском дневнику.</w:t>
      </w:r>
    </w:p>
    <w:p w:rsidR="008C1C68" w:rsidRPr="00B96EFE" w:rsidRDefault="008C1C68" w:rsidP="008C1C68">
      <w:pPr>
        <w:suppressAutoHyphens/>
        <w:spacing w:after="120" w:line="100" w:lineRule="atLeast"/>
        <w:ind w:firstLine="709"/>
        <w:jc w:val="both"/>
        <w:rPr>
          <w:rFonts w:eastAsia="Arial Unicode MS"/>
          <w:color w:val="000000"/>
          <w:kern w:val="2"/>
          <w:lang w:val="ru-RU" w:eastAsia="ar-SA"/>
        </w:rPr>
      </w:pPr>
      <w:r w:rsidRPr="00B96EFE">
        <w:rPr>
          <w:rFonts w:eastAsia="Arial Unicode MS"/>
          <w:color w:val="000000"/>
          <w:kern w:val="2"/>
          <w:lang w:val="ru-RU" w:eastAsia="ar-SA"/>
        </w:rPr>
        <w:t xml:space="preserve">Утврђени рокови су фиксни и не могу се мењати без сагласности Наручиоца. </w:t>
      </w:r>
    </w:p>
    <w:p w:rsidR="008C1C68" w:rsidRPr="00B96EFE" w:rsidRDefault="008C1C68" w:rsidP="008C1C68">
      <w:pPr>
        <w:suppressAutoHyphens/>
        <w:spacing w:after="120" w:line="100" w:lineRule="atLeast"/>
        <w:ind w:firstLine="709"/>
        <w:jc w:val="both"/>
        <w:rPr>
          <w:rFonts w:eastAsia="Arial Unicode MS"/>
          <w:color w:val="000000"/>
          <w:kern w:val="2"/>
          <w:lang w:val="ru-RU" w:eastAsia="ar-SA"/>
        </w:rPr>
      </w:pPr>
      <w:r w:rsidRPr="00B96EFE">
        <w:rPr>
          <w:rFonts w:eastAsia="Arial Unicode MS"/>
          <w:color w:val="000000"/>
          <w:kern w:val="2"/>
          <w:lang w:val="ru-RU" w:eastAsia="ar-SA"/>
        </w:rPr>
        <w:t>Ако постоји оправдана сумња да ће радови бити изведени у уговореном року, Наручилац има право да затражи од Извођача радова да предузме потребне мере којима се обезбеђује одговарајуће убрзање радова и њихово усклађивање са уговореним планом грађења.</w:t>
      </w:r>
    </w:p>
    <w:p w:rsidR="008C1C68" w:rsidRPr="00B96EFE" w:rsidRDefault="00F470BF" w:rsidP="008C1C68">
      <w:pPr>
        <w:keepNext/>
        <w:suppressAutoHyphens/>
        <w:spacing w:after="120" w:line="100" w:lineRule="atLeast"/>
        <w:jc w:val="center"/>
        <w:rPr>
          <w:rFonts w:eastAsia="Arial Unicode MS"/>
          <w:bCs/>
          <w:color w:val="000000"/>
          <w:kern w:val="2"/>
          <w:lang w:eastAsia="ar-SA"/>
        </w:rPr>
      </w:pPr>
      <w:r>
        <w:rPr>
          <w:rFonts w:eastAsia="Arial Unicode MS"/>
          <w:bCs/>
          <w:color w:val="000000"/>
          <w:kern w:val="2"/>
          <w:lang w:val="ru-RU" w:eastAsia="ar-SA"/>
        </w:rPr>
        <w:t>Члан 5</w:t>
      </w:r>
      <w:r w:rsidR="008C1C68" w:rsidRPr="00B96EFE">
        <w:rPr>
          <w:rFonts w:eastAsia="Arial Unicode MS"/>
          <w:bCs/>
          <w:color w:val="000000"/>
          <w:kern w:val="2"/>
          <w:lang w:val="ru-RU" w:eastAsia="ar-SA"/>
        </w:rPr>
        <w:t>.</w:t>
      </w:r>
    </w:p>
    <w:p w:rsidR="008C1C68" w:rsidRPr="00B96EFE" w:rsidRDefault="008C1C68" w:rsidP="008C1C68">
      <w:pPr>
        <w:suppressAutoHyphens/>
        <w:spacing w:after="120" w:line="100" w:lineRule="atLeast"/>
        <w:ind w:firstLine="720"/>
        <w:jc w:val="both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>Извођач радова има право да з</w:t>
      </w:r>
      <w:r w:rsidRPr="00B96EFE">
        <w:rPr>
          <w:rFonts w:eastAsia="Arial Unicode MS"/>
          <w:bCs/>
          <w:color w:val="000000"/>
          <w:kern w:val="2"/>
          <w:lang w:eastAsia="ar-SA"/>
        </w:rPr>
        <w:t>a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>хтева продужење рока за извођење радова у случају у коме је због промењених околности или неиспуњења обавеза Наручиоца био спречен да изводи радове.</w:t>
      </w:r>
    </w:p>
    <w:p w:rsidR="008C1C68" w:rsidRPr="00B96EFE" w:rsidRDefault="008C1C68" w:rsidP="008C1C68">
      <w:pPr>
        <w:suppressAutoHyphens/>
        <w:spacing w:after="120" w:line="100" w:lineRule="atLeast"/>
        <w:ind w:firstLine="720"/>
        <w:jc w:val="both"/>
        <w:rPr>
          <w:rFonts w:eastAsia="Arial Unicode MS"/>
          <w:bCs/>
          <w:color w:val="000000"/>
          <w:kern w:val="2"/>
          <w:lang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>Као разлози због којих се, у смислу става 1. овог члана, може захтевати продужење рокова, сматрају се нарочито:</w:t>
      </w:r>
    </w:p>
    <w:p w:rsidR="008C1C68" w:rsidRPr="00B96EFE" w:rsidRDefault="008C1C68" w:rsidP="008C1C68">
      <w:pPr>
        <w:widowControl/>
        <w:numPr>
          <w:ilvl w:val="0"/>
          <w:numId w:val="4"/>
        </w:numPr>
        <w:suppressAutoHyphens/>
        <w:autoSpaceDE/>
        <w:autoSpaceDN/>
        <w:spacing w:after="120" w:line="100" w:lineRule="atLeast"/>
        <w:ind w:left="0"/>
        <w:jc w:val="both"/>
        <w:rPr>
          <w:rFonts w:eastAsia="Arial Unicode MS"/>
          <w:bCs/>
          <w:color w:val="000000"/>
          <w:kern w:val="2"/>
          <w:lang w:eastAsia="ar-SA"/>
        </w:rPr>
      </w:pPr>
      <w:r w:rsidRPr="00B96EFE">
        <w:rPr>
          <w:rFonts w:eastAsia="Arial Unicode MS"/>
          <w:bCs/>
          <w:color w:val="000000"/>
          <w:kern w:val="2"/>
          <w:lang w:eastAsia="ar-SA"/>
        </w:rPr>
        <w:t>природни догађаји (пожар, поплава, земљотрес, изузетно лоше време неуобичајено за годишње доба и за место на коме се радови изводе и сл.);</w:t>
      </w:r>
    </w:p>
    <w:p w:rsidR="008C1C68" w:rsidRPr="00B96EFE" w:rsidRDefault="008C1C68" w:rsidP="008C1C68">
      <w:pPr>
        <w:widowControl/>
        <w:numPr>
          <w:ilvl w:val="0"/>
          <w:numId w:val="4"/>
        </w:numPr>
        <w:suppressAutoHyphens/>
        <w:autoSpaceDE/>
        <w:autoSpaceDN/>
        <w:spacing w:after="120" w:line="100" w:lineRule="atLeast"/>
        <w:ind w:left="0"/>
        <w:jc w:val="both"/>
        <w:rPr>
          <w:rFonts w:eastAsia="Arial Unicode MS"/>
          <w:bCs/>
          <w:color w:val="000000"/>
          <w:kern w:val="2"/>
          <w:lang w:eastAsia="ar-SA"/>
        </w:rPr>
      </w:pPr>
      <w:r w:rsidRPr="00B96EFE">
        <w:rPr>
          <w:rFonts w:eastAsia="Arial Unicode MS"/>
          <w:bCs/>
          <w:color w:val="000000"/>
          <w:kern w:val="2"/>
          <w:lang w:eastAsia="ar-SA"/>
        </w:rPr>
        <w:t>мере предвиђене актима надлежних органа;</w:t>
      </w:r>
    </w:p>
    <w:p w:rsidR="008C1C68" w:rsidRPr="00B96EFE" w:rsidRDefault="008C1C68" w:rsidP="008C1C68">
      <w:pPr>
        <w:widowControl/>
        <w:numPr>
          <w:ilvl w:val="0"/>
          <w:numId w:val="4"/>
        </w:numPr>
        <w:suppressAutoHyphens/>
        <w:autoSpaceDE/>
        <w:autoSpaceDN/>
        <w:spacing w:after="120" w:line="100" w:lineRule="atLeast"/>
        <w:ind w:left="0"/>
        <w:jc w:val="both"/>
        <w:rPr>
          <w:rFonts w:eastAsia="Arial Unicode MS"/>
          <w:bCs/>
          <w:color w:val="000000"/>
          <w:kern w:val="2"/>
          <w:lang w:eastAsia="ar-SA"/>
        </w:rPr>
      </w:pPr>
      <w:r w:rsidRPr="00B96EFE">
        <w:rPr>
          <w:rFonts w:eastAsia="Arial Unicode MS"/>
          <w:bCs/>
          <w:color w:val="000000"/>
          <w:kern w:val="2"/>
          <w:lang w:eastAsia="ar-SA"/>
        </w:rPr>
        <w:t>закашњење увођења Извођача радова у посао;</w:t>
      </w:r>
      <w:r w:rsidRPr="00B96EFE">
        <w:rPr>
          <w:rFonts w:eastAsia="Calibri-Bold"/>
          <w:bCs/>
          <w:color w:val="000000"/>
          <w:kern w:val="2"/>
          <w:lang w:eastAsia="ar-SA"/>
        </w:rPr>
        <w:t>.</w:t>
      </w:r>
    </w:p>
    <w:p w:rsidR="008C1C68" w:rsidRPr="00B96EFE" w:rsidRDefault="008C1C68" w:rsidP="008C1C68">
      <w:pPr>
        <w:suppressAutoHyphens/>
        <w:spacing w:after="120" w:line="100" w:lineRule="atLeast"/>
        <w:ind w:firstLine="708"/>
        <w:jc w:val="both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>Наручилац одлучује да ли ће и за колико продужити рок за завршетак радова у  року од 8 дана од дана када је Извођач радова затражио од Наручиоца да одлучи о продужењу рока за завршетак радова. Уколико Извођач радова пропусти да достави благовремено упозорење о кашњењу или не сарађује у смислу решавања овог кашњења, кашњење изазавано овим пропустом се неће разматрати приликом одређивања новог рока за завршетак радова.</w:t>
      </w:r>
    </w:p>
    <w:p w:rsidR="008C1C68" w:rsidRPr="00B96EFE" w:rsidRDefault="008C1C68" w:rsidP="008C1C68">
      <w:pPr>
        <w:suppressAutoHyphens/>
        <w:spacing w:after="120" w:line="100" w:lineRule="atLeast"/>
        <w:jc w:val="both"/>
        <w:rPr>
          <w:rFonts w:eastAsia="Arial Unicode MS"/>
          <w:color w:val="000000"/>
          <w:kern w:val="2"/>
          <w:lang w:val="ru-RU" w:eastAsia="ar-SA"/>
        </w:rPr>
      </w:pPr>
      <w:r w:rsidRPr="00B96EFE">
        <w:rPr>
          <w:rFonts w:eastAsia="Arial Unicode MS"/>
          <w:color w:val="000000"/>
          <w:kern w:val="2"/>
          <w:lang w:val="ru-RU" w:eastAsia="ar-SA"/>
        </w:rPr>
        <w:tab/>
        <w:t>Захтев за продужење рока за извођење радова Извођач радова писмено подноси Наручиоцу у року од једног дана од сазнања за околност, а најкасније 10 (десет) дана пре истека коначног рока за завршетак радова.</w:t>
      </w:r>
    </w:p>
    <w:p w:rsidR="008C1C68" w:rsidRPr="00B96EFE" w:rsidRDefault="008C1C68" w:rsidP="008C1C68">
      <w:pPr>
        <w:suppressAutoHyphens/>
        <w:spacing w:after="120" w:line="100" w:lineRule="atLeast"/>
        <w:ind w:firstLine="709"/>
        <w:jc w:val="both"/>
        <w:rPr>
          <w:rFonts w:eastAsia="Arial Unicode MS"/>
          <w:color w:val="000000"/>
          <w:kern w:val="2"/>
          <w:lang w:val="ru-RU" w:eastAsia="ar-SA"/>
        </w:rPr>
      </w:pPr>
      <w:r w:rsidRPr="00B96EFE">
        <w:rPr>
          <w:rFonts w:eastAsia="Arial Unicode MS"/>
          <w:color w:val="000000"/>
          <w:kern w:val="2"/>
          <w:lang w:val="ru-RU" w:eastAsia="ar-SA"/>
        </w:rPr>
        <w:t>Уговорени рок је продужен када уговорне стране закључе Анекс уговора.</w:t>
      </w:r>
    </w:p>
    <w:p w:rsidR="008C1C68" w:rsidRPr="00B96EFE" w:rsidRDefault="008C1C68" w:rsidP="008C1C68">
      <w:pPr>
        <w:suppressAutoHyphens/>
        <w:spacing w:after="120" w:line="100" w:lineRule="atLeast"/>
        <w:ind w:firstLine="709"/>
        <w:jc w:val="both"/>
        <w:rPr>
          <w:rFonts w:eastAsia="Arial Unicode MS"/>
          <w:color w:val="000000"/>
          <w:kern w:val="2"/>
          <w:lang w:eastAsia="ar-SA"/>
        </w:rPr>
      </w:pPr>
      <w:r w:rsidRPr="00B96EFE">
        <w:rPr>
          <w:rFonts w:eastAsia="Arial Unicode MS"/>
          <w:color w:val="000000"/>
          <w:kern w:val="2"/>
          <w:lang w:val="ru-RU" w:eastAsia="ar-SA"/>
        </w:rPr>
        <w:t>У случају да Извођач радова не испуњава предвиђену динамику, обавезан је да уведе у рад више извршилаца, без права на захтевање повећаних трошкова или посебне накнаде.</w:t>
      </w:r>
    </w:p>
    <w:p w:rsidR="008C1C68" w:rsidRPr="00B96EFE" w:rsidRDefault="008C1C68" w:rsidP="008C1C68">
      <w:pPr>
        <w:suppressAutoHyphens/>
        <w:spacing w:after="120" w:line="100" w:lineRule="atLeast"/>
        <w:ind w:firstLine="709"/>
        <w:jc w:val="both"/>
        <w:rPr>
          <w:rFonts w:eastAsia="Arial Unicode MS"/>
          <w:color w:val="000000"/>
          <w:kern w:val="2"/>
          <w:lang w:val="sr-Latn-CS" w:eastAsia="ar-SA"/>
        </w:rPr>
      </w:pPr>
      <w:r w:rsidRPr="00B96EFE">
        <w:rPr>
          <w:rFonts w:eastAsia="Arial Unicode MS"/>
          <w:color w:val="000000"/>
          <w:kern w:val="2"/>
          <w:lang w:eastAsia="ar-SA"/>
        </w:rPr>
        <w:t xml:space="preserve">Ако </w:t>
      </w:r>
      <w:r w:rsidRPr="00B96EFE">
        <w:rPr>
          <w:rFonts w:eastAsia="Arial Unicode MS"/>
          <w:color w:val="000000"/>
          <w:kern w:val="2"/>
          <w:lang w:val="ru-RU" w:eastAsia="ar-SA"/>
        </w:rPr>
        <w:t xml:space="preserve">Извођач радова </w:t>
      </w:r>
      <w:r w:rsidRPr="00B96EFE">
        <w:rPr>
          <w:rFonts w:eastAsia="Arial Unicode MS"/>
          <w:color w:val="000000"/>
          <w:kern w:val="2"/>
          <w:lang w:eastAsia="ar-SA"/>
        </w:rPr>
        <w:t>падне у доцњу са извођењем радова, нема право на продужење уговореног рока због околности које су настале у време доцње.</w:t>
      </w:r>
    </w:p>
    <w:p w:rsidR="008C1C68" w:rsidRPr="00B96EFE" w:rsidRDefault="008C1C68" w:rsidP="008C1C68">
      <w:pPr>
        <w:keepNext/>
        <w:suppressAutoHyphens/>
        <w:spacing w:after="120" w:line="100" w:lineRule="atLeast"/>
        <w:jc w:val="center"/>
        <w:rPr>
          <w:rFonts w:eastAsia="Arial Unicode MS"/>
          <w:b/>
          <w:color w:val="000000"/>
          <w:kern w:val="2"/>
          <w:lang w:val="ru-RU" w:eastAsia="ar-SA"/>
        </w:rPr>
      </w:pPr>
      <w:r w:rsidRPr="00B96EFE">
        <w:rPr>
          <w:rFonts w:eastAsia="Arial Unicode MS"/>
          <w:b/>
          <w:color w:val="000000"/>
          <w:kern w:val="2"/>
          <w:lang w:val="ru-RU" w:eastAsia="ar-SA"/>
        </w:rPr>
        <w:t>Уговорна казна</w:t>
      </w:r>
    </w:p>
    <w:p w:rsidR="008C1C68" w:rsidRPr="00B96EFE" w:rsidRDefault="008C1C68" w:rsidP="008C1C68">
      <w:pPr>
        <w:keepNext/>
        <w:suppressAutoHyphens/>
        <w:spacing w:after="120" w:line="100" w:lineRule="atLeast"/>
        <w:jc w:val="center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eastAsia="ar-SA"/>
        </w:rPr>
        <w:t>Ч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 xml:space="preserve">лан </w:t>
      </w:r>
      <w:r w:rsidR="00F470BF">
        <w:rPr>
          <w:rFonts w:eastAsia="Arial Unicode MS"/>
          <w:bCs/>
          <w:color w:val="000000"/>
          <w:kern w:val="2"/>
          <w:lang w:val="ru-RU" w:eastAsia="ar-SA"/>
        </w:rPr>
        <w:t>6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>.</w:t>
      </w:r>
    </w:p>
    <w:p w:rsidR="008C1C68" w:rsidRPr="00B96EFE" w:rsidRDefault="008C1C68" w:rsidP="008C1C68">
      <w:pPr>
        <w:suppressAutoHyphens/>
        <w:spacing w:after="120" w:line="100" w:lineRule="atLeast"/>
        <w:ind w:firstLine="709"/>
        <w:jc w:val="both"/>
        <w:rPr>
          <w:rFonts w:eastAsia="Arial Unicode MS"/>
          <w:bCs/>
          <w:color w:val="000000"/>
          <w:kern w:val="2"/>
          <w:lang w:val="sr-Cyrl-CS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 xml:space="preserve">Уколико </w:t>
      </w:r>
      <w:r w:rsidRPr="00B96EFE">
        <w:rPr>
          <w:rFonts w:eastAsia="Arial Unicode MS"/>
          <w:color w:val="000000"/>
          <w:kern w:val="2"/>
          <w:lang w:val="ru-RU" w:eastAsia="ar-SA"/>
        </w:rPr>
        <w:t xml:space="preserve">Извођач радова 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 xml:space="preserve">не заврши радове у уговореном року, дужан је да плати </w:t>
      </w:r>
      <w:r w:rsidRPr="00B96EFE">
        <w:rPr>
          <w:rFonts w:eastAsia="Arial Unicode MS"/>
          <w:color w:val="000000"/>
          <w:kern w:val="2"/>
          <w:lang w:eastAsia="ar-SA"/>
        </w:rPr>
        <w:t>Наручиоцурадова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 xml:space="preserve">уговорну казну у висини </w:t>
      </w:r>
      <w:r w:rsidRPr="00B96EFE">
        <w:rPr>
          <w:rFonts w:eastAsia="Arial Unicode MS"/>
          <w:bCs/>
          <w:color w:val="000000"/>
          <w:kern w:val="2"/>
          <w:lang w:val="sr-Latn-CS" w:eastAsia="ar-SA"/>
        </w:rPr>
        <w:t>0,</w:t>
      </w:r>
      <w:r w:rsidRPr="00B96EFE">
        <w:rPr>
          <w:rFonts w:eastAsia="Arial Unicode MS"/>
          <w:bCs/>
          <w:color w:val="000000"/>
          <w:kern w:val="2"/>
          <w:lang w:val="sr-Cyrl-CS" w:eastAsia="ar-SA"/>
        </w:rPr>
        <w:t>2</w:t>
      </w:r>
      <w:r w:rsidRPr="00B96EFE">
        <w:rPr>
          <w:rFonts w:eastAsia="Arial Unicode MS"/>
          <w:color w:val="000000"/>
          <w:kern w:val="2"/>
          <w:lang w:val="sr-Latn-CS" w:eastAsia="ar-SA"/>
        </w:rPr>
        <w:t xml:space="preserve">% </w:t>
      </w:r>
      <w:r w:rsidRPr="00B96EFE">
        <w:rPr>
          <w:rFonts w:eastAsia="Arial Unicode MS"/>
          <w:color w:val="000000"/>
          <w:kern w:val="2"/>
          <w:lang w:val="ru-RU" w:eastAsia="ar-SA"/>
        </w:rPr>
        <w:t>(</w:t>
      </w:r>
      <w:r w:rsidRPr="00B96EFE">
        <w:rPr>
          <w:rFonts w:eastAsia="Arial Unicode MS"/>
          <w:color w:val="000000"/>
          <w:kern w:val="2"/>
          <w:lang w:val="sr-Latn-CS" w:eastAsia="ar-SA"/>
        </w:rPr>
        <w:t>0,</w:t>
      </w:r>
      <w:r w:rsidRPr="00B96EFE">
        <w:rPr>
          <w:rFonts w:eastAsia="Arial Unicode MS"/>
          <w:color w:val="000000"/>
          <w:kern w:val="2"/>
          <w:lang w:val="sr-Cyrl-CS" w:eastAsia="ar-SA"/>
        </w:rPr>
        <w:t>2</w:t>
      </w:r>
      <w:r w:rsidRPr="00B96EFE">
        <w:rPr>
          <w:rFonts w:eastAsia="Arial Unicode MS"/>
          <w:color w:val="000000"/>
          <w:kern w:val="2"/>
          <w:lang w:val="ru-RU" w:eastAsia="ar-SA"/>
        </w:rPr>
        <w:t xml:space="preserve"> про</w:t>
      </w:r>
      <w:r w:rsidRPr="00B96EFE">
        <w:rPr>
          <w:rFonts w:eastAsia="Arial Unicode MS"/>
          <w:color w:val="000000"/>
          <w:kern w:val="2"/>
          <w:lang w:eastAsia="ar-SA"/>
        </w:rPr>
        <w:t>ценат</w:t>
      </w:r>
      <w:r w:rsidRPr="00B96EFE">
        <w:rPr>
          <w:rFonts w:eastAsia="Arial Unicode MS"/>
          <w:color w:val="000000"/>
          <w:kern w:val="2"/>
          <w:lang w:val="sr-Latn-CS" w:eastAsia="ar-SA"/>
        </w:rPr>
        <w:t>a</w:t>
      </w:r>
      <w:r w:rsidRPr="00B96EFE">
        <w:rPr>
          <w:rFonts w:eastAsia="Arial Unicode MS"/>
          <w:color w:val="000000"/>
          <w:kern w:val="2"/>
          <w:lang w:val="ru-RU" w:eastAsia="ar-SA"/>
        </w:rPr>
        <w:t>)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 xml:space="preserve"> од укупно уговорене вредности без ПДВ-а за сваки дан закашњења. </w:t>
      </w:r>
      <w:r w:rsidRPr="00B96EFE">
        <w:rPr>
          <w:rFonts w:eastAsia="Arial Unicode MS"/>
          <w:color w:val="000000"/>
          <w:kern w:val="2"/>
          <w:lang w:val="sr-Cyrl-CS" w:eastAsia="ar-SA"/>
        </w:rPr>
        <w:t>У</w:t>
      </w:r>
      <w:r w:rsidRPr="00B96EFE">
        <w:rPr>
          <w:rFonts w:eastAsia="Arial Unicode MS"/>
          <w:color w:val="000000"/>
          <w:kern w:val="2"/>
          <w:lang w:val="ru-RU" w:eastAsia="ar-SA"/>
        </w:rPr>
        <w:t xml:space="preserve">колико </w:t>
      </w:r>
      <w:r w:rsidRPr="00B96EFE">
        <w:rPr>
          <w:rFonts w:eastAsia="Arial Unicode MS"/>
          <w:color w:val="000000"/>
          <w:kern w:val="2"/>
          <w:lang w:val="sr-Cyrl-CS" w:eastAsia="ar-SA"/>
        </w:rPr>
        <w:t xml:space="preserve">је </w:t>
      </w:r>
      <w:r w:rsidRPr="00B96EFE">
        <w:rPr>
          <w:rFonts w:eastAsia="Arial Unicode MS"/>
          <w:color w:val="000000"/>
          <w:kern w:val="2"/>
          <w:lang w:val="ru-RU" w:eastAsia="ar-SA"/>
        </w:rPr>
        <w:t>укуп</w:t>
      </w:r>
      <w:r w:rsidRPr="00B96EFE">
        <w:rPr>
          <w:rFonts w:eastAsia="Arial Unicode MS"/>
          <w:color w:val="000000"/>
          <w:kern w:val="2"/>
          <w:lang w:val="sr-Cyrl-CS" w:eastAsia="ar-SA"/>
        </w:rPr>
        <w:t xml:space="preserve">ан износ обрачунат по овом основу већи </w:t>
      </w:r>
      <w:r w:rsidRPr="00B96EFE">
        <w:rPr>
          <w:rFonts w:eastAsia="Arial Unicode MS"/>
          <w:color w:val="000000"/>
          <w:kern w:val="2"/>
          <w:lang w:val="ru-RU" w:eastAsia="ar-SA"/>
        </w:rPr>
        <w:t>од 5% од Укупне уговорене цене без ПДВ-а, Наручилац може једнострано раскинути Уговор</w:t>
      </w:r>
      <w:r w:rsidRPr="00B96EFE">
        <w:rPr>
          <w:rFonts w:eastAsia="Arial Unicode MS"/>
          <w:color w:val="000000"/>
          <w:kern w:val="2"/>
          <w:lang w:val="sr-Cyrl-CS" w:eastAsia="ar-SA"/>
        </w:rPr>
        <w:t>.</w:t>
      </w:r>
    </w:p>
    <w:p w:rsidR="008C1C68" w:rsidRPr="00B96EFE" w:rsidRDefault="008C1C68" w:rsidP="008C1C68">
      <w:pPr>
        <w:suppressAutoHyphens/>
        <w:spacing w:after="120" w:line="100" w:lineRule="atLeast"/>
        <w:ind w:firstLine="709"/>
        <w:jc w:val="both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 xml:space="preserve">Наплату уговорне казне </w:t>
      </w:r>
      <w:r w:rsidRPr="00B96EFE">
        <w:rPr>
          <w:rFonts w:eastAsia="Arial Unicode MS"/>
          <w:color w:val="000000"/>
          <w:kern w:val="2"/>
          <w:lang w:val="sr-Cyrl-CS" w:eastAsia="ar-SA"/>
        </w:rPr>
        <w:t xml:space="preserve">Наручилац радова 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>ће извршити, без претходног пристанка Извођача радова, умањењем рачуна наведеног у окончаној ситуацији.</w:t>
      </w:r>
    </w:p>
    <w:p w:rsidR="008C1C68" w:rsidRPr="00B96EFE" w:rsidRDefault="008C1C68" w:rsidP="008C1C68">
      <w:pPr>
        <w:suppressAutoHyphens/>
        <w:spacing w:after="120" w:line="100" w:lineRule="atLeast"/>
        <w:ind w:firstLine="720"/>
        <w:jc w:val="both"/>
        <w:rPr>
          <w:rFonts w:eastAsia="Arial Unicode MS"/>
          <w:color w:val="000000"/>
          <w:kern w:val="2"/>
          <w:lang w:val="ru-RU" w:eastAsia="ar-SA"/>
        </w:rPr>
      </w:pPr>
      <w:r w:rsidRPr="00B96EFE">
        <w:rPr>
          <w:rFonts w:eastAsia="Arial Unicode MS"/>
          <w:color w:val="000000"/>
          <w:kern w:val="2"/>
          <w:lang w:val="ru-RU" w:eastAsia="ar-SA"/>
        </w:rPr>
        <w:t>Ако је Наручилац</w:t>
      </w:r>
      <w:r w:rsidR="008A7524">
        <w:rPr>
          <w:rFonts w:eastAsia="Arial Unicode MS"/>
          <w:color w:val="000000"/>
          <w:kern w:val="2"/>
          <w:lang w:eastAsia="ar-SA"/>
        </w:rPr>
        <w:t xml:space="preserve"> </w:t>
      </w:r>
      <w:r w:rsidRPr="00B96EFE">
        <w:rPr>
          <w:rFonts w:eastAsia="Arial Unicode MS"/>
          <w:color w:val="000000"/>
          <w:kern w:val="2"/>
          <w:lang w:val="ru-RU" w:eastAsia="ar-SA"/>
        </w:rPr>
        <w:t>због закашњења у извођењу или предаји изведених радова претрпео какву штету, може захтевати од Извођача радова и потпуну накнаду штете, независно од уговорене казне и заједно са њом.</w:t>
      </w:r>
    </w:p>
    <w:p w:rsidR="008C1C68" w:rsidRPr="00B96EFE" w:rsidRDefault="008C1C68" w:rsidP="008C1C68">
      <w:pPr>
        <w:keepNext/>
        <w:suppressAutoHyphens/>
        <w:spacing w:after="120" w:line="100" w:lineRule="atLeast"/>
        <w:jc w:val="center"/>
        <w:rPr>
          <w:rFonts w:eastAsia="Arial Unicode MS"/>
          <w:b/>
          <w:color w:val="000000"/>
          <w:kern w:val="2"/>
          <w:lang w:val="ru-RU" w:eastAsia="ar-SA"/>
        </w:rPr>
      </w:pPr>
      <w:r w:rsidRPr="00B96EFE">
        <w:rPr>
          <w:rFonts w:eastAsia="Arial Unicode MS"/>
          <w:b/>
          <w:color w:val="000000"/>
          <w:kern w:val="2"/>
          <w:lang w:val="ru-RU" w:eastAsia="ar-SA"/>
        </w:rPr>
        <w:lastRenderedPageBreak/>
        <w:t>Обавезе Извођача радова</w:t>
      </w:r>
    </w:p>
    <w:p w:rsidR="008C1C68" w:rsidRPr="00B96EFE" w:rsidRDefault="008C1C68" w:rsidP="008C1C68">
      <w:pPr>
        <w:keepNext/>
        <w:suppressAutoHyphens/>
        <w:spacing w:after="120" w:line="100" w:lineRule="atLeast"/>
        <w:jc w:val="center"/>
        <w:rPr>
          <w:rFonts w:eastAsia="Arial Unicode MS"/>
          <w:bCs/>
          <w:color w:val="000000"/>
          <w:kern w:val="2"/>
          <w:lang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 xml:space="preserve">Члан </w:t>
      </w:r>
      <w:r w:rsidR="00F470BF">
        <w:rPr>
          <w:rFonts w:eastAsia="Arial Unicode MS"/>
          <w:bCs/>
          <w:color w:val="000000"/>
          <w:kern w:val="2"/>
          <w:lang w:val="ru-RU" w:eastAsia="ar-SA"/>
        </w:rPr>
        <w:t>7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>.</w:t>
      </w:r>
    </w:p>
    <w:p w:rsidR="008C1C68" w:rsidRPr="00B96EFE" w:rsidRDefault="008C1C68" w:rsidP="008C1C68">
      <w:pPr>
        <w:suppressAutoHyphens/>
        <w:spacing w:after="120" w:line="100" w:lineRule="atLeast"/>
        <w:jc w:val="both"/>
        <w:rPr>
          <w:rFonts w:eastAsia="Arial Unicode MS"/>
          <w:color w:val="000000"/>
          <w:kern w:val="2"/>
          <w:lang w:eastAsia="ar-SA"/>
        </w:rPr>
      </w:pPr>
      <w:r w:rsidRPr="00B96EFE">
        <w:rPr>
          <w:rFonts w:eastAsia="Arial Unicode MS"/>
          <w:color w:val="000000"/>
          <w:kern w:val="2"/>
          <w:lang w:val="ru-RU" w:eastAsia="ar-SA"/>
        </w:rPr>
        <w:t xml:space="preserve">Извођач радова се обавезује да радове изведе у складу са важећим </w:t>
      </w:r>
      <w:r w:rsidRPr="00B96EFE">
        <w:rPr>
          <w:rFonts w:eastAsia="Arial Unicode MS"/>
          <w:color w:val="000000"/>
          <w:kern w:val="2"/>
          <w:lang w:eastAsia="ar-SA"/>
        </w:rPr>
        <w:t xml:space="preserve">прописима, документацијом и овим уговором као и да исте по завршетку преда Наручиоцу радова, као и: </w:t>
      </w:r>
    </w:p>
    <w:p w:rsidR="008C1C68" w:rsidRPr="00B96EFE" w:rsidRDefault="008C1C68" w:rsidP="008C1C68">
      <w:pPr>
        <w:widowControl/>
        <w:numPr>
          <w:ilvl w:val="0"/>
          <w:numId w:val="5"/>
        </w:numPr>
        <w:suppressAutoHyphens/>
        <w:autoSpaceDE/>
        <w:autoSpaceDN/>
        <w:spacing w:after="120" w:line="100" w:lineRule="atLeast"/>
        <w:ind w:left="0" w:firstLine="698"/>
        <w:jc w:val="both"/>
        <w:rPr>
          <w:rFonts w:eastAsia="Arial Unicode MS"/>
          <w:color w:val="000000"/>
          <w:kern w:val="2"/>
          <w:lang w:eastAsia="ar-SA"/>
        </w:rPr>
      </w:pPr>
      <w:r w:rsidRPr="00B96EFE">
        <w:rPr>
          <w:rFonts w:eastAsia="Arial Unicode MS"/>
          <w:color w:val="000000"/>
          <w:kern w:val="2"/>
          <w:lang w:eastAsia="ar-SA"/>
        </w:rPr>
        <w:t xml:space="preserve">да </w:t>
      </w:r>
      <w:r w:rsidRPr="00B96EFE">
        <w:rPr>
          <w:rFonts w:eastAsia="Arial Unicode MS"/>
          <w:bCs/>
          <w:color w:val="000000"/>
          <w:kern w:val="2"/>
          <w:lang w:eastAsia="ar-SA"/>
        </w:rPr>
        <w:t>се</w:t>
      </w:r>
      <w:r w:rsidRPr="00B96EFE">
        <w:rPr>
          <w:rFonts w:eastAsia="Arial Unicode MS"/>
          <w:color w:val="000000"/>
          <w:kern w:val="2"/>
          <w:lang w:eastAsia="ar-SA"/>
        </w:rPr>
        <w:t xml:space="preserve"> строго придржава мера заштите на раду; </w:t>
      </w:r>
    </w:p>
    <w:p w:rsidR="008C1C68" w:rsidRPr="00B96EFE" w:rsidRDefault="008C1C68" w:rsidP="008C1C68">
      <w:pPr>
        <w:widowControl/>
        <w:numPr>
          <w:ilvl w:val="0"/>
          <w:numId w:val="5"/>
        </w:numPr>
        <w:suppressAutoHyphens/>
        <w:autoSpaceDE/>
        <w:autoSpaceDN/>
        <w:spacing w:after="120" w:line="100" w:lineRule="atLeast"/>
        <w:ind w:left="0" w:firstLine="698"/>
        <w:jc w:val="both"/>
        <w:rPr>
          <w:rFonts w:eastAsia="Arial Unicode MS"/>
          <w:color w:val="000000"/>
          <w:kern w:val="2"/>
          <w:lang w:eastAsia="ar-SA"/>
        </w:rPr>
      </w:pPr>
      <w:r w:rsidRPr="00B96EFE">
        <w:rPr>
          <w:rFonts w:eastAsia="Arial Unicode MS"/>
          <w:color w:val="000000"/>
          <w:kern w:val="2"/>
          <w:lang w:eastAsia="ar-SA"/>
        </w:rPr>
        <w:t xml:space="preserve">да по </w:t>
      </w:r>
      <w:r w:rsidRPr="00B96EFE">
        <w:rPr>
          <w:rFonts w:eastAsia="Arial Unicode MS"/>
          <w:bCs/>
          <w:color w:val="000000"/>
          <w:kern w:val="2"/>
          <w:lang w:eastAsia="ar-SA"/>
        </w:rPr>
        <w:t>завршеним</w:t>
      </w:r>
      <w:r w:rsidRPr="00B96EFE">
        <w:rPr>
          <w:rFonts w:eastAsia="Arial Unicode MS"/>
          <w:color w:val="000000"/>
          <w:kern w:val="2"/>
          <w:lang w:eastAsia="ar-SA"/>
        </w:rPr>
        <w:t xml:space="preserve"> радовима одмах обавести Наручиоцу радова да је завршио радове и да је спреман за њихову примопредају;</w:t>
      </w:r>
    </w:p>
    <w:p w:rsidR="008C1C68" w:rsidRPr="00B96EFE" w:rsidRDefault="008C1C68" w:rsidP="008C1C68">
      <w:pPr>
        <w:widowControl/>
        <w:numPr>
          <w:ilvl w:val="0"/>
          <w:numId w:val="5"/>
        </w:numPr>
        <w:suppressAutoHyphens/>
        <w:autoSpaceDE/>
        <w:autoSpaceDN/>
        <w:spacing w:after="120" w:line="100" w:lineRule="atLeast"/>
        <w:ind w:left="0" w:firstLine="698"/>
        <w:jc w:val="both"/>
        <w:rPr>
          <w:rFonts w:eastAsia="Arial Unicode MS"/>
          <w:color w:val="000000"/>
          <w:kern w:val="2"/>
          <w:lang w:eastAsia="ar-SA"/>
        </w:rPr>
      </w:pPr>
      <w:r w:rsidRPr="00B96EFE">
        <w:rPr>
          <w:rFonts w:eastAsia="Arial Unicode MS"/>
          <w:color w:val="000000"/>
          <w:kern w:val="2"/>
          <w:lang w:eastAsia="ar-SA"/>
        </w:rPr>
        <w:t xml:space="preserve">да </w:t>
      </w:r>
      <w:r w:rsidRPr="00B96EFE">
        <w:rPr>
          <w:rFonts w:eastAsia="Arial Unicode MS"/>
          <w:bCs/>
          <w:color w:val="000000"/>
          <w:kern w:val="2"/>
          <w:lang w:eastAsia="ar-SA"/>
        </w:rPr>
        <w:t>изводи</w:t>
      </w:r>
      <w:r w:rsidRPr="00B96EFE">
        <w:rPr>
          <w:rFonts w:eastAsia="Arial Unicode MS"/>
          <w:color w:val="000000"/>
          <w:kern w:val="2"/>
          <w:lang w:eastAsia="ar-SA"/>
        </w:rPr>
        <w:t xml:space="preserve"> радове према документацији у складу са прописима, стандардима, техничким нормативима и нормама квалитета које важе за поједине врсте радова</w:t>
      </w:r>
    </w:p>
    <w:p w:rsidR="008C1C68" w:rsidRPr="00B96EFE" w:rsidRDefault="008C1C68" w:rsidP="008C1C68">
      <w:pPr>
        <w:widowControl/>
        <w:numPr>
          <w:ilvl w:val="0"/>
          <w:numId w:val="5"/>
        </w:numPr>
        <w:suppressAutoHyphens/>
        <w:autoSpaceDE/>
        <w:autoSpaceDN/>
        <w:spacing w:after="120" w:line="100" w:lineRule="atLeast"/>
        <w:ind w:left="0" w:firstLine="698"/>
        <w:jc w:val="both"/>
        <w:rPr>
          <w:rFonts w:eastAsia="Arial Unicode MS"/>
          <w:color w:val="000000"/>
          <w:kern w:val="2"/>
          <w:lang w:eastAsia="ar-SA"/>
        </w:rPr>
      </w:pPr>
      <w:r w:rsidRPr="00B96EFE">
        <w:rPr>
          <w:rFonts w:eastAsia="Arial Unicode MS"/>
          <w:color w:val="000000"/>
          <w:kern w:val="2"/>
          <w:lang w:eastAsia="ar-SA"/>
        </w:rPr>
        <w:t>да обезбеди довољну радну снагу потребну за извођење уговором преузетих радова;</w:t>
      </w:r>
    </w:p>
    <w:p w:rsidR="008C1C68" w:rsidRPr="00B96EFE" w:rsidRDefault="008C1C68" w:rsidP="008C1C68">
      <w:pPr>
        <w:widowControl/>
        <w:numPr>
          <w:ilvl w:val="0"/>
          <w:numId w:val="5"/>
        </w:numPr>
        <w:suppressAutoHyphens/>
        <w:autoSpaceDE/>
        <w:autoSpaceDN/>
        <w:spacing w:after="120" w:line="100" w:lineRule="atLeast"/>
        <w:ind w:left="0" w:firstLine="698"/>
        <w:jc w:val="both"/>
        <w:rPr>
          <w:rFonts w:eastAsia="Arial Unicode MS"/>
          <w:color w:val="000000"/>
          <w:kern w:val="2"/>
          <w:lang w:eastAsia="ar-SA"/>
        </w:rPr>
      </w:pPr>
      <w:r w:rsidRPr="00B96EFE">
        <w:rPr>
          <w:rFonts w:eastAsia="Arial Unicode MS"/>
          <w:color w:val="000000"/>
          <w:kern w:val="2"/>
          <w:lang w:eastAsia="ar-SA"/>
        </w:rPr>
        <w:t>да обезбеди безбедност свих лица која учествују и извођењу радова, тако да се Наручилац радова ослобађа свих одговорности према државним органима, што се тиче безбедности, прописа о заштити животне средине, и радно-правних прописа за време укупног трајања извођења радова до предаје радова Наручиоцу радова;</w:t>
      </w:r>
    </w:p>
    <w:p w:rsidR="008C1C68" w:rsidRPr="00B96EFE" w:rsidRDefault="008C1C68" w:rsidP="008C1C68">
      <w:pPr>
        <w:widowControl/>
        <w:numPr>
          <w:ilvl w:val="0"/>
          <w:numId w:val="5"/>
        </w:numPr>
        <w:suppressAutoHyphens/>
        <w:autoSpaceDE/>
        <w:autoSpaceDN/>
        <w:spacing w:after="120" w:line="100" w:lineRule="atLeast"/>
        <w:ind w:left="0" w:firstLine="698"/>
        <w:jc w:val="both"/>
        <w:rPr>
          <w:rFonts w:eastAsia="Arial Unicode MS"/>
          <w:color w:val="000000"/>
          <w:kern w:val="2"/>
          <w:lang w:eastAsia="ar-SA"/>
        </w:rPr>
      </w:pPr>
      <w:r w:rsidRPr="00B96EFE">
        <w:rPr>
          <w:rFonts w:eastAsia="Arial Unicode MS"/>
          <w:color w:val="000000"/>
          <w:kern w:val="2"/>
          <w:lang w:eastAsia="ar-SA"/>
        </w:rPr>
        <w:t>да уредно води све књиге предвиђене законом и другим прописима Републике Србије;</w:t>
      </w:r>
    </w:p>
    <w:p w:rsidR="008C1C68" w:rsidRPr="00B96EFE" w:rsidRDefault="008C1C68" w:rsidP="008C1C68">
      <w:pPr>
        <w:widowControl/>
        <w:numPr>
          <w:ilvl w:val="0"/>
          <w:numId w:val="5"/>
        </w:numPr>
        <w:suppressAutoHyphens/>
        <w:autoSpaceDE/>
        <w:autoSpaceDN/>
        <w:spacing w:after="120" w:line="100" w:lineRule="atLeast"/>
        <w:ind w:left="0" w:firstLine="698"/>
        <w:jc w:val="both"/>
        <w:rPr>
          <w:rFonts w:eastAsia="Arial Unicode MS"/>
          <w:color w:val="000000"/>
          <w:kern w:val="2"/>
          <w:lang w:eastAsia="ar-SA"/>
        </w:rPr>
      </w:pPr>
      <w:r w:rsidRPr="00B96EFE">
        <w:rPr>
          <w:rFonts w:eastAsia="Arial Unicode MS"/>
          <w:color w:val="000000"/>
          <w:kern w:val="2"/>
          <w:lang w:eastAsia="ar-SA"/>
        </w:rPr>
        <w:t>да омогући вршење стручног надзора на објекту;</w:t>
      </w:r>
    </w:p>
    <w:p w:rsidR="008C1C68" w:rsidRPr="00B96EFE" w:rsidRDefault="008C1C68" w:rsidP="008C1C68">
      <w:pPr>
        <w:widowControl/>
        <w:numPr>
          <w:ilvl w:val="0"/>
          <w:numId w:val="5"/>
        </w:numPr>
        <w:suppressAutoHyphens/>
        <w:autoSpaceDE/>
        <w:autoSpaceDN/>
        <w:spacing w:after="120" w:line="100" w:lineRule="atLeast"/>
        <w:ind w:left="0" w:firstLine="698"/>
        <w:jc w:val="both"/>
        <w:rPr>
          <w:rFonts w:eastAsia="Arial Unicode MS"/>
          <w:color w:val="000000"/>
          <w:kern w:val="2"/>
          <w:lang w:eastAsia="ar-SA"/>
        </w:rPr>
      </w:pPr>
      <w:r w:rsidRPr="00B96EFE">
        <w:rPr>
          <w:rFonts w:eastAsia="Arial Unicode MS"/>
          <w:color w:val="000000"/>
          <w:kern w:val="2"/>
          <w:lang w:eastAsia="ar-SA"/>
        </w:rPr>
        <w:t>да омогући сталан и несметан приступ Грађевинском дневнику на захтев Стручног надзора или Наручиоца;</w:t>
      </w:r>
    </w:p>
    <w:p w:rsidR="008C1C68" w:rsidRPr="00B96EFE" w:rsidRDefault="008C1C68" w:rsidP="008C1C68">
      <w:pPr>
        <w:widowControl/>
        <w:numPr>
          <w:ilvl w:val="0"/>
          <w:numId w:val="5"/>
        </w:numPr>
        <w:suppressAutoHyphens/>
        <w:autoSpaceDE/>
        <w:autoSpaceDN/>
        <w:spacing w:after="120" w:line="100" w:lineRule="atLeast"/>
        <w:ind w:left="0" w:firstLine="698"/>
        <w:jc w:val="both"/>
        <w:rPr>
          <w:rFonts w:eastAsia="Arial Unicode MS"/>
          <w:color w:val="000000"/>
          <w:kern w:val="2"/>
          <w:lang w:eastAsia="ar-SA"/>
        </w:rPr>
      </w:pPr>
      <w:r w:rsidRPr="00B96EFE">
        <w:rPr>
          <w:rFonts w:eastAsia="Arial Unicode MS"/>
          <w:bCs/>
          <w:color w:val="000000"/>
          <w:kern w:val="2"/>
          <w:lang w:eastAsia="ar-SA"/>
        </w:rPr>
        <w:t xml:space="preserve">да </w:t>
      </w:r>
      <w:r w:rsidRPr="00B96EFE">
        <w:rPr>
          <w:rFonts w:eastAsia="Arial Unicode MS"/>
          <w:color w:val="000000"/>
          <w:kern w:val="2"/>
          <w:lang w:eastAsia="ar-SA"/>
        </w:rPr>
        <w:t>поступи</w:t>
      </w:r>
      <w:r w:rsidRPr="00B96EFE">
        <w:rPr>
          <w:rFonts w:eastAsia="Arial Unicode MS"/>
          <w:bCs/>
          <w:color w:val="000000"/>
          <w:kern w:val="2"/>
          <w:lang w:eastAsia="ar-SA"/>
        </w:rPr>
        <w:t xml:space="preserve"> по свим основаним примедбама и захтевима </w:t>
      </w:r>
      <w:r w:rsidRPr="00B96EFE">
        <w:rPr>
          <w:rFonts w:eastAsia="Arial Unicode MS"/>
          <w:color w:val="000000"/>
          <w:kern w:val="2"/>
          <w:lang w:eastAsia="ar-SA"/>
        </w:rPr>
        <w:t xml:space="preserve">Наручиоца радова </w:t>
      </w:r>
      <w:r w:rsidRPr="00B96EFE">
        <w:rPr>
          <w:rFonts w:eastAsia="Arial Unicode MS"/>
          <w:bCs/>
          <w:color w:val="000000"/>
          <w:kern w:val="2"/>
          <w:lang w:eastAsia="ar-SA"/>
        </w:rPr>
        <w:t>датим на основу извршеног надзора и да у том циљу, у зависности од конкретне ситуације, о свом трошку, изврши поновно извођење или убрзања извођења радова када је запао у доцњу у погледу уговорених рокова извођења радова;</w:t>
      </w:r>
    </w:p>
    <w:p w:rsidR="008C1C68" w:rsidRPr="00B96EFE" w:rsidRDefault="008C1C68" w:rsidP="008C1C68">
      <w:pPr>
        <w:widowControl/>
        <w:numPr>
          <w:ilvl w:val="0"/>
          <w:numId w:val="5"/>
        </w:numPr>
        <w:suppressAutoHyphens/>
        <w:autoSpaceDE/>
        <w:autoSpaceDN/>
        <w:spacing w:after="120" w:line="100" w:lineRule="atLeast"/>
        <w:ind w:left="0" w:firstLine="698"/>
        <w:jc w:val="both"/>
        <w:rPr>
          <w:rFonts w:eastAsia="Arial Unicode MS"/>
          <w:bCs/>
          <w:color w:val="000000"/>
          <w:kern w:val="2"/>
          <w:lang w:eastAsia="ar-SA"/>
        </w:rPr>
      </w:pPr>
      <w:r w:rsidRPr="00B96EFE">
        <w:rPr>
          <w:rFonts w:eastAsia="Arial Unicode MS"/>
          <w:bCs/>
          <w:color w:val="000000"/>
          <w:kern w:val="2"/>
          <w:lang w:eastAsia="ar-SA"/>
        </w:rPr>
        <w:t>да уведе у рад више смена, продужи смену или уведе у рад више извршилаца, без права на повећање трошкова или посебне накнаде за то уколико не испуњава предвиђену динамику;</w:t>
      </w:r>
    </w:p>
    <w:p w:rsidR="008C1C68" w:rsidRPr="00B96EFE" w:rsidRDefault="008C1C68" w:rsidP="008C1C68">
      <w:pPr>
        <w:widowControl/>
        <w:numPr>
          <w:ilvl w:val="0"/>
          <w:numId w:val="5"/>
        </w:numPr>
        <w:suppressAutoHyphens/>
        <w:autoSpaceDE/>
        <w:autoSpaceDN/>
        <w:spacing w:after="120" w:line="100" w:lineRule="atLeast"/>
        <w:ind w:left="0" w:firstLine="698"/>
        <w:jc w:val="both"/>
        <w:rPr>
          <w:rFonts w:eastAsia="Arial Unicode MS"/>
          <w:color w:val="000000"/>
          <w:kern w:val="2"/>
          <w:lang w:eastAsia="ar-SA"/>
        </w:rPr>
      </w:pPr>
      <w:r w:rsidRPr="00B96EFE">
        <w:rPr>
          <w:rFonts w:eastAsia="Arial Unicode MS"/>
          <w:color w:val="000000"/>
          <w:kern w:val="2"/>
          <w:lang w:eastAsia="ar-SA"/>
        </w:rPr>
        <w:t>да сноси трошкове накнадних прегледа комисије за пријем радова уколико се утврде неправилности и недостаци;</w:t>
      </w:r>
    </w:p>
    <w:p w:rsidR="008C1C68" w:rsidRPr="00B96EFE" w:rsidRDefault="008C1C68" w:rsidP="008C1C68">
      <w:pPr>
        <w:widowControl/>
        <w:numPr>
          <w:ilvl w:val="0"/>
          <w:numId w:val="5"/>
        </w:numPr>
        <w:suppressAutoHyphens/>
        <w:autoSpaceDE/>
        <w:autoSpaceDN/>
        <w:spacing w:after="120" w:line="100" w:lineRule="atLeast"/>
        <w:ind w:left="0" w:firstLine="698"/>
        <w:jc w:val="both"/>
        <w:rPr>
          <w:rFonts w:eastAsia="Arial Unicode MS"/>
          <w:color w:val="000000"/>
          <w:kern w:val="2"/>
          <w:lang w:eastAsia="ar-SA"/>
        </w:rPr>
      </w:pPr>
      <w:r w:rsidRPr="00B96EFE">
        <w:rPr>
          <w:rFonts w:eastAsia="Arial Unicode MS"/>
          <w:color w:val="000000"/>
          <w:kern w:val="2"/>
          <w:lang w:eastAsia="ar-SA"/>
        </w:rPr>
        <w:t>да Извођач отклони, све евентуално начињене штете на постојећим инсталацијама, објектима, саобраћајницама, јавним и приватним површинама.</w:t>
      </w:r>
    </w:p>
    <w:p w:rsidR="008C1C68" w:rsidRPr="00B96EFE" w:rsidRDefault="008C1C68" w:rsidP="008C1C68">
      <w:pPr>
        <w:keepNext/>
        <w:suppressAutoHyphens/>
        <w:spacing w:after="120" w:line="100" w:lineRule="atLeast"/>
        <w:jc w:val="center"/>
        <w:rPr>
          <w:rFonts w:eastAsia="Arial Unicode MS"/>
          <w:b/>
          <w:color w:val="000000"/>
          <w:kern w:val="2"/>
          <w:lang w:val="ru-RU" w:eastAsia="ar-SA"/>
        </w:rPr>
      </w:pPr>
      <w:r w:rsidRPr="00B96EFE">
        <w:rPr>
          <w:rFonts w:eastAsia="Arial Unicode MS"/>
          <w:b/>
          <w:color w:val="000000"/>
          <w:kern w:val="2"/>
          <w:lang w:val="ru-RU" w:eastAsia="ar-SA"/>
        </w:rPr>
        <w:t>Обавезе Наручиоца радова</w:t>
      </w:r>
    </w:p>
    <w:p w:rsidR="008C1C68" w:rsidRPr="00B96EFE" w:rsidRDefault="008C1C68" w:rsidP="008C1C68">
      <w:pPr>
        <w:keepNext/>
        <w:suppressAutoHyphens/>
        <w:spacing w:after="120" w:line="100" w:lineRule="atLeast"/>
        <w:jc w:val="center"/>
        <w:rPr>
          <w:rFonts w:eastAsia="Arial Unicode MS"/>
          <w:bCs/>
          <w:color w:val="000000"/>
          <w:kern w:val="2"/>
          <w:lang w:eastAsia="ar-SA"/>
        </w:rPr>
      </w:pPr>
      <w:r w:rsidRPr="00B96EFE">
        <w:rPr>
          <w:rFonts w:eastAsia="Arial Unicode MS"/>
          <w:bCs/>
          <w:color w:val="000000"/>
          <w:kern w:val="2"/>
          <w:lang w:eastAsia="ar-SA"/>
        </w:rPr>
        <w:t xml:space="preserve">Члан </w:t>
      </w:r>
      <w:r w:rsidR="00F470BF">
        <w:rPr>
          <w:rFonts w:eastAsia="Arial Unicode MS"/>
          <w:bCs/>
          <w:color w:val="000000"/>
          <w:kern w:val="2"/>
          <w:lang w:eastAsia="ar-SA"/>
        </w:rPr>
        <w:t>8</w:t>
      </w:r>
      <w:r w:rsidRPr="00B96EFE">
        <w:rPr>
          <w:rFonts w:eastAsia="Arial Unicode MS"/>
          <w:bCs/>
          <w:color w:val="000000"/>
          <w:kern w:val="2"/>
          <w:lang w:eastAsia="ar-SA"/>
        </w:rPr>
        <w:t>.</w:t>
      </w:r>
    </w:p>
    <w:p w:rsidR="008C1C68" w:rsidRPr="00B96EFE" w:rsidRDefault="008C1C68" w:rsidP="008C1C68">
      <w:pPr>
        <w:tabs>
          <w:tab w:val="left" w:pos="4545"/>
        </w:tabs>
        <w:suppressAutoHyphens/>
        <w:spacing w:after="120" w:line="100" w:lineRule="atLeast"/>
        <w:ind w:firstLine="709"/>
        <w:jc w:val="both"/>
        <w:rPr>
          <w:rFonts w:eastAsia="Arial Unicode MS"/>
          <w:color w:val="000000"/>
          <w:kern w:val="2"/>
          <w:lang w:val="ru-RU" w:eastAsia="ar-SA"/>
        </w:rPr>
      </w:pPr>
      <w:r w:rsidRPr="00B96EFE">
        <w:rPr>
          <w:rFonts w:eastAsia="Arial Unicode MS"/>
          <w:color w:val="000000"/>
          <w:kern w:val="2"/>
          <w:lang w:val="ru-RU" w:eastAsia="ar-SA"/>
        </w:rPr>
        <w:t>Наручилац радова ће обезбедити вршење стручног надзора над извршењем уговорних обавеза Извођача радова.</w:t>
      </w:r>
    </w:p>
    <w:p w:rsidR="008C1C68" w:rsidRPr="00B96EFE" w:rsidRDefault="008C1C68" w:rsidP="008C1C68">
      <w:pPr>
        <w:tabs>
          <w:tab w:val="left" w:pos="4545"/>
        </w:tabs>
        <w:suppressAutoHyphens/>
        <w:spacing w:after="120" w:line="100" w:lineRule="atLeast"/>
        <w:ind w:firstLine="709"/>
        <w:jc w:val="both"/>
        <w:rPr>
          <w:rFonts w:eastAsia="Arial Unicode MS"/>
          <w:color w:val="000000"/>
          <w:kern w:val="2"/>
          <w:lang w:val="ru-RU" w:eastAsia="ar-SA"/>
        </w:rPr>
      </w:pPr>
      <w:r w:rsidRPr="00B96EFE">
        <w:rPr>
          <w:rFonts w:eastAsia="Arial Unicode MS"/>
          <w:color w:val="000000"/>
          <w:kern w:val="2"/>
          <w:lang w:val="ru-RU" w:eastAsia="ar-SA"/>
        </w:rPr>
        <w:t>Наручилац радова се обавезује да уведе Извођача радова у посао</w:t>
      </w:r>
    </w:p>
    <w:p w:rsidR="008C1C68" w:rsidRPr="00B96EFE" w:rsidRDefault="008C1C68" w:rsidP="008C1C68">
      <w:pPr>
        <w:tabs>
          <w:tab w:val="left" w:pos="4545"/>
        </w:tabs>
        <w:suppressAutoHyphens/>
        <w:spacing w:after="120" w:line="100" w:lineRule="atLeast"/>
        <w:ind w:firstLine="709"/>
        <w:jc w:val="both"/>
        <w:rPr>
          <w:rFonts w:eastAsia="Arial Unicode MS"/>
          <w:color w:val="000000"/>
          <w:kern w:val="2"/>
          <w:lang w:val="ru-RU" w:eastAsia="ar-SA"/>
        </w:rPr>
      </w:pPr>
      <w:r w:rsidRPr="00B96EFE">
        <w:rPr>
          <w:rFonts w:eastAsia="Arial Unicode MS"/>
          <w:color w:val="000000"/>
          <w:kern w:val="2"/>
          <w:lang w:val="ru-RU" w:eastAsia="ar-SA"/>
        </w:rPr>
        <w:t>Наручилац радова се обавезује да учествује у раду комисије за примопредају и коначни обрачун изведених радова са стручним надзором и Извођачем радова.</w:t>
      </w:r>
    </w:p>
    <w:p w:rsidR="008C1C68" w:rsidRPr="00B96EFE" w:rsidRDefault="008C1C68" w:rsidP="008C1C68">
      <w:pPr>
        <w:keepNext/>
        <w:suppressAutoHyphens/>
        <w:spacing w:after="120" w:line="100" w:lineRule="atLeast"/>
        <w:jc w:val="center"/>
        <w:rPr>
          <w:rFonts w:eastAsia="Arial Unicode MS"/>
          <w:b/>
          <w:color w:val="000000"/>
          <w:kern w:val="2"/>
          <w:lang w:val="ru-RU" w:eastAsia="ar-SA"/>
        </w:rPr>
      </w:pPr>
      <w:r w:rsidRPr="00B96EFE">
        <w:rPr>
          <w:rFonts w:eastAsia="Arial Unicode MS"/>
          <w:b/>
          <w:color w:val="000000"/>
          <w:kern w:val="2"/>
          <w:lang w:val="ru-RU" w:eastAsia="ar-SA"/>
        </w:rPr>
        <w:lastRenderedPageBreak/>
        <w:t>Евентуалне примедбе и предлози надзорног органа</w:t>
      </w:r>
    </w:p>
    <w:p w:rsidR="008C1C68" w:rsidRPr="00B96EFE" w:rsidRDefault="00F470BF" w:rsidP="008C1C68">
      <w:pPr>
        <w:keepNext/>
        <w:suppressAutoHyphens/>
        <w:spacing w:after="120" w:line="100" w:lineRule="atLeast"/>
        <w:jc w:val="center"/>
        <w:rPr>
          <w:rFonts w:eastAsia="Arial Unicode MS"/>
          <w:bCs/>
          <w:color w:val="000000"/>
          <w:kern w:val="2"/>
          <w:lang w:eastAsia="ar-SA"/>
        </w:rPr>
      </w:pPr>
      <w:r>
        <w:rPr>
          <w:rFonts w:eastAsia="Arial Unicode MS"/>
          <w:bCs/>
          <w:color w:val="000000"/>
          <w:kern w:val="2"/>
          <w:lang w:val="ru-RU" w:eastAsia="ar-SA"/>
        </w:rPr>
        <w:t>Члан 9</w:t>
      </w:r>
      <w:r w:rsidR="008C1C68" w:rsidRPr="00B96EFE">
        <w:rPr>
          <w:rFonts w:eastAsia="Arial Unicode MS"/>
          <w:bCs/>
          <w:color w:val="000000"/>
          <w:kern w:val="2"/>
          <w:lang w:val="ru-RU" w:eastAsia="ar-SA"/>
        </w:rPr>
        <w:t>.</w:t>
      </w:r>
    </w:p>
    <w:p w:rsidR="008C1C68" w:rsidRPr="00B96EFE" w:rsidRDefault="008C1C68" w:rsidP="008C1C68">
      <w:pPr>
        <w:tabs>
          <w:tab w:val="left" w:pos="4545"/>
        </w:tabs>
        <w:suppressAutoHyphens/>
        <w:spacing w:after="120" w:line="100" w:lineRule="atLeast"/>
        <w:ind w:firstLine="709"/>
        <w:jc w:val="both"/>
        <w:rPr>
          <w:rFonts w:eastAsia="Arial Unicode MS"/>
          <w:color w:val="000000"/>
          <w:kern w:val="2"/>
          <w:lang w:val="ru-RU" w:eastAsia="ar-SA"/>
        </w:rPr>
      </w:pPr>
      <w:r w:rsidRPr="00B96EFE">
        <w:rPr>
          <w:rFonts w:eastAsia="Arial Unicode MS"/>
          <w:color w:val="000000"/>
          <w:kern w:val="2"/>
          <w:lang w:val="ru-RU" w:eastAsia="ar-SA"/>
        </w:rPr>
        <w:t>Евентуалне примедбе и предлози надзорног органа уписују се у грађевински дневник.</w:t>
      </w:r>
    </w:p>
    <w:p w:rsidR="008C1C68" w:rsidRPr="00B96EFE" w:rsidRDefault="008C1C68" w:rsidP="008C1C68">
      <w:pPr>
        <w:tabs>
          <w:tab w:val="left" w:pos="4545"/>
        </w:tabs>
        <w:suppressAutoHyphens/>
        <w:spacing w:after="120" w:line="100" w:lineRule="atLeast"/>
        <w:ind w:firstLine="709"/>
        <w:jc w:val="both"/>
        <w:rPr>
          <w:rFonts w:eastAsia="Arial Unicode MS"/>
          <w:color w:val="000000"/>
          <w:kern w:val="2"/>
          <w:lang w:val="ru-RU" w:eastAsia="ar-SA"/>
        </w:rPr>
      </w:pPr>
      <w:r w:rsidRPr="00B96EFE">
        <w:rPr>
          <w:rFonts w:eastAsia="Arial Unicode MS"/>
          <w:color w:val="000000"/>
          <w:kern w:val="2"/>
          <w:lang w:val="ru-RU" w:eastAsia="ar-SA"/>
        </w:rPr>
        <w:t>Извођач радова је дужан да поступи по оправданим примедбама и захтевима надзорног органа и да отклони недостатке у радовима у погледу којих су стављене примедбе и то на сопствени трошак.</w:t>
      </w:r>
    </w:p>
    <w:p w:rsidR="008C1C68" w:rsidRPr="00B96EFE" w:rsidRDefault="008C1C68" w:rsidP="008C1C68">
      <w:pPr>
        <w:keepNext/>
        <w:suppressAutoHyphens/>
        <w:spacing w:after="120" w:line="100" w:lineRule="atLeast"/>
        <w:jc w:val="center"/>
        <w:rPr>
          <w:rFonts w:eastAsia="Arial Unicode MS"/>
          <w:b/>
          <w:color w:val="000000"/>
          <w:kern w:val="2"/>
          <w:lang w:val="ru-RU" w:eastAsia="ar-SA"/>
        </w:rPr>
      </w:pPr>
      <w:r w:rsidRPr="00B96EFE">
        <w:rPr>
          <w:rFonts w:eastAsia="Arial Unicode MS"/>
          <w:b/>
          <w:color w:val="000000"/>
          <w:kern w:val="2"/>
          <w:lang w:val="ru-RU" w:eastAsia="ar-SA"/>
        </w:rPr>
        <w:t>Финансијско обезбеђење</w:t>
      </w:r>
    </w:p>
    <w:p w:rsidR="008C1C68" w:rsidRPr="00B96EFE" w:rsidRDefault="008C1C68" w:rsidP="008C1C68">
      <w:pPr>
        <w:keepNext/>
        <w:suppressAutoHyphens/>
        <w:spacing w:after="120" w:line="100" w:lineRule="atLeast"/>
        <w:jc w:val="center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>Члан 1</w:t>
      </w:r>
      <w:r w:rsidR="00F470BF">
        <w:rPr>
          <w:rFonts w:eastAsia="Arial Unicode MS"/>
          <w:bCs/>
          <w:color w:val="000000"/>
          <w:kern w:val="2"/>
          <w:lang w:val="ru-RU" w:eastAsia="ar-SA"/>
        </w:rPr>
        <w:t>0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>.</w:t>
      </w:r>
    </w:p>
    <w:p w:rsidR="008C1C68" w:rsidRPr="00B96EFE" w:rsidRDefault="008C1C68" w:rsidP="008C1C68">
      <w:pPr>
        <w:suppressAutoHyphens/>
        <w:spacing w:line="100" w:lineRule="atLeast"/>
        <w:jc w:val="both"/>
        <w:rPr>
          <w:rFonts w:eastAsia="Arial Unicode MS"/>
          <w:b/>
          <w:color w:val="000000"/>
          <w:kern w:val="2"/>
          <w:lang w:eastAsia="ar-SA"/>
        </w:rPr>
      </w:pPr>
      <w:r w:rsidRPr="00B96EFE">
        <w:rPr>
          <w:rFonts w:eastAsia="Arial Unicode MS"/>
          <w:color w:val="000000"/>
          <w:kern w:val="2"/>
          <w:lang w:eastAsia="ar-SA"/>
        </w:rPr>
        <w:tab/>
        <w:t xml:space="preserve">Извођач радова се обавезује да преда Наручиоцу </w:t>
      </w:r>
      <w:r w:rsidRPr="00B96EFE">
        <w:rPr>
          <w:rFonts w:eastAsia="Arial Unicode MS"/>
          <w:b/>
          <w:i/>
          <w:color w:val="000000"/>
          <w:kern w:val="2"/>
          <w:lang w:eastAsia="ar-SA"/>
        </w:rPr>
        <w:t>банкарску гаранцију за повраћај авансног плаћања</w:t>
      </w:r>
      <w:r w:rsidRPr="00B96EFE">
        <w:rPr>
          <w:rFonts w:eastAsia="Arial Unicode MS"/>
          <w:color w:val="000000"/>
          <w:kern w:val="2"/>
          <w:lang w:eastAsia="ar-SA"/>
        </w:rPr>
        <w:t xml:space="preserve"> најкасније у року од 7 (седам) дана од дана закључења уговора која ће бити са клаузулама: безусловна и платива на први позив. Банкарска гаранција за повраћај авансног плаћања издаје се у висини аванса, са роком важности који је </w:t>
      </w:r>
      <w:r w:rsidRPr="00B96EFE">
        <w:rPr>
          <w:rFonts w:eastAsia="Arial Unicode MS"/>
          <w:b/>
          <w:color w:val="000000"/>
          <w:kern w:val="2"/>
          <w:lang w:eastAsia="ar-SA"/>
        </w:rPr>
        <w:t>30 дана</w:t>
      </w:r>
      <w:r w:rsidRPr="00B96EFE">
        <w:rPr>
          <w:rFonts w:eastAsia="Arial Unicode MS"/>
          <w:color w:val="000000"/>
          <w:kern w:val="2"/>
          <w:lang w:eastAsia="ar-SA"/>
        </w:rPr>
        <w:t xml:space="preserve"> дужи од уговореног рока за завршетак радова, у корист Наручиоца. </w:t>
      </w:r>
      <w:r w:rsidR="007C6D89">
        <w:rPr>
          <w:rFonts w:eastAsia="Arial Unicode MS"/>
          <w:color w:val="000000"/>
          <w:kern w:val="2"/>
          <w:lang w:eastAsia="ar-SA"/>
        </w:rPr>
        <w:t>Наручилац не може да исплати ниједан износ пре него што прими тражено средство обезбеђења за повраћај авансног плаћања.</w:t>
      </w:r>
      <w:r w:rsidRPr="00B96EFE">
        <w:rPr>
          <w:rFonts w:eastAsia="Arial Unicode MS"/>
          <w:color w:val="000000"/>
          <w:kern w:val="2"/>
          <w:lang w:eastAsia="ar-SA"/>
        </w:rPr>
        <w:tab/>
        <w:t xml:space="preserve">Ако се за време трајања уговора промене рокови за извршење уговорне обавезе, важност банкарске гаранције за повраћај авансног плаћања </w:t>
      </w:r>
      <w:r w:rsidRPr="00B96EFE">
        <w:rPr>
          <w:rFonts w:eastAsia="Arial Unicode MS"/>
          <w:b/>
          <w:color w:val="000000"/>
          <w:kern w:val="2"/>
          <w:lang w:eastAsia="ar-SA"/>
        </w:rPr>
        <w:t>мора се продужити.</w:t>
      </w:r>
    </w:p>
    <w:p w:rsidR="008C1C68" w:rsidRPr="00B96EFE" w:rsidRDefault="008C1C68" w:rsidP="008C1C68">
      <w:pPr>
        <w:suppressAutoHyphens/>
        <w:spacing w:line="100" w:lineRule="atLeast"/>
        <w:jc w:val="both"/>
        <w:rPr>
          <w:rFonts w:eastAsia="Arial Unicode MS"/>
          <w:color w:val="000000"/>
          <w:kern w:val="2"/>
          <w:lang w:eastAsia="ar-SA"/>
        </w:rPr>
      </w:pPr>
    </w:p>
    <w:p w:rsidR="009E4824" w:rsidRDefault="008C1C68" w:rsidP="008C1C68">
      <w:pPr>
        <w:suppressAutoHyphens/>
        <w:spacing w:line="100" w:lineRule="atLeast"/>
        <w:jc w:val="both"/>
        <w:rPr>
          <w:rFonts w:eastAsia="Arial Unicode MS"/>
          <w:color w:val="000000"/>
          <w:kern w:val="2"/>
          <w:lang w:eastAsia="ar-SA"/>
        </w:rPr>
      </w:pPr>
      <w:r w:rsidRPr="00B96EFE">
        <w:rPr>
          <w:rFonts w:eastAsia="Arial Unicode MS"/>
          <w:color w:val="000000"/>
          <w:kern w:val="2"/>
          <w:lang w:eastAsia="ar-SA"/>
        </w:rPr>
        <w:tab/>
        <w:t xml:space="preserve">Извођач радова се обавезује да на дан закључења Уговора, а најкасније у року од 7 (седам) дана од дана закључења уговора, преда Наручиоцу </w:t>
      </w:r>
      <w:r w:rsidR="008A7524">
        <w:rPr>
          <w:rFonts w:eastAsia="Arial Unicode MS"/>
          <w:b/>
          <w:i/>
          <w:color w:val="000000"/>
          <w:kern w:val="2"/>
          <w:lang w:eastAsia="ar-SA"/>
        </w:rPr>
        <w:t>средство обезбеђења - меницу</w:t>
      </w:r>
      <w:r w:rsidRPr="00B96EFE">
        <w:rPr>
          <w:rFonts w:eastAsia="Arial Unicode MS"/>
          <w:b/>
          <w:i/>
          <w:color w:val="000000"/>
          <w:kern w:val="2"/>
          <w:lang w:eastAsia="ar-SA"/>
        </w:rPr>
        <w:t xml:space="preserve"> </w:t>
      </w:r>
      <w:r w:rsidR="008A7524">
        <w:rPr>
          <w:rFonts w:eastAsia="Arial Unicode MS"/>
          <w:b/>
          <w:i/>
          <w:color w:val="000000"/>
          <w:kern w:val="2"/>
          <w:lang w:eastAsia="ar-SA"/>
        </w:rPr>
        <w:t xml:space="preserve"> </w:t>
      </w:r>
      <w:r w:rsidR="00F14E14">
        <w:rPr>
          <w:rFonts w:eastAsia="Arial Unicode MS"/>
          <w:b/>
          <w:i/>
          <w:color w:val="000000"/>
          <w:kern w:val="2"/>
          <w:lang w:eastAsia="ar-SA"/>
        </w:rPr>
        <w:t>з</w:t>
      </w:r>
      <w:r w:rsidRPr="00B96EFE">
        <w:rPr>
          <w:rFonts w:eastAsia="Arial Unicode MS"/>
          <w:b/>
          <w:i/>
          <w:color w:val="000000"/>
          <w:kern w:val="2"/>
          <w:lang w:eastAsia="ar-SA"/>
        </w:rPr>
        <w:t>а добро извршење посла</w:t>
      </w:r>
      <w:r w:rsidRPr="00B96EFE">
        <w:rPr>
          <w:rFonts w:eastAsia="Arial Unicode MS"/>
          <w:color w:val="000000"/>
          <w:kern w:val="2"/>
          <w:lang w:eastAsia="ar-SA"/>
        </w:rPr>
        <w:t xml:space="preserve">, која ће бити са клаузулама: безусловна и платива на први позив, у корист Наручиоца, у износу од </w:t>
      </w:r>
      <w:r w:rsidR="007C6D89">
        <w:rPr>
          <w:rFonts w:eastAsia="Arial Unicode MS"/>
          <w:color w:val="000000"/>
          <w:kern w:val="2"/>
          <w:lang w:eastAsia="ar-SA"/>
        </w:rPr>
        <w:t>5</w:t>
      </w:r>
      <w:r w:rsidRPr="00B96EFE">
        <w:rPr>
          <w:rFonts w:eastAsia="Arial Unicode MS"/>
          <w:color w:val="000000"/>
          <w:kern w:val="2"/>
          <w:lang w:eastAsia="ar-SA"/>
        </w:rPr>
        <w:t>% (</w:t>
      </w:r>
      <w:r w:rsidR="007C6D89">
        <w:rPr>
          <w:rFonts w:eastAsia="Arial Unicode MS"/>
          <w:color w:val="000000"/>
          <w:kern w:val="2"/>
          <w:lang w:eastAsia="ar-SA"/>
        </w:rPr>
        <w:t>пет</w:t>
      </w:r>
      <w:r w:rsidRPr="00B96EFE">
        <w:rPr>
          <w:rFonts w:eastAsia="Arial Unicode MS"/>
          <w:color w:val="000000"/>
          <w:kern w:val="2"/>
          <w:lang w:eastAsia="ar-SA"/>
        </w:rPr>
        <w:t xml:space="preserve"> процената) од укупне вредности уговора без ПДВ-а, са роком важности који је 30 (тридесет) дана дужи од уговореног рока за завршетак радова, с тим да евентуални продужетак рока за завршетак радова има за последицу и продужење рока </w:t>
      </w:r>
      <w:r w:rsidR="008A7524">
        <w:rPr>
          <w:rFonts w:eastAsia="Arial Unicode MS"/>
          <w:color w:val="000000"/>
          <w:kern w:val="2"/>
          <w:lang w:eastAsia="ar-SA"/>
        </w:rPr>
        <w:t>средства обезбеђења</w:t>
      </w:r>
      <w:r w:rsidRPr="00B96EFE">
        <w:rPr>
          <w:rFonts w:eastAsia="Arial Unicode MS"/>
          <w:color w:val="000000"/>
          <w:kern w:val="2"/>
          <w:lang w:eastAsia="ar-SA"/>
        </w:rPr>
        <w:t>, за исти број дана за који ће бити продужен и рок за завршетак радова.</w:t>
      </w:r>
    </w:p>
    <w:p w:rsidR="008C1C68" w:rsidRDefault="008C1C68" w:rsidP="008C1C68">
      <w:pPr>
        <w:suppressAutoHyphens/>
        <w:spacing w:line="100" w:lineRule="atLeast"/>
        <w:jc w:val="both"/>
        <w:rPr>
          <w:szCs w:val="24"/>
          <w:lang w:val="ru-RU"/>
        </w:rPr>
      </w:pPr>
      <w:r w:rsidRPr="00B96EFE">
        <w:rPr>
          <w:rFonts w:eastAsia="Arial Unicode MS"/>
          <w:color w:val="000000"/>
          <w:kern w:val="2"/>
          <w:lang w:eastAsia="ar-SA"/>
        </w:rPr>
        <w:t xml:space="preserve"> </w:t>
      </w:r>
      <w:r w:rsidR="009E4824" w:rsidRPr="00581717">
        <w:rPr>
          <w:szCs w:val="24"/>
          <w:lang w:val="ru-RU"/>
        </w:rPr>
        <w:t>Уз меницу мора бити достављена копија захтева за регистрацију и копија картона депонованих потписа који је издат од стране пословне банке коју понуђач наводи у меничном овлашћењу</w:t>
      </w:r>
      <w:r w:rsidR="009E4824">
        <w:rPr>
          <w:szCs w:val="24"/>
          <w:lang w:val="ru-RU"/>
        </w:rPr>
        <w:t>.</w:t>
      </w:r>
    </w:p>
    <w:p w:rsidR="00F14E14" w:rsidRPr="00581717" w:rsidRDefault="00F14E14" w:rsidP="00F14E14">
      <w:pPr>
        <w:tabs>
          <w:tab w:val="left" w:pos="4545"/>
        </w:tabs>
        <w:ind w:firstLine="709"/>
        <w:jc w:val="both"/>
        <w:rPr>
          <w:szCs w:val="24"/>
          <w:lang w:val="ru-RU"/>
        </w:rPr>
      </w:pPr>
      <w:r w:rsidRPr="00581717">
        <w:rPr>
          <w:szCs w:val="24"/>
          <w:lang w:val="ru-RU"/>
        </w:rPr>
        <w:t xml:space="preserve">Меница мoра бити евидентирана у Регистру меница и овлашћења Народне банке Србије. Меница мора бити оверена печатом и потписана од стране лица овлашћеног за потписивање, а уз исту мора бити достављено, попуњено и оверено менично писмо – овлашћење за корисника бланко менице, са назначеним износом у висини од 5% од укупне вредности уговора без ПДВ-а, са роком важности који мора бити  </w:t>
      </w:r>
      <w:r>
        <w:rPr>
          <w:szCs w:val="24"/>
          <w:lang w:val="ru-RU"/>
        </w:rPr>
        <w:t>30 (тридесет)</w:t>
      </w:r>
      <w:r w:rsidRPr="00581717">
        <w:rPr>
          <w:szCs w:val="24"/>
          <w:lang w:val="ru-RU"/>
        </w:rPr>
        <w:t xml:space="preserve"> дана дужи од </w:t>
      </w:r>
      <w:r w:rsidRPr="00B96EFE">
        <w:rPr>
          <w:rFonts w:eastAsia="Arial Unicode MS"/>
          <w:color w:val="000000"/>
          <w:kern w:val="2"/>
          <w:lang w:eastAsia="ar-SA"/>
        </w:rPr>
        <w:t>уговореног рока за завршетак радова</w:t>
      </w:r>
      <w:r w:rsidRPr="00581717">
        <w:rPr>
          <w:szCs w:val="24"/>
          <w:lang w:val="ru-RU"/>
        </w:rPr>
        <w:t>.</w:t>
      </w:r>
    </w:p>
    <w:p w:rsidR="00F14E14" w:rsidRPr="00B96EFE" w:rsidRDefault="00F14E14" w:rsidP="008C1C68">
      <w:pPr>
        <w:suppressAutoHyphens/>
        <w:spacing w:line="100" w:lineRule="atLeast"/>
        <w:jc w:val="both"/>
        <w:rPr>
          <w:rFonts w:eastAsia="Arial Unicode MS"/>
          <w:color w:val="000000"/>
          <w:kern w:val="2"/>
          <w:lang w:eastAsia="ar-SA"/>
        </w:rPr>
      </w:pPr>
    </w:p>
    <w:p w:rsidR="008C1C68" w:rsidRDefault="008C1C68" w:rsidP="008C1C68">
      <w:pPr>
        <w:suppressAutoHyphens/>
        <w:spacing w:line="100" w:lineRule="atLeast"/>
        <w:jc w:val="both"/>
        <w:rPr>
          <w:rFonts w:eastAsia="Arial Unicode MS"/>
          <w:color w:val="000000"/>
          <w:kern w:val="2"/>
          <w:lang w:eastAsia="ar-SA"/>
        </w:rPr>
      </w:pPr>
      <w:r w:rsidRPr="00B96EFE">
        <w:rPr>
          <w:rFonts w:eastAsia="Arial Unicode MS"/>
          <w:color w:val="000000"/>
          <w:kern w:val="2"/>
          <w:lang w:eastAsia="ar-SA"/>
        </w:rPr>
        <w:tab/>
        <w:t xml:space="preserve">Приликом примопредаје радова Извођач радова се обавезује да Наручиоцу преда </w:t>
      </w:r>
      <w:r w:rsidR="008A7524">
        <w:rPr>
          <w:rFonts w:eastAsia="Arial Unicode MS"/>
          <w:b/>
          <w:i/>
          <w:color w:val="000000"/>
          <w:kern w:val="2"/>
          <w:lang w:eastAsia="ar-SA"/>
        </w:rPr>
        <w:t>средство обезбеђења – меницу са меничним овлашћењем</w:t>
      </w:r>
      <w:r w:rsidRPr="00B96EFE">
        <w:rPr>
          <w:rFonts w:eastAsia="Arial Unicode MS"/>
          <w:b/>
          <w:i/>
          <w:color w:val="000000"/>
          <w:kern w:val="2"/>
          <w:lang w:eastAsia="ar-SA"/>
        </w:rPr>
        <w:t xml:space="preserve"> за отклањање недостатака у гарантном року</w:t>
      </w:r>
      <w:r w:rsidRPr="00B96EFE">
        <w:rPr>
          <w:rFonts w:eastAsia="Arial Unicode MS"/>
          <w:color w:val="000000"/>
          <w:kern w:val="2"/>
          <w:lang w:eastAsia="ar-SA"/>
        </w:rPr>
        <w:t xml:space="preserve">, која ће бити са клаузулама: безусловна и платива на први позив, у висини од 5% (пет процената) од укупне вредности изведених радова без ПДВ-а, са роком трајања који је 5 (пет) дана дужи од истека гарантног рока. </w:t>
      </w:r>
    </w:p>
    <w:p w:rsidR="00C63CBA" w:rsidRPr="00581717" w:rsidRDefault="00C63CBA" w:rsidP="00C63CBA">
      <w:pPr>
        <w:tabs>
          <w:tab w:val="left" w:pos="4545"/>
        </w:tabs>
        <w:ind w:firstLine="709"/>
        <w:jc w:val="both"/>
        <w:rPr>
          <w:szCs w:val="24"/>
          <w:lang w:val="ru-RU"/>
        </w:rPr>
      </w:pPr>
      <w:r w:rsidRPr="00581717">
        <w:rPr>
          <w:szCs w:val="24"/>
          <w:lang w:val="ru-RU"/>
        </w:rPr>
        <w:t xml:space="preserve">Меница мoра бити евидентирана у Регистру меница и овлашћења Народне банке Србије. Меница мора бити оверена печатом и потписана од стране лица овлашћеног за потписивање, а уз исту мора бити достављено, попуњено и оверено менично писмо – овлашћење за корисника бланко менице, са назначеним износом у висини од 5% од укупне вредности уговора без ПДВ-а, са роком важности који мора бити  </w:t>
      </w:r>
      <w:r>
        <w:rPr>
          <w:szCs w:val="24"/>
          <w:lang w:val="ru-RU"/>
        </w:rPr>
        <w:t>5 (пет)</w:t>
      </w:r>
      <w:r w:rsidRPr="00581717">
        <w:rPr>
          <w:szCs w:val="24"/>
          <w:lang w:val="ru-RU"/>
        </w:rPr>
        <w:t xml:space="preserve"> дана дужи од </w:t>
      </w:r>
      <w:r w:rsidRPr="00B96EFE">
        <w:rPr>
          <w:rFonts w:eastAsia="Arial Unicode MS"/>
          <w:color w:val="000000"/>
          <w:kern w:val="2"/>
          <w:lang w:eastAsia="ar-SA"/>
        </w:rPr>
        <w:t>уговореног рока за завршетак радова</w:t>
      </w:r>
      <w:r w:rsidRPr="00581717">
        <w:rPr>
          <w:szCs w:val="24"/>
          <w:lang w:val="ru-RU"/>
        </w:rPr>
        <w:t>.</w:t>
      </w:r>
    </w:p>
    <w:p w:rsidR="00C63CBA" w:rsidRPr="00C63CBA" w:rsidRDefault="00C63CBA" w:rsidP="008C1C68">
      <w:pPr>
        <w:suppressAutoHyphens/>
        <w:spacing w:line="100" w:lineRule="atLeast"/>
        <w:jc w:val="both"/>
        <w:rPr>
          <w:rFonts w:eastAsia="Arial Unicode MS"/>
          <w:color w:val="000000"/>
          <w:kern w:val="2"/>
          <w:lang w:eastAsia="ar-SA"/>
        </w:rPr>
      </w:pPr>
    </w:p>
    <w:p w:rsidR="009E4824" w:rsidRPr="009E4824" w:rsidRDefault="009E4824" w:rsidP="008C1C68">
      <w:pPr>
        <w:suppressAutoHyphens/>
        <w:spacing w:line="100" w:lineRule="atLeast"/>
        <w:jc w:val="both"/>
        <w:rPr>
          <w:rFonts w:eastAsia="Arial Unicode MS"/>
          <w:color w:val="000000"/>
          <w:kern w:val="2"/>
          <w:lang w:eastAsia="ar-SA"/>
        </w:rPr>
      </w:pPr>
      <w:r w:rsidRPr="00581717">
        <w:rPr>
          <w:szCs w:val="24"/>
          <w:lang w:val="ru-RU"/>
        </w:rPr>
        <w:t>Уз меницу мора бити достављена копија захтева за регистрацију и копија картона депонованих потписа који је издат од стране пословне банке коју понуђач наводи у меничном овлашћењу</w:t>
      </w:r>
      <w:r>
        <w:rPr>
          <w:szCs w:val="24"/>
          <w:lang w:val="ru-RU"/>
        </w:rPr>
        <w:t>.</w:t>
      </w:r>
    </w:p>
    <w:p w:rsidR="008C1C68" w:rsidRPr="00B96EFE" w:rsidRDefault="008C1C68" w:rsidP="008C1C68">
      <w:pPr>
        <w:suppressAutoHyphens/>
        <w:spacing w:after="120" w:line="242" w:lineRule="auto"/>
        <w:jc w:val="both"/>
        <w:rPr>
          <w:rFonts w:eastAsia="Arial Unicode MS"/>
          <w:color w:val="000000"/>
          <w:kern w:val="2"/>
          <w:lang w:eastAsia="ar-SA"/>
        </w:rPr>
      </w:pPr>
      <w:r w:rsidRPr="00B96EFE">
        <w:rPr>
          <w:rFonts w:eastAsia="Arial Unicode MS"/>
          <w:color w:val="000000"/>
          <w:kern w:val="2"/>
          <w:lang w:eastAsia="ar-SA"/>
        </w:rPr>
        <w:t>Осигурање</w:t>
      </w:r>
    </w:p>
    <w:p w:rsidR="008C1C68" w:rsidRPr="00B96EFE" w:rsidRDefault="008C1C68" w:rsidP="008C1C68">
      <w:pPr>
        <w:keepNext/>
        <w:suppressAutoHyphens/>
        <w:spacing w:after="60" w:line="100" w:lineRule="atLeast"/>
        <w:jc w:val="center"/>
        <w:rPr>
          <w:rFonts w:eastAsia="Arial Unicode MS"/>
          <w:b/>
          <w:color w:val="000000"/>
          <w:kern w:val="2"/>
          <w:lang w:val="ru-RU" w:eastAsia="ar-SA"/>
        </w:rPr>
      </w:pPr>
      <w:r w:rsidRPr="00B96EFE">
        <w:rPr>
          <w:rFonts w:eastAsia="Arial Unicode MS"/>
          <w:b/>
          <w:color w:val="000000"/>
          <w:kern w:val="2"/>
          <w:lang w:val="ru-RU" w:eastAsia="ar-SA"/>
        </w:rPr>
        <w:lastRenderedPageBreak/>
        <w:t>Гаранција за изведене радове и гарантни рок</w:t>
      </w:r>
    </w:p>
    <w:p w:rsidR="008C1C68" w:rsidRPr="00B96EFE" w:rsidRDefault="008C1C68" w:rsidP="008C1C68">
      <w:pPr>
        <w:keepNext/>
        <w:suppressAutoHyphens/>
        <w:spacing w:after="120" w:line="100" w:lineRule="atLeast"/>
        <w:jc w:val="center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>Члан 1</w:t>
      </w:r>
      <w:r w:rsidR="00F470BF">
        <w:rPr>
          <w:rFonts w:eastAsia="Arial Unicode MS"/>
          <w:bCs/>
          <w:color w:val="000000"/>
          <w:kern w:val="2"/>
          <w:lang w:val="ru-RU" w:eastAsia="ar-SA"/>
        </w:rPr>
        <w:t>1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>.</w:t>
      </w:r>
    </w:p>
    <w:p w:rsidR="008C1C68" w:rsidRPr="00B96EFE" w:rsidRDefault="008C1C68" w:rsidP="008C1C68">
      <w:pPr>
        <w:tabs>
          <w:tab w:val="left" w:pos="0"/>
        </w:tabs>
        <w:suppressAutoHyphens/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>Извођач радова гарантује да су изведени радови у време примопредаје у складу са уговором, прописима и правилима струке и да немају мана које онемогућавају или умањују њихову вредност или њихову подобност за редовну употребу, односно употребу одређену уговором.</w:t>
      </w:r>
    </w:p>
    <w:p w:rsidR="008C1C68" w:rsidRPr="00B96EFE" w:rsidRDefault="008C1C68" w:rsidP="008C1C68">
      <w:pPr>
        <w:suppressAutoHyphens/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 xml:space="preserve">Гарантни рок за квалитет изведених радове износи </w:t>
      </w:r>
      <w:r w:rsidRPr="00B96EFE">
        <w:rPr>
          <w:rFonts w:eastAsia="Arial Unicode MS"/>
          <w:bCs/>
          <w:color w:val="000000"/>
          <w:kern w:val="2"/>
          <w:lang w:eastAsia="ar-SA"/>
        </w:rPr>
        <w:t xml:space="preserve">2 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 xml:space="preserve">(две) године и рачуна се од датума примопредаје радова. Гарантни рок за сву уграђену опрему и материјал је у складу са гарантним роком произвођача рачунајући од датума примопредаје радова, с тим што је извођач радова дужан да сву документацију о гаранцијама произвођача опреме, заједно са упутствима за употребу, прибави и преда </w:t>
      </w:r>
      <w:r w:rsidRPr="00B96EFE">
        <w:rPr>
          <w:rFonts w:eastAsia="Arial Unicode MS"/>
          <w:color w:val="000000"/>
          <w:kern w:val="2"/>
          <w:lang w:val="ru-RU" w:eastAsia="ar-SA"/>
        </w:rPr>
        <w:t>Наручиоцу радова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>.</w:t>
      </w:r>
    </w:p>
    <w:p w:rsidR="008C1C68" w:rsidRPr="00B96EFE" w:rsidRDefault="008C1C68" w:rsidP="008C1C68">
      <w:pPr>
        <w:suppressAutoHyphens/>
        <w:spacing w:line="100" w:lineRule="atLeast"/>
        <w:ind w:firstLine="709"/>
        <w:jc w:val="both"/>
        <w:rPr>
          <w:rFonts w:eastAsia="Arial Unicode MS"/>
          <w:bCs/>
          <w:i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>Извођач радова је дужан да о свом трошку отклони све недостатке који се покажу у току гарантног рока, а који су наступили услед тога што се Извођач није држао својих обавеза у погледу квалитета радова и материјала у року од 5 дана од пријема писаног захтева од стране Наручиоца.</w:t>
      </w:r>
    </w:p>
    <w:p w:rsidR="008C1C68" w:rsidRPr="00B96EFE" w:rsidRDefault="008C1C68" w:rsidP="008C1C68">
      <w:pPr>
        <w:suppressAutoHyphens/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 xml:space="preserve">Независно од права из гаранције, </w:t>
      </w:r>
      <w:r w:rsidRPr="00B96EFE">
        <w:rPr>
          <w:rFonts w:eastAsia="Arial Unicode MS"/>
          <w:color w:val="000000"/>
          <w:kern w:val="2"/>
          <w:lang w:val="ru-RU" w:eastAsia="ar-SA"/>
        </w:rPr>
        <w:t xml:space="preserve">Наручилац радова 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>има право да од извођача радова захтева накнаду штете која је настала као последица неквалитетно изведених радова или уградње материјала неодговарајућег квалитета.</w:t>
      </w:r>
    </w:p>
    <w:p w:rsidR="008C1C68" w:rsidRPr="00B96EFE" w:rsidRDefault="008C1C68" w:rsidP="008C1C68">
      <w:pPr>
        <w:keepNext/>
        <w:suppressAutoHyphens/>
        <w:spacing w:after="60" w:line="100" w:lineRule="atLeast"/>
        <w:jc w:val="center"/>
        <w:rPr>
          <w:rFonts w:eastAsia="Arial Unicode MS"/>
          <w:b/>
          <w:color w:val="000000"/>
          <w:kern w:val="2"/>
          <w:lang w:val="ru-RU" w:eastAsia="ar-SA"/>
        </w:rPr>
      </w:pPr>
      <w:r w:rsidRPr="00B96EFE">
        <w:rPr>
          <w:rFonts w:eastAsia="Arial Unicode MS"/>
          <w:b/>
          <w:color w:val="000000"/>
          <w:kern w:val="2"/>
          <w:lang w:val="ru-RU" w:eastAsia="ar-SA"/>
        </w:rPr>
        <w:t>Квалитет уграђеног материјала</w:t>
      </w:r>
    </w:p>
    <w:p w:rsidR="008C1C68" w:rsidRPr="00B96EFE" w:rsidRDefault="008C1C68" w:rsidP="008C1C68">
      <w:pPr>
        <w:keepNext/>
        <w:suppressAutoHyphens/>
        <w:spacing w:after="120" w:line="100" w:lineRule="atLeast"/>
        <w:jc w:val="center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>Члан 1</w:t>
      </w:r>
      <w:r w:rsidR="00F470BF">
        <w:rPr>
          <w:rFonts w:eastAsia="Arial Unicode MS"/>
          <w:bCs/>
          <w:color w:val="000000"/>
          <w:kern w:val="2"/>
          <w:lang w:val="ru-RU" w:eastAsia="ar-SA"/>
        </w:rPr>
        <w:t>2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>.</w:t>
      </w:r>
    </w:p>
    <w:p w:rsidR="008C1C68" w:rsidRPr="00B96EFE" w:rsidRDefault="008C1C68" w:rsidP="008C1C68">
      <w:pPr>
        <w:suppressAutoHyphens/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 xml:space="preserve">За укупан уграђени материјал </w:t>
      </w:r>
      <w:r w:rsidRPr="00B96EFE">
        <w:rPr>
          <w:rFonts w:eastAsia="Arial Unicode MS"/>
          <w:color w:val="000000"/>
          <w:kern w:val="2"/>
          <w:lang w:val="ru-RU" w:eastAsia="ar-SA"/>
        </w:rPr>
        <w:t xml:space="preserve">Извођач радова 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>мора да има сертификате квалитета и атесте који се захтевају по важећим прописима и мерама за објекте те врсте у складу са пројектном документацијом.</w:t>
      </w:r>
    </w:p>
    <w:p w:rsidR="008C1C68" w:rsidRPr="00B96EFE" w:rsidRDefault="008C1C68" w:rsidP="008C1C68">
      <w:pPr>
        <w:suppressAutoHyphens/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 xml:space="preserve"> Уколико Наручилац захтева достављање извештаја-достављени извештаји о квалитету уграђеног материјала морају бити издати од акредитоване лабораторије за тај тип материјала.</w:t>
      </w:r>
    </w:p>
    <w:p w:rsidR="008C1C68" w:rsidRPr="00B96EFE" w:rsidRDefault="008C1C68" w:rsidP="008C1C68">
      <w:pPr>
        <w:suppressAutoHyphens/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>Уколико Наручилац утврди да употребљени материјал не одговара стандардима и техничким прописима, он га може одбити и забранити његову употребу. У случају спора меродаван је налаз овлашћене организације за контролу квалитета.</w:t>
      </w:r>
    </w:p>
    <w:p w:rsidR="008C1C68" w:rsidRPr="00B96EFE" w:rsidRDefault="008C1C68" w:rsidP="008C1C68">
      <w:pPr>
        <w:suppressAutoHyphens/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>Извођач радова је дужан да уколико наручилац захтева,  о свом трошку обави одговарајућа испитивања материјала. Поред тога, он је одговоран уколико употреби материјал који не одговара квалитету.</w:t>
      </w:r>
    </w:p>
    <w:p w:rsidR="008C1C68" w:rsidRPr="00B96EFE" w:rsidRDefault="008C1C68" w:rsidP="008C1C68">
      <w:pPr>
        <w:suppressAutoHyphens/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>У случају да је због употребе неквалитетног материјала угрожена безбедност</w:t>
      </w:r>
      <w:r w:rsidRPr="00B96EFE">
        <w:rPr>
          <w:rFonts w:eastAsia="Arial Unicode MS"/>
          <w:bCs/>
          <w:color w:val="000000"/>
          <w:kern w:val="2"/>
          <w:lang w:eastAsia="ar-SA"/>
        </w:rPr>
        <w:t xml:space="preserve"> и функционалност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 xml:space="preserve"> објекта, Наручилац има право да тражи од </w:t>
      </w:r>
      <w:r w:rsidRPr="00B96EFE">
        <w:rPr>
          <w:rFonts w:eastAsia="Arial Unicode MS"/>
          <w:color w:val="000000"/>
          <w:kern w:val="2"/>
          <w:lang w:val="ru-RU" w:eastAsia="ar-SA"/>
        </w:rPr>
        <w:t xml:space="preserve">Извођача радова да 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 xml:space="preserve">поруши изведене радове и да их о свом трошку поново изведе у складу са техничком документацијом и уговорним одредбама. Уколико </w:t>
      </w:r>
      <w:r w:rsidRPr="00B96EFE">
        <w:rPr>
          <w:rFonts w:eastAsia="Arial Unicode MS"/>
          <w:color w:val="000000"/>
          <w:kern w:val="2"/>
          <w:lang w:val="ru-RU" w:eastAsia="ar-SA"/>
        </w:rPr>
        <w:t xml:space="preserve">Извођач радова 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>у одређеном року то не учини, Наручилац има право да ангажује друго лице на терет Извођача радова.</w:t>
      </w:r>
    </w:p>
    <w:p w:rsidR="008C1C68" w:rsidRPr="00B96EFE" w:rsidRDefault="008C1C68" w:rsidP="008C1C68">
      <w:pPr>
        <w:suppressAutoHyphens/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 xml:space="preserve">Стручни надзор над извођењем уговорених радова се врши складу са законом којим се уређује планирање и изградња. </w:t>
      </w:r>
    </w:p>
    <w:p w:rsidR="008C1C68" w:rsidRPr="00B96EFE" w:rsidRDefault="008C1C68" w:rsidP="008C1C68">
      <w:pPr>
        <w:suppressAutoHyphens/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>Извођач радова се не ослобађа одговорности ако је штета настала због тога што је при извођењу одређених радова поступао по захтевима Наручиоца.</w:t>
      </w:r>
    </w:p>
    <w:p w:rsidR="008C1C68" w:rsidRPr="00B96EFE" w:rsidRDefault="008C1C68" w:rsidP="008C1C68">
      <w:pPr>
        <w:suppressAutoHyphens/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val="ru-RU" w:eastAsia="ar-SA"/>
        </w:rPr>
      </w:pPr>
    </w:p>
    <w:p w:rsidR="008C1C68" w:rsidRPr="00B96EFE" w:rsidRDefault="008C1C68" w:rsidP="008C1C68">
      <w:pPr>
        <w:keepNext/>
        <w:suppressAutoHyphens/>
        <w:spacing w:after="60" w:line="100" w:lineRule="atLeast"/>
        <w:jc w:val="center"/>
        <w:rPr>
          <w:rFonts w:eastAsia="Arial Unicode MS"/>
          <w:b/>
          <w:color w:val="000000"/>
          <w:kern w:val="2"/>
          <w:lang w:val="ru-RU" w:eastAsia="ar-SA"/>
        </w:rPr>
      </w:pPr>
      <w:r w:rsidRPr="00B96EFE">
        <w:rPr>
          <w:rFonts w:eastAsia="Arial Unicode MS"/>
          <w:b/>
          <w:color w:val="000000"/>
          <w:kern w:val="2"/>
          <w:lang w:val="ru-RU" w:eastAsia="ar-SA"/>
        </w:rPr>
        <w:t>Вишкови и мањкови радова</w:t>
      </w:r>
    </w:p>
    <w:p w:rsidR="008C1C68" w:rsidRPr="00B96EFE" w:rsidRDefault="008C1C68" w:rsidP="008C1C68">
      <w:pPr>
        <w:keepNext/>
        <w:suppressAutoHyphens/>
        <w:spacing w:after="120" w:line="100" w:lineRule="atLeast"/>
        <w:jc w:val="center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>Члан 1</w:t>
      </w:r>
      <w:r w:rsidR="00F470BF">
        <w:rPr>
          <w:rFonts w:eastAsia="Arial Unicode MS"/>
          <w:bCs/>
          <w:color w:val="000000"/>
          <w:kern w:val="2"/>
          <w:lang w:val="ru-RU" w:eastAsia="ar-SA"/>
        </w:rPr>
        <w:t>3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>.</w:t>
      </w:r>
    </w:p>
    <w:p w:rsidR="008C1C68" w:rsidRPr="00B96EFE" w:rsidRDefault="008C1C68" w:rsidP="008C1C68">
      <w:pPr>
        <w:suppressAutoHyphens/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val="ru-RU" w:eastAsia="ar-SA"/>
        </w:rPr>
      </w:pPr>
      <w:bookmarkStart w:id="1" w:name="_Hlk505340348"/>
      <w:r w:rsidRPr="00B96EFE">
        <w:rPr>
          <w:rFonts w:eastAsia="Arial Unicode MS"/>
          <w:bCs/>
          <w:color w:val="000000"/>
          <w:kern w:val="2"/>
          <w:lang w:val="ru-RU" w:eastAsia="ar-SA"/>
        </w:rPr>
        <w:t xml:space="preserve">За свако одступање од техничке документације на основу које се изводе радови и уграђује опрема, односно за свако одступање од уговорених радова, Извођач радова је дужан да о томе обавести Наручиоца и да тражи писмену сагласност за та одступања. </w:t>
      </w:r>
    </w:p>
    <w:p w:rsidR="008C1C68" w:rsidRPr="00B96EFE" w:rsidRDefault="008C1C68" w:rsidP="008C1C68">
      <w:pPr>
        <w:suppressAutoHyphens/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>Извођач радова не може захтевати повећање уговорене цене за радове које је извршио без сагласности Наручиоца.</w:t>
      </w:r>
    </w:p>
    <w:p w:rsidR="008C1C68" w:rsidRDefault="008C1C68" w:rsidP="008C1C68">
      <w:pPr>
        <w:suppressAutoHyphens/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 xml:space="preserve">Вишкови или мањкови радова за чије извођење је Наручилац дао сагласност, обрачунавају се и плаћају по уговореним фиксним јединичним ценама и стварним количинама изведених 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lastRenderedPageBreak/>
        <w:t>радова</w:t>
      </w:r>
      <w:bookmarkStart w:id="2" w:name="_Hlk505340377"/>
      <w:bookmarkEnd w:id="1"/>
      <w:r w:rsidR="002305FD">
        <w:rPr>
          <w:rFonts w:eastAsia="Arial Unicode MS"/>
          <w:bCs/>
          <w:color w:val="000000"/>
          <w:kern w:val="2"/>
          <w:lang w:val="ru-RU" w:eastAsia="ar-SA"/>
        </w:rPr>
        <w:t>.</w:t>
      </w:r>
    </w:p>
    <w:p w:rsidR="003C0D48" w:rsidRPr="003C0D48" w:rsidRDefault="003C0D48" w:rsidP="008C1C68">
      <w:pPr>
        <w:suppressAutoHyphens/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eastAsia="ar-SA"/>
        </w:rPr>
      </w:pPr>
      <w:r>
        <w:rPr>
          <w:rFonts w:eastAsia="Arial Unicode MS"/>
          <w:bCs/>
          <w:color w:val="000000"/>
          <w:kern w:val="2"/>
          <w:lang w:eastAsia="ar-SA"/>
        </w:rPr>
        <w:t>Уговорени вишкови радова не представљају измену уговора о јавној набавци.</w:t>
      </w:r>
    </w:p>
    <w:bookmarkEnd w:id="2"/>
    <w:p w:rsidR="008C1C68" w:rsidRPr="00B96EFE" w:rsidRDefault="008C1C68" w:rsidP="008C1C68">
      <w:pPr>
        <w:suppressAutoHyphens/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val="ru-RU" w:eastAsia="ar-SA"/>
        </w:rPr>
      </w:pPr>
    </w:p>
    <w:p w:rsidR="008C1C68" w:rsidRPr="00B96EFE" w:rsidRDefault="008C1C68" w:rsidP="008C1C68">
      <w:pPr>
        <w:keepNext/>
        <w:suppressAutoHyphens/>
        <w:spacing w:after="60" w:line="100" w:lineRule="atLeast"/>
        <w:jc w:val="center"/>
        <w:rPr>
          <w:rFonts w:eastAsia="Arial Unicode MS"/>
          <w:b/>
          <w:color w:val="000000"/>
          <w:kern w:val="2"/>
          <w:lang w:val="ru-RU" w:eastAsia="ar-SA"/>
        </w:rPr>
      </w:pPr>
      <w:r w:rsidRPr="00B96EFE">
        <w:rPr>
          <w:rFonts w:eastAsia="Arial Unicode MS"/>
          <w:b/>
          <w:color w:val="000000"/>
          <w:kern w:val="2"/>
          <w:lang w:val="ru-RU" w:eastAsia="ar-SA"/>
        </w:rPr>
        <w:t>Хитни непредвиђени радови</w:t>
      </w:r>
    </w:p>
    <w:p w:rsidR="008C1C68" w:rsidRPr="00B96EFE" w:rsidRDefault="008C1C68" w:rsidP="008C1C68">
      <w:pPr>
        <w:keepNext/>
        <w:suppressAutoHyphens/>
        <w:spacing w:after="120" w:line="100" w:lineRule="atLeast"/>
        <w:jc w:val="center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 xml:space="preserve">Члан </w:t>
      </w:r>
      <w:r w:rsidRPr="00B96EFE">
        <w:rPr>
          <w:rFonts w:eastAsia="Arial Unicode MS"/>
          <w:bCs/>
          <w:color w:val="000000"/>
          <w:kern w:val="2"/>
          <w:lang w:eastAsia="ar-SA"/>
        </w:rPr>
        <w:t>1</w:t>
      </w:r>
      <w:r w:rsidR="00F470BF">
        <w:rPr>
          <w:rFonts w:eastAsia="Arial Unicode MS"/>
          <w:bCs/>
          <w:color w:val="000000"/>
          <w:kern w:val="2"/>
          <w:lang w:eastAsia="ar-SA"/>
        </w:rPr>
        <w:t>4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>.</w:t>
      </w:r>
    </w:p>
    <w:p w:rsidR="008C1C68" w:rsidRPr="00B96EFE" w:rsidRDefault="008C1C68" w:rsidP="008C1C68">
      <w:pPr>
        <w:suppressAutoHyphens/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val="ru-RU" w:eastAsia="ar-SA"/>
        </w:rPr>
      </w:pPr>
      <w:bookmarkStart w:id="3" w:name="_Hlk505340669"/>
      <w:r w:rsidRPr="00B96EFE">
        <w:rPr>
          <w:rFonts w:eastAsia="Arial Unicode MS"/>
          <w:bCs/>
          <w:color w:val="000000"/>
          <w:kern w:val="2"/>
          <w:lang w:val="ru-RU" w:eastAsia="ar-SA"/>
        </w:rPr>
        <w:t>Хитни непредвиђени радови су они радови чије је предузимање било нужно због осигурања стабилности објекта или ради спречевања настанка штете, а изазвани су неочекиваном тежом природом земљишта, неочекиваном појавом воде или другим ванредним и неочекиваним догађајем.</w:t>
      </w:r>
    </w:p>
    <w:p w:rsidR="008C1C68" w:rsidRPr="00B96EFE" w:rsidRDefault="008C1C68" w:rsidP="008C1C68">
      <w:pPr>
        <w:suppressAutoHyphens/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 xml:space="preserve">Хитни непредвиђене радове Извођач радова може да изведе и без претходне сагласности наручиоца, ако због њихове хитности није био у могућности да прибави ту сагласност.  </w:t>
      </w:r>
    </w:p>
    <w:p w:rsidR="008C1C68" w:rsidRPr="00B96EFE" w:rsidRDefault="008C1C68" w:rsidP="008C1C68">
      <w:pPr>
        <w:suppressAutoHyphens/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val="ru-RU" w:eastAsia="ar-SA"/>
        </w:rPr>
      </w:pPr>
      <w:bookmarkStart w:id="4" w:name="_Hlk505340838"/>
      <w:bookmarkEnd w:id="3"/>
      <w:r w:rsidRPr="00B96EFE">
        <w:rPr>
          <w:rFonts w:eastAsia="Arial Unicode MS"/>
          <w:bCs/>
          <w:color w:val="000000"/>
          <w:kern w:val="2"/>
          <w:lang w:val="ru-RU" w:eastAsia="ar-SA"/>
        </w:rPr>
        <w:t xml:space="preserve">Извођач радова је дужан без одлагања обавестити Наручиоца о разлозима за извођење хитних непредвиђених радова и о предузетим мерама. </w:t>
      </w:r>
    </w:p>
    <w:p w:rsidR="008C1C68" w:rsidRPr="00B96EFE" w:rsidRDefault="008C1C68" w:rsidP="008C1C68">
      <w:pPr>
        <w:suppressAutoHyphens/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>Извођач радова има право на правичну накнаду за хитне непредвиђене радове који су морали бити обављени.</w:t>
      </w:r>
    </w:p>
    <w:bookmarkEnd w:id="4"/>
    <w:p w:rsidR="0087583A" w:rsidRDefault="008C1C68" w:rsidP="008C1C68">
      <w:pPr>
        <w:suppressAutoHyphens/>
        <w:spacing w:line="100" w:lineRule="atLeast"/>
        <w:ind w:firstLine="709"/>
        <w:jc w:val="both"/>
        <w:rPr>
          <w:rFonts w:eastAsia="Arial Unicode MS"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>Наручилац може раскинути овај уговор ако би услед хитних непредвиђених радова уговорена цена морала бити повећана за 5%, и више, о чему је дужан без одлагања обавестити</w:t>
      </w:r>
      <w:r w:rsidRPr="00B96EFE">
        <w:rPr>
          <w:rFonts w:eastAsia="Arial Unicode MS"/>
          <w:color w:val="000000"/>
          <w:kern w:val="2"/>
          <w:lang w:val="ru-RU" w:eastAsia="ar-SA"/>
        </w:rPr>
        <w:t xml:space="preserve"> Извођача радова.</w:t>
      </w:r>
    </w:p>
    <w:p w:rsidR="008C1C68" w:rsidRPr="00B96EFE" w:rsidRDefault="0087583A" w:rsidP="008C1C68">
      <w:pPr>
        <w:suppressAutoHyphens/>
        <w:spacing w:line="100" w:lineRule="atLeast"/>
        <w:ind w:firstLine="709"/>
        <w:jc w:val="both"/>
        <w:rPr>
          <w:rFonts w:eastAsia="Arial Unicode MS"/>
          <w:color w:val="000000"/>
          <w:kern w:val="2"/>
          <w:lang w:val="ru-RU" w:eastAsia="ar-SA"/>
        </w:rPr>
      </w:pPr>
      <w:r>
        <w:rPr>
          <w:rFonts w:eastAsia="Arial Unicode MS"/>
          <w:color w:val="000000"/>
          <w:kern w:val="2"/>
          <w:lang w:val="ru-RU" w:eastAsia="ar-SA"/>
        </w:rPr>
        <w:t>Уколико наступе непредвиђене околности које савестан наручилац није могао да предвити, наручилац ће поступити у складу са чл.158. Закона.</w:t>
      </w:r>
      <w:r w:rsidR="008C1C68" w:rsidRPr="00B96EFE">
        <w:rPr>
          <w:rFonts w:eastAsia="Arial Unicode MS"/>
          <w:color w:val="000000"/>
          <w:kern w:val="2"/>
          <w:lang w:val="ru-RU" w:eastAsia="ar-SA"/>
        </w:rPr>
        <w:t xml:space="preserve"> </w:t>
      </w:r>
    </w:p>
    <w:p w:rsidR="008C1C68" w:rsidRPr="00B96EFE" w:rsidRDefault="008C1C68" w:rsidP="008C1C68">
      <w:pPr>
        <w:suppressAutoHyphens/>
        <w:spacing w:line="100" w:lineRule="atLeast"/>
        <w:ind w:firstLine="720"/>
        <w:jc w:val="both"/>
        <w:rPr>
          <w:rFonts w:eastAsia="Arial Unicode MS"/>
          <w:color w:val="000000"/>
          <w:kern w:val="2"/>
          <w:lang w:val="ru-RU" w:eastAsia="ar-SA"/>
        </w:rPr>
      </w:pPr>
      <w:r w:rsidRPr="00B96EFE">
        <w:rPr>
          <w:rFonts w:eastAsia="Arial Unicode MS"/>
          <w:color w:val="000000"/>
          <w:kern w:val="2"/>
          <w:lang w:val="ru-RU" w:eastAsia="ar-SA"/>
        </w:rPr>
        <w:t>У случају раскида уговора Наручилац је дужан исплатити Извођачу радова одговарајући део цене за већ извршене радове, као и правичну накнаду за учињене неопходне трошкове</w:t>
      </w:r>
    </w:p>
    <w:p w:rsidR="002A4534" w:rsidRDefault="002A4534" w:rsidP="008C1C68">
      <w:pPr>
        <w:suppressAutoHyphens/>
        <w:spacing w:line="100" w:lineRule="atLeast"/>
        <w:jc w:val="center"/>
        <w:rPr>
          <w:rFonts w:eastAsia="Arial Unicode MS"/>
          <w:b/>
          <w:color w:val="000000"/>
          <w:kern w:val="2"/>
          <w:lang w:eastAsia="ar-SA"/>
        </w:rPr>
      </w:pPr>
    </w:p>
    <w:p w:rsidR="008C1C68" w:rsidRPr="00B96EFE" w:rsidRDefault="008C1C68" w:rsidP="008C1C68">
      <w:pPr>
        <w:suppressAutoHyphens/>
        <w:spacing w:line="100" w:lineRule="atLeast"/>
        <w:jc w:val="center"/>
        <w:rPr>
          <w:rFonts w:eastAsia="Arial Unicode MS"/>
          <w:b/>
          <w:color w:val="000000"/>
          <w:kern w:val="2"/>
          <w:lang w:eastAsia="ar-SA"/>
        </w:rPr>
      </w:pPr>
      <w:r w:rsidRPr="00B96EFE">
        <w:rPr>
          <w:rFonts w:eastAsia="Arial Unicode MS"/>
          <w:b/>
          <w:color w:val="000000"/>
          <w:kern w:val="2"/>
          <w:lang w:eastAsia="ar-SA"/>
        </w:rPr>
        <w:t>Непредвиђени радови</w:t>
      </w:r>
    </w:p>
    <w:p w:rsidR="008C1C68" w:rsidRPr="00B96EFE" w:rsidRDefault="008C1C68" w:rsidP="008C1C68">
      <w:pPr>
        <w:suppressAutoHyphens/>
        <w:spacing w:line="100" w:lineRule="atLeast"/>
        <w:jc w:val="center"/>
        <w:rPr>
          <w:rFonts w:eastAsia="Arial Unicode MS"/>
          <w:color w:val="000000"/>
          <w:kern w:val="2"/>
          <w:lang w:val="ru-RU" w:eastAsia="ar-SA"/>
        </w:rPr>
      </w:pPr>
      <w:r w:rsidRPr="00B96EFE">
        <w:rPr>
          <w:rFonts w:eastAsia="Arial Unicode MS"/>
          <w:color w:val="000000"/>
          <w:kern w:val="2"/>
          <w:lang w:val="ru-RU" w:eastAsia="ar-SA"/>
        </w:rPr>
        <w:t xml:space="preserve"> Члан </w:t>
      </w:r>
      <w:r w:rsidRPr="00B96EFE">
        <w:rPr>
          <w:rFonts w:eastAsia="Arial Unicode MS"/>
          <w:color w:val="000000"/>
          <w:kern w:val="2"/>
          <w:lang w:eastAsia="ar-SA"/>
        </w:rPr>
        <w:t>1</w:t>
      </w:r>
      <w:r w:rsidR="00F470BF">
        <w:rPr>
          <w:rFonts w:eastAsia="Arial Unicode MS"/>
          <w:color w:val="000000"/>
          <w:kern w:val="2"/>
          <w:lang w:eastAsia="ar-SA"/>
        </w:rPr>
        <w:t>5</w:t>
      </w:r>
      <w:r w:rsidRPr="00B96EFE">
        <w:rPr>
          <w:rFonts w:eastAsia="Arial Unicode MS"/>
          <w:color w:val="000000"/>
          <w:kern w:val="2"/>
          <w:lang w:val="ru-RU" w:eastAsia="ar-SA"/>
        </w:rPr>
        <w:t>.</w:t>
      </w:r>
      <w:bookmarkStart w:id="5" w:name="_Hlk505340911"/>
    </w:p>
    <w:p w:rsidR="008C1C68" w:rsidRPr="00B96EFE" w:rsidRDefault="008C1C68" w:rsidP="008C1C68">
      <w:pPr>
        <w:suppressAutoHyphens/>
        <w:spacing w:line="100" w:lineRule="atLeast"/>
        <w:jc w:val="both"/>
        <w:rPr>
          <w:rFonts w:eastAsia="Arial Unicode MS"/>
          <w:bCs/>
          <w:color w:val="000000"/>
          <w:kern w:val="2"/>
          <w:lang w:eastAsia="ar-SA"/>
        </w:rPr>
      </w:pPr>
      <w:r w:rsidRPr="00B96EFE">
        <w:rPr>
          <w:rFonts w:eastAsia="Arial Unicode MS"/>
          <w:bCs/>
          <w:color w:val="000000"/>
          <w:kern w:val="2"/>
          <w:lang w:eastAsia="ar-SA"/>
        </w:rPr>
        <w:t xml:space="preserve">Непредвиђени радови </w:t>
      </w:r>
      <w:r w:rsidR="00F470BF">
        <w:rPr>
          <w:rFonts w:eastAsia="Arial Unicode MS"/>
          <w:bCs/>
          <w:color w:val="000000"/>
          <w:kern w:val="2"/>
          <w:lang w:eastAsia="ar-SA"/>
        </w:rPr>
        <w:t>с</w:t>
      </w:r>
      <w:r w:rsidRPr="00B96EFE">
        <w:rPr>
          <w:rFonts w:eastAsia="Arial Unicode MS"/>
          <w:bCs/>
          <w:color w:val="000000"/>
          <w:kern w:val="2"/>
          <w:lang w:eastAsia="ar-SA"/>
        </w:rPr>
        <w:t>у радови који нису уговорени, ни предвиђени пројектом, али су се јавили као последица околности које су уочене у току реализације уговора и без чијег извођења циљ закљученог уговора не би био остварен у потпуности. У ове радове не спадају радови дефинисани чланом 1</w:t>
      </w:r>
      <w:r w:rsidR="00F470BF">
        <w:rPr>
          <w:rFonts w:eastAsia="Arial Unicode MS"/>
          <w:bCs/>
          <w:color w:val="000000"/>
          <w:kern w:val="2"/>
          <w:lang w:eastAsia="ar-SA"/>
        </w:rPr>
        <w:t>3</w:t>
      </w:r>
      <w:r w:rsidRPr="00B96EFE">
        <w:rPr>
          <w:rFonts w:eastAsia="Arial Unicode MS"/>
          <w:bCs/>
          <w:color w:val="000000"/>
          <w:kern w:val="2"/>
          <w:lang w:eastAsia="ar-SA"/>
        </w:rPr>
        <w:t>. и 1</w:t>
      </w:r>
      <w:r w:rsidR="00F470BF">
        <w:rPr>
          <w:rFonts w:eastAsia="Arial Unicode MS"/>
          <w:bCs/>
          <w:color w:val="000000"/>
          <w:kern w:val="2"/>
          <w:lang w:eastAsia="ar-SA"/>
        </w:rPr>
        <w:t>4</w:t>
      </w:r>
      <w:r w:rsidRPr="00B96EFE">
        <w:rPr>
          <w:rFonts w:eastAsia="Arial Unicode MS"/>
          <w:bCs/>
          <w:color w:val="000000"/>
          <w:kern w:val="2"/>
          <w:lang w:eastAsia="ar-SA"/>
        </w:rPr>
        <w:t>. овог уговора.</w:t>
      </w:r>
    </w:p>
    <w:p w:rsidR="008C1C68" w:rsidRPr="00B96EFE" w:rsidRDefault="008C1C68" w:rsidP="008C1C68">
      <w:pPr>
        <w:suppressAutoHyphens/>
        <w:spacing w:line="100" w:lineRule="atLeast"/>
        <w:jc w:val="both"/>
        <w:rPr>
          <w:rFonts w:eastAsia="Arial Unicode MS"/>
          <w:bCs/>
          <w:color w:val="000000"/>
          <w:kern w:val="2"/>
          <w:lang w:eastAsia="ar-SA"/>
        </w:rPr>
      </w:pPr>
      <w:r w:rsidRPr="00B96EFE">
        <w:rPr>
          <w:rFonts w:eastAsia="Arial Unicode MS"/>
          <w:bCs/>
          <w:color w:val="000000"/>
          <w:kern w:val="2"/>
          <w:lang w:eastAsia="ar-SA"/>
        </w:rPr>
        <w:t xml:space="preserve">Непредвиђене радове Извођач радова не може да изведе без претходне сагласности наручиоца. </w:t>
      </w:r>
    </w:p>
    <w:p w:rsidR="008C1C68" w:rsidRPr="00B96EFE" w:rsidRDefault="008C1C68" w:rsidP="008C1C68">
      <w:pPr>
        <w:suppressAutoHyphens/>
        <w:spacing w:line="100" w:lineRule="atLeast"/>
        <w:jc w:val="both"/>
        <w:rPr>
          <w:rFonts w:eastAsia="Arial Unicode MS"/>
          <w:bCs/>
          <w:color w:val="000000"/>
          <w:kern w:val="2"/>
          <w:lang w:eastAsia="ar-SA"/>
        </w:rPr>
      </w:pPr>
      <w:r w:rsidRPr="00B96EFE">
        <w:rPr>
          <w:rFonts w:eastAsia="Arial Unicode MS"/>
          <w:bCs/>
          <w:color w:val="000000"/>
          <w:kern w:val="2"/>
          <w:lang w:eastAsia="ar-SA"/>
        </w:rPr>
        <w:t>Извођач радова је дужан без одлагања обавестити Наручиоца о разлозима за извођење непредвиђених радова.</w:t>
      </w:r>
    </w:p>
    <w:p w:rsidR="008C1C68" w:rsidRDefault="008C1C68" w:rsidP="008C1C68">
      <w:pPr>
        <w:suppressAutoHyphens/>
        <w:spacing w:line="100" w:lineRule="atLeast"/>
        <w:jc w:val="both"/>
        <w:rPr>
          <w:rFonts w:eastAsia="Arial Unicode MS"/>
          <w:bCs/>
          <w:color w:val="000000"/>
          <w:kern w:val="2"/>
          <w:lang w:eastAsia="ar-SA"/>
        </w:rPr>
      </w:pPr>
      <w:r w:rsidRPr="00B96EFE">
        <w:rPr>
          <w:rFonts w:eastAsia="Arial Unicode MS"/>
          <w:bCs/>
          <w:color w:val="000000"/>
          <w:kern w:val="2"/>
          <w:lang w:eastAsia="ar-SA"/>
        </w:rPr>
        <w:t>Извођач радова има право на правичну накнаду за непредвиђене радове који су морали бити обављени.</w:t>
      </w:r>
      <w:bookmarkEnd w:id="5"/>
    </w:p>
    <w:p w:rsidR="00B50E13" w:rsidRPr="00B50E13" w:rsidRDefault="00B50E13" w:rsidP="008C1C68">
      <w:pPr>
        <w:suppressAutoHyphens/>
        <w:spacing w:line="100" w:lineRule="atLeast"/>
        <w:jc w:val="both"/>
        <w:rPr>
          <w:rFonts w:eastAsia="Arial Unicode MS"/>
          <w:bCs/>
          <w:color w:val="000000"/>
          <w:kern w:val="2"/>
          <w:lang w:eastAsia="ar-SA"/>
        </w:rPr>
      </w:pPr>
      <w:r>
        <w:rPr>
          <w:rFonts w:eastAsia="Arial Unicode MS"/>
          <w:bCs/>
          <w:color w:val="000000"/>
          <w:kern w:val="2"/>
          <w:lang w:eastAsia="ar-SA"/>
        </w:rPr>
        <w:t>За непредвиђене радове који нису били укључени у првобитни уговор о јавној набавци а постали су неопходни за његово извршење, наручилац ће поступити у складу са чл.157.Закона.</w:t>
      </w:r>
    </w:p>
    <w:p w:rsidR="008C1C68" w:rsidRPr="00B96EFE" w:rsidRDefault="008C1C68" w:rsidP="008C1C68">
      <w:pPr>
        <w:suppressAutoHyphens/>
        <w:spacing w:line="100" w:lineRule="atLeast"/>
        <w:jc w:val="both"/>
        <w:rPr>
          <w:rFonts w:eastAsia="Arial Unicode MS"/>
          <w:bCs/>
          <w:color w:val="000000"/>
          <w:kern w:val="2"/>
          <w:lang w:eastAsia="ar-SA"/>
        </w:rPr>
      </w:pPr>
      <w:r w:rsidRPr="00B96EFE">
        <w:rPr>
          <w:rFonts w:eastAsia="Arial Unicode MS"/>
          <w:bCs/>
          <w:color w:val="000000"/>
          <w:kern w:val="2"/>
          <w:lang w:eastAsia="ar-SA"/>
        </w:rPr>
        <w:t xml:space="preserve">Наручилац може раскинути овај уговор ако би услед непредвиђених радова уговорена цена морала бити повећана за 5,0%, и више, о чему је дужан без одлагања обавестити Извођача радова. </w:t>
      </w:r>
    </w:p>
    <w:p w:rsidR="008C1C68" w:rsidRPr="00B96EFE" w:rsidRDefault="008C1C68" w:rsidP="008C1C68">
      <w:pPr>
        <w:suppressAutoHyphens/>
        <w:spacing w:line="100" w:lineRule="atLeast"/>
        <w:jc w:val="both"/>
        <w:rPr>
          <w:rFonts w:eastAsia="Arial Unicode MS"/>
          <w:bCs/>
          <w:color w:val="000000"/>
          <w:kern w:val="2"/>
          <w:lang w:eastAsia="ar-SA"/>
        </w:rPr>
      </w:pPr>
      <w:r w:rsidRPr="00B96EFE">
        <w:rPr>
          <w:rFonts w:eastAsia="Arial Unicode MS"/>
          <w:bCs/>
          <w:color w:val="000000"/>
          <w:kern w:val="2"/>
          <w:lang w:eastAsia="ar-SA"/>
        </w:rPr>
        <w:t>У случају раскида уговора Наручилац је дужан исплатити Извођачу радова одговарајући део цене за већ извршене радове, као и правичну накнаду за учињене неопходне трошкове.</w:t>
      </w:r>
    </w:p>
    <w:p w:rsidR="008C1C68" w:rsidRPr="00B96EFE" w:rsidRDefault="008C1C68" w:rsidP="008C1C68">
      <w:pPr>
        <w:suppressAutoHyphens/>
        <w:spacing w:line="100" w:lineRule="atLeast"/>
        <w:rPr>
          <w:rFonts w:eastAsia="Arial Unicode MS"/>
          <w:b/>
          <w:bCs/>
          <w:color w:val="000000"/>
          <w:kern w:val="2"/>
          <w:lang w:eastAsia="ar-SA"/>
        </w:rPr>
      </w:pPr>
    </w:p>
    <w:p w:rsidR="008C1C68" w:rsidRPr="00B96EFE" w:rsidRDefault="008C1C68" w:rsidP="008C1C68">
      <w:pPr>
        <w:suppressAutoHyphens/>
        <w:spacing w:line="100" w:lineRule="atLeast"/>
        <w:jc w:val="center"/>
        <w:rPr>
          <w:rFonts w:eastAsia="Arial Unicode MS"/>
          <w:b/>
          <w:color w:val="000000"/>
          <w:kern w:val="2"/>
          <w:lang w:eastAsia="ar-SA"/>
        </w:rPr>
      </w:pPr>
      <w:r w:rsidRPr="00B96EFE">
        <w:rPr>
          <w:rFonts w:eastAsia="Arial Unicode MS"/>
          <w:b/>
          <w:color w:val="000000"/>
          <w:kern w:val="2"/>
          <w:lang w:eastAsia="ar-SA"/>
        </w:rPr>
        <w:t>Примопредаја изведених радова</w:t>
      </w:r>
    </w:p>
    <w:p w:rsidR="008C1C68" w:rsidRPr="00B96EFE" w:rsidRDefault="008C1C68" w:rsidP="008C1C68">
      <w:pPr>
        <w:suppressAutoHyphens/>
        <w:spacing w:line="100" w:lineRule="atLeast"/>
        <w:jc w:val="center"/>
        <w:rPr>
          <w:rFonts w:eastAsia="Arial Unicode MS"/>
          <w:color w:val="000000"/>
          <w:kern w:val="2"/>
          <w:lang w:val="ru-RU" w:eastAsia="ar-SA"/>
        </w:rPr>
      </w:pPr>
      <w:r w:rsidRPr="00B96EFE">
        <w:rPr>
          <w:rFonts w:eastAsia="Arial Unicode MS"/>
          <w:color w:val="000000"/>
          <w:kern w:val="2"/>
          <w:lang w:val="ru-RU" w:eastAsia="ar-SA"/>
        </w:rPr>
        <w:t>Члан 1</w:t>
      </w:r>
      <w:r w:rsidR="00F470BF">
        <w:rPr>
          <w:rFonts w:eastAsia="Arial Unicode MS"/>
          <w:color w:val="000000"/>
          <w:kern w:val="2"/>
          <w:lang w:val="ru-RU" w:eastAsia="ar-SA"/>
        </w:rPr>
        <w:t>6</w:t>
      </w:r>
      <w:r w:rsidRPr="00B96EFE">
        <w:rPr>
          <w:rFonts w:eastAsia="Arial Unicode MS"/>
          <w:color w:val="000000"/>
          <w:kern w:val="2"/>
          <w:lang w:val="ru-RU" w:eastAsia="ar-SA"/>
        </w:rPr>
        <w:t>.</w:t>
      </w:r>
    </w:p>
    <w:p w:rsidR="008C1C68" w:rsidRPr="00B96EFE" w:rsidRDefault="008C1C68" w:rsidP="008C1C68">
      <w:pPr>
        <w:suppressAutoHyphens/>
        <w:spacing w:line="100" w:lineRule="atLeast"/>
        <w:jc w:val="both"/>
        <w:rPr>
          <w:rFonts w:eastAsia="Arial Unicode MS"/>
          <w:color w:val="000000"/>
          <w:kern w:val="2"/>
          <w:lang w:eastAsia="ar-SA"/>
        </w:rPr>
      </w:pPr>
      <w:r w:rsidRPr="00B96EFE">
        <w:rPr>
          <w:rFonts w:eastAsia="Arial Unicode MS"/>
          <w:color w:val="000000"/>
          <w:kern w:val="2"/>
          <w:lang w:eastAsia="ar-SA"/>
        </w:rPr>
        <w:t>Примопредаја изведених радова врши се по завршетку извођења уговорених радова на објекту, односно свих радова предвиђених одобрењем за изградњу или одобрењем за извођење радова и техничком документацијом. Примопредаја изведених радова може да се врши и упоредо са извођењем радова на захтев Наручиоца, ако по завршетку извођења свих радова на објекту не би могла да се изврши контрола дела изведених радова.</w:t>
      </w:r>
    </w:p>
    <w:p w:rsidR="008C1C68" w:rsidRPr="00B96EFE" w:rsidRDefault="008C1C68" w:rsidP="008C1C68">
      <w:pPr>
        <w:suppressAutoHyphens/>
        <w:spacing w:line="100" w:lineRule="atLeast"/>
        <w:jc w:val="both"/>
        <w:rPr>
          <w:rFonts w:eastAsia="Arial Unicode MS"/>
          <w:color w:val="000000"/>
          <w:kern w:val="2"/>
          <w:lang w:eastAsia="ar-SA"/>
        </w:rPr>
      </w:pPr>
      <w:r w:rsidRPr="00B96EFE">
        <w:rPr>
          <w:rFonts w:eastAsia="Arial Unicode MS"/>
          <w:color w:val="000000"/>
          <w:kern w:val="2"/>
          <w:lang w:eastAsia="ar-SA"/>
        </w:rPr>
        <w:t xml:space="preserve">Примопредаја изведених радова обухвата контролу усклађености изведених радова са одобрењем за изградњу или одобрењем за извођење радова и техничком документацијом на основу које се </w:t>
      </w:r>
      <w:r w:rsidRPr="00B96EFE">
        <w:rPr>
          <w:rFonts w:eastAsia="Arial Unicode MS"/>
          <w:color w:val="000000"/>
          <w:kern w:val="2"/>
          <w:lang w:eastAsia="ar-SA"/>
        </w:rPr>
        <w:lastRenderedPageBreak/>
        <w:t>изводе уговорени радови, као и са техничким прописима и стандардима који се односе на поједине врсте радова, односно материјала, опреме и инсталација.</w:t>
      </w:r>
    </w:p>
    <w:p w:rsidR="008C1C68" w:rsidRPr="00B96EFE" w:rsidRDefault="008C1C68" w:rsidP="008C1C68">
      <w:pPr>
        <w:suppressAutoHyphens/>
        <w:spacing w:line="100" w:lineRule="atLeast"/>
        <w:jc w:val="both"/>
        <w:rPr>
          <w:rFonts w:eastAsia="Arial Unicode MS"/>
          <w:color w:val="000000"/>
          <w:kern w:val="2"/>
          <w:lang w:eastAsia="ar-SA"/>
        </w:rPr>
      </w:pPr>
      <w:r w:rsidRPr="00B96EFE">
        <w:rPr>
          <w:rFonts w:eastAsia="Arial Unicode MS"/>
          <w:color w:val="000000"/>
          <w:kern w:val="2"/>
          <w:lang w:eastAsia="ar-SA"/>
        </w:rPr>
        <w:t>Извођач радова о завршетку уговорених радова обавештава Наручиоца и стручни надзор, а дан завршетка радова уписује се у грађевински дневник.</w:t>
      </w:r>
    </w:p>
    <w:p w:rsidR="008C1C68" w:rsidRPr="00B96EFE" w:rsidRDefault="008C1C68" w:rsidP="008C1C68">
      <w:pPr>
        <w:suppressAutoHyphens/>
        <w:spacing w:line="100" w:lineRule="atLeast"/>
        <w:jc w:val="both"/>
        <w:rPr>
          <w:rFonts w:eastAsia="Arial Unicode MS"/>
          <w:b/>
          <w:color w:val="000000"/>
          <w:kern w:val="2"/>
          <w:lang w:val="ru-RU" w:eastAsia="ar-SA"/>
        </w:rPr>
      </w:pPr>
      <w:r w:rsidRPr="00B96EFE">
        <w:rPr>
          <w:rFonts w:eastAsia="Arial Unicode MS"/>
          <w:color w:val="000000"/>
          <w:kern w:val="2"/>
          <w:lang w:eastAsia="ar-SA"/>
        </w:rPr>
        <w:t>Примопредаја радова се врши комисијски најкасније у року од 15 (петнаест) дана од завршетка радова</w:t>
      </w:r>
      <w:r w:rsidRPr="00B96EFE">
        <w:rPr>
          <w:rFonts w:eastAsia="Arial Unicode MS"/>
          <w:b/>
          <w:color w:val="000000"/>
          <w:kern w:val="2"/>
          <w:lang w:eastAsia="ar-SA"/>
        </w:rPr>
        <w:t>.</w:t>
      </w:r>
    </w:p>
    <w:p w:rsidR="008C1C68" w:rsidRPr="00B96EFE" w:rsidRDefault="008C1C68" w:rsidP="008C1C68">
      <w:pPr>
        <w:keepNext/>
        <w:suppressAutoHyphens/>
        <w:spacing w:after="60" w:line="100" w:lineRule="atLeast"/>
        <w:jc w:val="both"/>
        <w:rPr>
          <w:rFonts w:eastAsia="Arial Unicode MS"/>
          <w:color w:val="000000"/>
          <w:kern w:val="2"/>
          <w:lang w:val="ru-RU" w:eastAsia="ar-SA"/>
        </w:rPr>
      </w:pPr>
      <w:r w:rsidRPr="00B96EFE">
        <w:rPr>
          <w:rFonts w:eastAsia="Arial Unicode MS"/>
          <w:color w:val="000000"/>
          <w:kern w:val="2"/>
          <w:lang w:val="ru-RU" w:eastAsia="ar-SA"/>
        </w:rPr>
        <w:tab/>
        <w:t>Комисију за примопредају радова именоваће Наручилац, а обавезно је чине представник Наручиоца, Стручн</w:t>
      </w:r>
      <w:r w:rsidR="00B64000">
        <w:rPr>
          <w:rFonts w:eastAsia="Arial Unicode MS"/>
          <w:color w:val="000000"/>
          <w:kern w:val="2"/>
          <w:lang w:val="ru-RU" w:eastAsia="ar-SA"/>
        </w:rPr>
        <w:t>и</w:t>
      </w:r>
      <w:r w:rsidRPr="00B96EFE">
        <w:rPr>
          <w:rFonts w:eastAsia="Arial Unicode MS"/>
          <w:color w:val="000000"/>
          <w:kern w:val="2"/>
          <w:lang w:val="ru-RU" w:eastAsia="ar-SA"/>
        </w:rPr>
        <w:t xml:space="preserve"> надзор, </w:t>
      </w:r>
      <w:r w:rsidR="00B64000" w:rsidRPr="00B96EFE">
        <w:rPr>
          <w:rFonts w:eastAsia="Arial Unicode MS"/>
          <w:color w:val="000000"/>
          <w:kern w:val="2"/>
          <w:lang w:val="ru-RU" w:eastAsia="ar-SA"/>
        </w:rPr>
        <w:t xml:space="preserve">представник </w:t>
      </w:r>
      <w:r w:rsidR="00B64000">
        <w:rPr>
          <w:rFonts w:eastAsia="Arial Unicode MS"/>
          <w:color w:val="000000"/>
          <w:kern w:val="2"/>
          <w:lang w:val="ru-RU" w:eastAsia="ar-SA"/>
        </w:rPr>
        <w:t>Кабинета министра и представник</w:t>
      </w:r>
      <w:r w:rsidRPr="00B96EFE">
        <w:rPr>
          <w:rFonts w:eastAsia="Arial Unicode MS"/>
          <w:color w:val="000000"/>
          <w:kern w:val="2"/>
          <w:lang w:val="ru-RU" w:eastAsia="ar-SA"/>
        </w:rPr>
        <w:t xml:space="preserve"> Извођача радова.</w:t>
      </w:r>
    </w:p>
    <w:p w:rsidR="008C1C68" w:rsidRPr="00B96EFE" w:rsidRDefault="008C1C68" w:rsidP="008C1C68">
      <w:pPr>
        <w:keepNext/>
        <w:suppressAutoHyphens/>
        <w:spacing w:after="60" w:line="100" w:lineRule="atLeast"/>
        <w:jc w:val="both"/>
        <w:rPr>
          <w:rFonts w:eastAsia="Arial Unicode MS"/>
          <w:color w:val="000000"/>
          <w:kern w:val="2"/>
          <w:lang w:val="ru-RU" w:eastAsia="ar-SA"/>
        </w:rPr>
      </w:pPr>
      <w:r w:rsidRPr="00B96EFE">
        <w:rPr>
          <w:rFonts w:eastAsia="Arial Unicode MS"/>
          <w:color w:val="000000"/>
          <w:kern w:val="2"/>
          <w:lang w:val="ru-RU" w:eastAsia="ar-SA"/>
        </w:rPr>
        <w:tab/>
        <w:t>Комисија сачињава записник о примопредаји.</w:t>
      </w:r>
    </w:p>
    <w:p w:rsidR="008C1C68" w:rsidRPr="00B96EFE" w:rsidRDefault="008C1C68" w:rsidP="008C1C68">
      <w:pPr>
        <w:keepNext/>
        <w:suppressAutoHyphens/>
        <w:spacing w:after="60" w:line="100" w:lineRule="atLeast"/>
        <w:jc w:val="both"/>
        <w:rPr>
          <w:rFonts w:eastAsia="Arial Unicode MS"/>
          <w:color w:val="000000"/>
          <w:kern w:val="2"/>
          <w:lang w:val="ru-RU" w:eastAsia="ar-SA"/>
        </w:rPr>
      </w:pPr>
      <w:r w:rsidRPr="00B96EFE">
        <w:rPr>
          <w:rFonts w:eastAsia="Arial Unicode MS"/>
          <w:color w:val="000000"/>
          <w:kern w:val="2"/>
          <w:lang w:val="ru-RU" w:eastAsia="ar-SA"/>
        </w:rPr>
        <w:tab/>
        <w:t>Извођач радова је дужан да приликом примопредаје преда Наручиоцу, пре техничког прегледа пројекте изведених радова у два примерка са одговарајућим атестима за уграђени материјал и извештајима.</w:t>
      </w:r>
    </w:p>
    <w:p w:rsidR="008C1C68" w:rsidRPr="00B96EFE" w:rsidRDefault="008C1C68" w:rsidP="008C1C68">
      <w:pPr>
        <w:keepNext/>
        <w:suppressAutoHyphens/>
        <w:spacing w:after="60" w:line="100" w:lineRule="atLeast"/>
        <w:jc w:val="both"/>
        <w:rPr>
          <w:rFonts w:eastAsia="Arial Unicode MS"/>
          <w:color w:val="000000"/>
          <w:kern w:val="2"/>
          <w:lang w:val="ru-RU" w:eastAsia="ar-SA"/>
        </w:rPr>
      </w:pPr>
      <w:r w:rsidRPr="00B96EFE">
        <w:rPr>
          <w:rFonts w:eastAsia="Arial Unicode MS"/>
          <w:color w:val="000000"/>
          <w:kern w:val="2"/>
          <w:lang w:val="ru-RU" w:eastAsia="ar-SA"/>
        </w:rPr>
        <w:tab/>
        <w:t>Грешке, односно недостатке које утврди Наручилац у току извођења или приликом преузимања и предаје радова, Извођач радова мора да отклони без одлагања. Уколико те недостатке Извођач радова не почне да отклања у року од 3 (три) дана и ако их не отклони у разумно утврђеном року, Наручилац има право да те недостатке отклони преко другог лица на терет Извођача радова.</w:t>
      </w:r>
    </w:p>
    <w:p w:rsidR="008C1C68" w:rsidRPr="00B96EFE" w:rsidRDefault="008C1C68" w:rsidP="008C1C68">
      <w:pPr>
        <w:keepNext/>
        <w:suppressAutoHyphens/>
        <w:spacing w:after="60" w:line="100" w:lineRule="atLeast"/>
        <w:jc w:val="both"/>
        <w:rPr>
          <w:rFonts w:eastAsia="Arial Unicode MS"/>
          <w:color w:val="000000"/>
          <w:kern w:val="2"/>
          <w:lang w:val="ru-RU" w:eastAsia="ar-SA"/>
        </w:rPr>
      </w:pPr>
      <w:r w:rsidRPr="00B96EFE">
        <w:rPr>
          <w:rFonts w:eastAsia="Arial Unicode MS"/>
          <w:color w:val="000000"/>
          <w:kern w:val="2"/>
          <w:lang w:val="ru-RU" w:eastAsia="ar-SA"/>
        </w:rPr>
        <w:tab/>
        <w:t xml:space="preserve">Евентуално уступање отклањања недостатака другом лицу, Наручилац ће учинити по тржишним ценама и са пажњом доброг привредника. </w:t>
      </w:r>
    </w:p>
    <w:p w:rsidR="008C1C68" w:rsidRPr="00B96EFE" w:rsidRDefault="008C1C68" w:rsidP="008C1C68">
      <w:pPr>
        <w:keepNext/>
        <w:suppressAutoHyphens/>
        <w:spacing w:after="60" w:line="100" w:lineRule="atLeast"/>
        <w:jc w:val="both"/>
        <w:rPr>
          <w:rFonts w:eastAsia="Arial Unicode MS"/>
          <w:color w:val="000000"/>
          <w:kern w:val="2"/>
          <w:lang w:val="ru-RU" w:eastAsia="ar-SA"/>
        </w:rPr>
      </w:pPr>
      <w:r w:rsidRPr="00B96EFE">
        <w:rPr>
          <w:rFonts w:eastAsia="Arial Unicode MS"/>
          <w:color w:val="000000"/>
          <w:kern w:val="2"/>
          <w:lang w:val="ru-RU" w:eastAsia="ar-SA"/>
        </w:rPr>
        <w:tab/>
        <w:t xml:space="preserve">Примопредају радова обезбедиће Наручилац у законски предвиђеном року. </w:t>
      </w:r>
    </w:p>
    <w:p w:rsidR="008C1C68" w:rsidRPr="00B96EFE" w:rsidRDefault="008C1C68" w:rsidP="008C1C68">
      <w:pPr>
        <w:keepNext/>
        <w:suppressAutoHyphens/>
        <w:spacing w:after="60" w:line="100" w:lineRule="atLeast"/>
        <w:jc w:val="both"/>
        <w:rPr>
          <w:rFonts w:eastAsia="Arial Unicode MS"/>
          <w:color w:val="000000"/>
          <w:kern w:val="2"/>
          <w:lang w:val="ru-RU" w:eastAsia="ar-SA"/>
        </w:rPr>
      </w:pPr>
      <w:r w:rsidRPr="00B96EFE">
        <w:rPr>
          <w:rFonts w:eastAsia="Arial Unicode MS"/>
          <w:color w:val="000000"/>
          <w:kern w:val="2"/>
          <w:lang w:val="ru-RU" w:eastAsia="ar-SA"/>
        </w:rPr>
        <w:tab/>
        <w:t>Наручилац ће у моменту у примопредаје радова од стране Извођача радова примити на коришћење изведене радове.</w:t>
      </w:r>
    </w:p>
    <w:p w:rsidR="008C1C68" w:rsidRPr="00B96EFE" w:rsidRDefault="008C1C68" w:rsidP="008C1C68">
      <w:pPr>
        <w:keepNext/>
        <w:suppressAutoHyphens/>
        <w:spacing w:after="60" w:line="100" w:lineRule="atLeast"/>
        <w:jc w:val="center"/>
        <w:rPr>
          <w:rFonts w:eastAsia="Arial Unicode MS"/>
          <w:b/>
          <w:color w:val="000000"/>
          <w:kern w:val="2"/>
          <w:lang w:val="ru-RU" w:eastAsia="ar-SA"/>
        </w:rPr>
      </w:pPr>
      <w:r w:rsidRPr="00B96EFE">
        <w:rPr>
          <w:rFonts w:eastAsia="Arial Unicode MS"/>
          <w:b/>
          <w:color w:val="000000"/>
          <w:kern w:val="2"/>
          <w:lang w:val="ru-RU" w:eastAsia="ar-SA"/>
        </w:rPr>
        <w:t>Коначни обрачун</w:t>
      </w:r>
    </w:p>
    <w:p w:rsidR="008C1C68" w:rsidRPr="00B96EFE" w:rsidRDefault="008C1C68" w:rsidP="008C1C68">
      <w:pPr>
        <w:keepNext/>
        <w:suppressAutoHyphens/>
        <w:spacing w:after="120" w:line="100" w:lineRule="atLeast"/>
        <w:jc w:val="center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>Члан 1</w:t>
      </w:r>
      <w:r w:rsidR="00E94A21">
        <w:rPr>
          <w:rFonts w:eastAsia="Arial Unicode MS"/>
          <w:bCs/>
          <w:color w:val="000000"/>
          <w:kern w:val="2"/>
          <w:lang w:eastAsia="ar-SA"/>
        </w:rPr>
        <w:t>7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>.</w:t>
      </w:r>
    </w:p>
    <w:p w:rsidR="008C1C68" w:rsidRPr="00B96EFE" w:rsidRDefault="008C1C68" w:rsidP="008C1C68">
      <w:pPr>
        <w:suppressAutoHyphens/>
        <w:spacing w:line="100" w:lineRule="atLeast"/>
        <w:ind w:firstLine="720"/>
        <w:jc w:val="both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>Коначну количину и вредност изведених радова по Уговору утврђује Комисија за коначни обрачун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</w:t>
      </w:r>
      <w:r w:rsidRPr="00B96EFE">
        <w:rPr>
          <w:rFonts w:eastAsia="Arial Unicode MS"/>
          <w:bCs/>
          <w:color w:val="000000"/>
          <w:kern w:val="2"/>
          <w:lang w:val="sr-Cyrl-BA" w:eastAsia="ar-SA"/>
        </w:rPr>
        <w:t>.</w:t>
      </w:r>
    </w:p>
    <w:p w:rsidR="009D08A6" w:rsidRPr="00B96EFE" w:rsidRDefault="008C1C68" w:rsidP="009D08A6">
      <w:pPr>
        <w:keepNext/>
        <w:suppressAutoHyphens/>
        <w:spacing w:after="60" w:line="100" w:lineRule="atLeast"/>
        <w:jc w:val="both"/>
        <w:rPr>
          <w:rFonts w:eastAsia="Arial Unicode MS"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 xml:space="preserve">Комисију за коначни обрачун именоваће Наручилац радова, а обавезно је чине </w:t>
      </w:r>
      <w:r w:rsidR="009D08A6" w:rsidRPr="00B96EFE">
        <w:rPr>
          <w:rFonts w:eastAsia="Arial Unicode MS"/>
          <w:color w:val="000000"/>
          <w:kern w:val="2"/>
          <w:lang w:val="ru-RU" w:eastAsia="ar-SA"/>
        </w:rPr>
        <w:t>представник Наручиоца, Стручн</w:t>
      </w:r>
      <w:r w:rsidR="009D08A6">
        <w:rPr>
          <w:rFonts w:eastAsia="Arial Unicode MS"/>
          <w:color w:val="000000"/>
          <w:kern w:val="2"/>
          <w:lang w:val="ru-RU" w:eastAsia="ar-SA"/>
        </w:rPr>
        <w:t>и</w:t>
      </w:r>
      <w:r w:rsidR="009D08A6" w:rsidRPr="00B96EFE">
        <w:rPr>
          <w:rFonts w:eastAsia="Arial Unicode MS"/>
          <w:color w:val="000000"/>
          <w:kern w:val="2"/>
          <w:lang w:val="ru-RU" w:eastAsia="ar-SA"/>
        </w:rPr>
        <w:t xml:space="preserve"> надзор, представник </w:t>
      </w:r>
      <w:r w:rsidR="009D08A6">
        <w:rPr>
          <w:rFonts w:eastAsia="Arial Unicode MS"/>
          <w:color w:val="000000"/>
          <w:kern w:val="2"/>
          <w:lang w:val="ru-RU" w:eastAsia="ar-SA"/>
        </w:rPr>
        <w:t>Кабинета министра и представник</w:t>
      </w:r>
      <w:r w:rsidR="009D08A6" w:rsidRPr="00B96EFE">
        <w:rPr>
          <w:rFonts w:eastAsia="Arial Unicode MS"/>
          <w:color w:val="000000"/>
          <w:kern w:val="2"/>
          <w:lang w:val="ru-RU" w:eastAsia="ar-SA"/>
        </w:rPr>
        <w:t xml:space="preserve"> Извођача радова.</w:t>
      </w:r>
    </w:p>
    <w:p w:rsidR="008C1C68" w:rsidRPr="00B96EFE" w:rsidRDefault="008C1C68" w:rsidP="008C1C68">
      <w:pPr>
        <w:suppressAutoHyphens/>
        <w:spacing w:line="100" w:lineRule="atLeast"/>
        <w:ind w:firstLine="720"/>
        <w:jc w:val="both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>Комисија сачињава Записник о коначном обрачуну изведених радова.</w:t>
      </w:r>
    </w:p>
    <w:p w:rsidR="008C1C68" w:rsidRPr="00B96EFE" w:rsidRDefault="008C1C68" w:rsidP="008C1C68">
      <w:pPr>
        <w:suppressAutoHyphens/>
        <w:spacing w:line="100" w:lineRule="atLeast"/>
        <w:ind w:firstLine="720"/>
        <w:jc w:val="both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>Окончана ситуација за изведене радове испоставља се истовремено са Записником о примопредаји и Записником о коначном обрачуну изведених радова.</w:t>
      </w:r>
    </w:p>
    <w:p w:rsidR="003821E8" w:rsidRDefault="003821E8" w:rsidP="008C1C68">
      <w:pPr>
        <w:keepNext/>
        <w:suppressAutoHyphens/>
        <w:spacing w:after="60" w:line="100" w:lineRule="atLeast"/>
        <w:jc w:val="center"/>
        <w:rPr>
          <w:rFonts w:eastAsia="Arial Unicode MS"/>
          <w:b/>
          <w:color w:val="000000"/>
          <w:kern w:val="2"/>
          <w:lang w:val="ru-RU" w:eastAsia="ar-SA"/>
        </w:rPr>
      </w:pPr>
    </w:p>
    <w:p w:rsidR="008C1C68" w:rsidRPr="00B96EFE" w:rsidRDefault="008C1C68" w:rsidP="008C1C68">
      <w:pPr>
        <w:keepNext/>
        <w:suppressAutoHyphens/>
        <w:spacing w:after="60" w:line="100" w:lineRule="atLeast"/>
        <w:jc w:val="center"/>
        <w:rPr>
          <w:rFonts w:eastAsia="Arial Unicode MS"/>
          <w:b/>
          <w:color w:val="000000"/>
          <w:kern w:val="2"/>
          <w:lang w:val="ru-RU" w:eastAsia="ar-SA"/>
        </w:rPr>
      </w:pPr>
      <w:r w:rsidRPr="00B96EFE">
        <w:rPr>
          <w:rFonts w:eastAsia="Arial Unicode MS"/>
          <w:b/>
          <w:color w:val="000000"/>
          <w:kern w:val="2"/>
          <w:lang w:val="ru-RU" w:eastAsia="ar-SA"/>
        </w:rPr>
        <w:t>Раскид Уговора</w:t>
      </w:r>
    </w:p>
    <w:p w:rsidR="008C1C68" w:rsidRPr="00B96EFE" w:rsidRDefault="008C1C68" w:rsidP="008C1C68">
      <w:pPr>
        <w:keepNext/>
        <w:suppressAutoHyphens/>
        <w:spacing w:after="120" w:line="100" w:lineRule="atLeast"/>
        <w:jc w:val="center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 xml:space="preserve">Члан </w:t>
      </w:r>
      <w:r w:rsidRPr="00B96EFE">
        <w:rPr>
          <w:rFonts w:eastAsia="Arial Unicode MS"/>
          <w:bCs/>
          <w:color w:val="000000"/>
          <w:kern w:val="2"/>
          <w:lang w:eastAsia="ar-SA"/>
        </w:rPr>
        <w:t>1</w:t>
      </w:r>
      <w:r w:rsidR="00E94A21">
        <w:rPr>
          <w:rFonts w:eastAsia="Arial Unicode MS"/>
          <w:bCs/>
          <w:color w:val="000000"/>
          <w:kern w:val="2"/>
          <w:lang w:eastAsia="ar-SA"/>
        </w:rPr>
        <w:t>8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>.</w:t>
      </w:r>
    </w:p>
    <w:p w:rsidR="008C1C68" w:rsidRPr="00B96EFE" w:rsidRDefault="008C1C68" w:rsidP="008C1C68">
      <w:pPr>
        <w:suppressAutoHyphens/>
        <w:spacing w:line="100" w:lineRule="atLeast"/>
        <w:ind w:firstLine="709"/>
        <w:jc w:val="both"/>
        <w:rPr>
          <w:rFonts w:eastAsia="Arial Unicode MS"/>
          <w:color w:val="000000"/>
          <w:kern w:val="2"/>
          <w:lang w:val="ru-RU" w:eastAsia="ar-SA"/>
        </w:rPr>
      </w:pPr>
      <w:r w:rsidRPr="00B96EFE">
        <w:rPr>
          <w:rFonts w:eastAsia="Arial Unicode MS"/>
          <w:color w:val="000000"/>
          <w:kern w:val="2"/>
          <w:lang w:val="ru-RU" w:eastAsia="ar-SA"/>
        </w:rPr>
        <w:t>Наручилац задржава право да једнострано раскине овај уговор уколико Извођач радова касни са извођењем радова дуже од 15 (петнаест) календарских дана.</w:t>
      </w:r>
    </w:p>
    <w:p w:rsidR="008C1C68" w:rsidRPr="00B96EFE" w:rsidRDefault="008C1C68" w:rsidP="008C1C68">
      <w:pPr>
        <w:suppressAutoHyphens/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color w:val="000000"/>
          <w:kern w:val="2"/>
          <w:lang w:val="ru-RU" w:eastAsia="ar-SA"/>
        </w:rPr>
        <w:t xml:space="preserve">Наручилац задржава право да једнострано раскине овај уговор уколико извршени радови не одговарају прописима или стандардима за ту врсту посла и квалитету наведеном у понуди Извођача радова, а Извођач радова није поступио по примедбама стручног надзора, 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 xml:space="preserve">као и ако </w:t>
      </w:r>
      <w:r w:rsidRPr="00B96EFE">
        <w:rPr>
          <w:rFonts w:eastAsia="Arial Unicode MS"/>
          <w:color w:val="000000"/>
          <w:kern w:val="2"/>
          <w:lang w:val="ru-RU" w:eastAsia="ar-SA"/>
        </w:rPr>
        <w:t xml:space="preserve">Извођач радова 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>не изводи радове у складу са пројектно-техничком документацијом или из неоправданих разлога прекине са извођењем радова.</w:t>
      </w:r>
    </w:p>
    <w:p w:rsidR="008C1C68" w:rsidRPr="00B96EFE" w:rsidRDefault="008C1C68" w:rsidP="008C1C68">
      <w:pPr>
        <w:suppressAutoHyphens/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>Наручилац задржава право да једнострано раскине уговор у случају да Извођач није омогућио несметан приступ Грађевинском дневнику на захтев Стручног надзора и Наручиоца.</w:t>
      </w:r>
    </w:p>
    <w:p w:rsidR="008C1C68" w:rsidRPr="00B96EFE" w:rsidRDefault="008C1C68" w:rsidP="008C1C68">
      <w:pPr>
        <w:suppressAutoHyphens/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>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Уговором.</w:t>
      </w:r>
    </w:p>
    <w:p w:rsidR="008C1C68" w:rsidRPr="00B96EFE" w:rsidRDefault="008C1C68" w:rsidP="008C1C68">
      <w:pPr>
        <w:suppressAutoHyphens/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lastRenderedPageBreak/>
        <w:t>Уговор се раскида писаном изјавом која садржи основ за раскид уговора и доставља се другој уговорној страни.</w:t>
      </w:r>
    </w:p>
    <w:p w:rsidR="008C1C68" w:rsidRPr="00B96EFE" w:rsidRDefault="008C1C68" w:rsidP="008C1C68">
      <w:pPr>
        <w:suppressAutoHyphens/>
        <w:spacing w:line="100" w:lineRule="atLeast"/>
        <w:ind w:firstLine="720"/>
        <w:jc w:val="both"/>
        <w:rPr>
          <w:rFonts w:eastAsia="Arial Unicode MS"/>
          <w:color w:val="000000"/>
          <w:kern w:val="2"/>
          <w:lang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 xml:space="preserve">У случају раскида Уговора, Извођач радова је дужан да изведене радове обезбеди и сачува од пропадања, као и да Наручиоцу преда пројекат изведеног објекта </w:t>
      </w:r>
      <w:r w:rsidRPr="00B96EFE">
        <w:rPr>
          <w:rFonts w:eastAsia="Arial Unicode MS"/>
          <w:color w:val="000000"/>
          <w:kern w:val="2"/>
          <w:lang w:val="ru-RU" w:eastAsia="ar-SA"/>
        </w:rPr>
        <w:t>као и преглед стварно изведеним радова до дана раскида уговора, потписан од стране одговорног извођача радова и надзорног органа</w:t>
      </w:r>
      <w:r w:rsidRPr="00B96EFE">
        <w:rPr>
          <w:rFonts w:eastAsia="Arial Unicode MS"/>
          <w:color w:val="000000"/>
          <w:kern w:val="2"/>
          <w:lang w:eastAsia="ar-SA"/>
        </w:rPr>
        <w:t>.</w:t>
      </w:r>
    </w:p>
    <w:p w:rsidR="008C1C68" w:rsidRPr="00B96EFE" w:rsidRDefault="008C1C68" w:rsidP="008C1C68">
      <w:pPr>
        <w:suppressAutoHyphens/>
        <w:spacing w:line="100" w:lineRule="atLeast"/>
        <w:ind w:firstLine="720"/>
        <w:jc w:val="both"/>
        <w:rPr>
          <w:rFonts w:eastAsia="Arial Unicode MS"/>
          <w:bCs/>
          <w:color w:val="000000"/>
          <w:kern w:val="2"/>
          <w:lang w:eastAsia="ar-SA"/>
        </w:rPr>
      </w:pPr>
    </w:p>
    <w:p w:rsidR="008C1C68" w:rsidRPr="00B96EFE" w:rsidRDefault="008C1C68" w:rsidP="002A4534">
      <w:pPr>
        <w:keepNext/>
        <w:suppressAutoHyphens/>
        <w:spacing w:after="120" w:line="100" w:lineRule="atLeast"/>
        <w:jc w:val="both"/>
        <w:rPr>
          <w:rFonts w:eastAsia="Arial Unicode MS"/>
          <w:bCs/>
          <w:color w:val="000000"/>
          <w:kern w:val="2"/>
          <w:lang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ab/>
      </w:r>
    </w:p>
    <w:p w:rsidR="008C1C68" w:rsidRPr="00B96EFE" w:rsidRDefault="008C1C68" w:rsidP="008C1C68">
      <w:pPr>
        <w:keepNext/>
        <w:suppressAutoHyphens/>
        <w:spacing w:after="60" w:line="100" w:lineRule="atLeast"/>
        <w:jc w:val="center"/>
        <w:rPr>
          <w:rFonts w:eastAsia="Arial Unicode MS"/>
          <w:b/>
          <w:color w:val="000000"/>
          <w:kern w:val="2"/>
          <w:lang w:val="ru-RU" w:eastAsia="ar-SA"/>
        </w:rPr>
      </w:pPr>
      <w:r w:rsidRPr="00B96EFE">
        <w:rPr>
          <w:rFonts w:eastAsia="Arial Unicode MS"/>
          <w:b/>
          <w:color w:val="000000"/>
          <w:kern w:val="2"/>
          <w:lang w:val="ru-RU" w:eastAsia="ar-SA"/>
        </w:rPr>
        <w:t>Сходна примена других прописа</w:t>
      </w:r>
    </w:p>
    <w:p w:rsidR="008C1C68" w:rsidRPr="00B96EFE" w:rsidRDefault="00E94A21" w:rsidP="008C1C68">
      <w:pPr>
        <w:keepNext/>
        <w:suppressAutoHyphens/>
        <w:spacing w:after="120" w:line="100" w:lineRule="atLeast"/>
        <w:jc w:val="center"/>
        <w:rPr>
          <w:rFonts w:eastAsia="Arial Unicode MS"/>
          <w:bCs/>
          <w:color w:val="000000"/>
          <w:kern w:val="2"/>
          <w:lang w:val="ru-RU" w:eastAsia="ar-SA"/>
        </w:rPr>
      </w:pPr>
      <w:r>
        <w:rPr>
          <w:rFonts w:eastAsia="Arial Unicode MS"/>
          <w:bCs/>
          <w:color w:val="000000"/>
          <w:kern w:val="2"/>
          <w:lang w:val="ru-RU" w:eastAsia="ar-SA"/>
        </w:rPr>
        <w:t xml:space="preserve">Члан </w:t>
      </w:r>
      <w:r>
        <w:rPr>
          <w:rFonts w:eastAsia="Arial Unicode MS"/>
          <w:bCs/>
          <w:color w:val="000000"/>
          <w:kern w:val="2"/>
          <w:lang w:eastAsia="ar-SA"/>
        </w:rPr>
        <w:t>19</w:t>
      </w:r>
      <w:r w:rsidR="008C1C68" w:rsidRPr="00B96EFE">
        <w:rPr>
          <w:rFonts w:eastAsia="Arial Unicode MS"/>
          <w:bCs/>
          <w:color w:val="000000"/>
          <w:kern w:val="2"/>
          <w:lang w:val="ru-RU" w:eastAsia="ar-SA"/>
        </w:rPr>
        <w:t>.</w:t>
      </w:r>
    </w:p>
    <w:p w:rsidR="008C1C68" w:rsidRPr="00B96EFE" w:rsidRDefault="008C1C68" w:rsidP="008C1C68">
      <w:pPr>
        <w:suppressAutoHyphens/>
        <w:spacing w:line="100" w:lineRule="atLeast"/>
        <w:jc w:val="both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color w:val="000000"/>
          <w:kern w:val="2"/>
          <w:lang w:val="ru-RU" w:eastAsia="ar-SA"/>
        </w:rPr>
        <w:tab/>
        <w:t xml:space="preserve">На питања која 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>овим уговором нису посебно утврђена, примењују се одговарајуће одредбе закона којим се уређује планирање и изградња и закона којим се уређују облигациони односи.</w:t>
      </w:r>
    </w:p>
    <w:p w:rsidR="008C1C68" w:rsidRPr="00B96EFE" w:rsidRDefault="008C1C68" w:rsidP="008C1C68">
      <w:pPr>
        <w:keepNext/>
        <w:suppressAutoHyphens/>
        <w:spacing w:after="60" w:line="100" w:lineRule="atLeast"/>
        <w:jc w:val="center"/>
        <w:rPr>
          <w:rFonts w:eastAsia="Arial Unicode MS"/>
          <w:b/>
          <w:color w:val="000000"/>
          <w:kern w:val="2"/>
          <w:lang w:val="ru-RU" w:eastAsia="ar-SA"/>
        </w:rPr>
      </w:pPr>
      <w:r w:rsidRPr="00B96EFE">
        <w:rPr>
          <w:rFonts w:eastAsia="Arial Unicode MS"/>
          <w:b/>
          <w:color w:val="000000"/>
          <w:kern w:val="2"/>
          <w:lang w:val="ru-RU" w:eastAsia="ar-SA"/>
        </w:rPr>
        <w:t>Саставни део уговора</w:t>
      </w:r>
    </w:p>
    <w:p w:rsidR="008C1C68" w:rsidRPr="00B96EFE" w:rsidRDefault="008C1C68" w:rsidP="008C1C68">
      <w:pPr>
        <w:keepNext/>
        <w:suppressAutoHyphens/>
        <w:spacing w:after="120" w:line="100" w:lineRule="atLeast"/>
        <w:jc w:val="center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>Члан 2</w:t>
      </w:r>
      <w:r w:rsidR="00E94A21">
        <w:rPr>
          <w:rFonts w:eastAsia="Arial Unicode MS"/>
          <w:bCs/>
          <w:color w:val="000000"/>
          <w:kern w:val="2"/>
          <w:lang w:eastAsia="ar-SA"/>
        </w:rPr>
        <w:t>0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>.</w:t>
      </w:r>
    </w:p>
    <w:p w:rsidR="008C1C68" w:rsidRPr="00B96EFE" w:rsidRDefault="008C1C68" w:rsidP="008C1C68">
      <w:pPr>
        <w:suppressAutoHyphens/>
        <w:spacing w:line="100" w:lineRule="atLeast"/>
        <w:ind w:firstLine="708"/>
        <w:rPr>
          <w:rFonts w:eastAsia="Arial Unicode MS"/>
          <w:bCs/>
          <w:color w:val="000000"/>
          <w:kern w:val="2"/>
          <w:lang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>Прилози и саставни делови овог Уговора су:</w:t>
      </w:r>
    </w:p>
    <w:p w:rsidR="008C1C68" w:rsidRPr="00B96EFE" w:rsidRDefault="008C1C68" w:rsidP="008C1C68">
      <w:pPr>
        <w:suppressAutoHyphens/>
        <w:spacing w:line="100" w:lineRule="atLeast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 xml:space="preserve">-   понуда Извођача радова бр. ____________ од </w:t>
      </w:r>
      <w:r w:rsidRPr="00B96EFE">
        <w:rPr>
          <w:rFonts w:eastAsia="Arial Unicode MS"/>
          <w:bCs/>
          <w:color w:val="000000"/>
          <w:kern w:val="2"/>
          <w:lang w:eastAsia="ar-SA"/>
        </w:rPr>
        <w:t>_______________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 xml:space="preserve">. </w:t>
      </w:r>
      <w:r w:rsidRPr="00B96EFE">
        <w:rPr>
          <w:rFonts w:eastAsia="Arial Unicode MS"/>
          <w:bCs/>
          <w:color w:val="000000"/>
          <w:kern w:val="2"/>
          <w:lang w:eastAsia="ar-SA"/>
        </w:rPr>
        <w:t>г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>одине</w:t>
      </w:r>
    </w:p>
    <w:p w:rsidR="008C1C68" w:rsidRPr="00B96EFE" w:rsidRDefault="008C1C68" w:rsidP="008C1C68">
      <w:pPr>
        <w:suppressAutoHyphens/>
        <w:spacing w:line="100" w:lineRule="atLeast"/>
        <w:rPr>
          <w:rFonts w:eastAsia="Arial Unicode MS"/>
          <w:bCs/>
          <w:color w:val="000000"/>
          <w:kern w:val="2"/>
          <w:lang w:val="ru-RU" w:eastAsia="ar-SA"/>
        </w:rPr>
      </w:pPr>
    </w:p>
    <w:p w:rsidR="008C1C68" w:rsidRPr="00B96EFE" w:rsidRDefault="008C1C68" w:rsidP="008C1C68">
      <w:pPr>
        <w:keepNext/>
        <w:suppressAutoHyphens/>
        <w:spacing w:after="60" w:line="100" w:lineRule="atLeast"/>
        <w:jc w:val="center"/>
        <w:rPr>
          <w:rFonts w:eastAsia="Arial Unicode MS"/>
          <w:b/>
          <w:color w:val="000000"/>
          <w:kern w:val="2"/>
          <w:lang w:val="ru-RU" w:eastAsia="ar-SA"/>
        </w:rPr>
      </w:pPr>
      <w:r w:rsidRPr="00B96EFE">
        <w:rPr>
          <w:rFonts w:eastAsia="Arial Unicode MS"/>
          <w:b/>
          <w:color w:val="000000"/>
          <w:kern w:val="2"/>
          <w:lang w:val="ru-RU" w:eastAsia="ar-SA"/>
        </w:rPr>
        <w:t>Решавање спорова</w:t>
      </w:r>
    </w:p>
    <w:p w:rsidR="008C1C68" w:rsidRPr="00B96EFE" w:rsidRDefault="008C1C68" w:rsidP="008C1C68">
      <w:pPr>
        <w:keepNext/>
        <w:suppressAutoHyphens/>
        <w:spacing w:after="120" w:line="100" w:lineRule="atLeast"/>
        <w:jc w:val="center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>Члан 2</w:t>
      </w:r>
      <w:r w:rsidR="00E94A21">
        <w:rPr>
          <w:rFonts w:eastAsia="Arial Unicode MS"/>
          <w:bCs/>
          <w:color w:val="000000"/>
          <w:kern w:val="2"/>
          <w:lang w:eastAsia="ar-SA"/>
        </w:rPr>
        <w:t>1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>.</w:t>
      </w:r>
    </w:p>
    <w:p w:rsidR="008C1C68" w:rsidRPr="00B96EFE" w:rsidRDefault="008C1C68" w:rsidP="008C1C68">
      <w:pPr>
        <w:suppressAutoHyphens/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>Све евентуалне спорове уговорне стране ће решавати споразумно. Уколико до споразума не дође, уговара с</w:t>
      </w:r>
      <w:r w:rsidR="002A4534">
        <w:rPr>
          <w:rFonts w:eastAsia="Arial Unicode MS"/>
          <w:bCs/>
          <w:color w:val="000000"/>
          <w:kern w:val="2"/>
          <w:lang w:val="ru-RU" w:eastAsia="ar-SA"/>
        </w:rPr>
        <w:t>е надлежност Привредног суда у Краљеву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>.</w:t>
      </w:r>
    </w:p>
    <w:p w:rsidR="002A4534" w:rsidRDefault="002A4534" w:rsidP="008C1C68">
      <w:pPr>
        <w:keepNext/>
        <w:suppressAutoHyphens/>
        <w:spacing w:after="60" w:line="100" w:lineRule="atLeast"/>
        <w:jc w:val="center"/>
        <w:rPr>
          <w:rFonts w:eastAsia="Arial Unicode MS"/>
          <w:b/>
          <w:color w:val="000000"/>
          <w:kern w:val="2"/>
          <w:lang w:val="ru-RU" w:eastAsia="ar-SA"/>
        </w:rPr>
      </w:pPr>
    </w:p>
    <w:p w:rsidR="008C1C68" w:rsidRPr="00B96EFE" w:rsidRDefault="008C1C68" w:rsidP="008C1C68">
      <w:pPr>
        <w:keepNext/>
        <w:suppressAutoHyphens/>
        <w:spacing w:after="60" w:line="100" w:lineRule="atLeast"/>
        <w:jc w:val="center"/>
        <w:rPr>
          <w:rFonts w:eastAsia="Arial Unicode MS"/>
          <w:b/>
          <w:color w:val="000000"/>
          <w:kern w:val="2"/>
          <w:lang w:val="ru-RU" w:eastAsia="ar-SA"/>
        </w:rPr>
      </w:pPr>
      <w:r w:rsidRPr="00B96EFE">
        <w:rPr>
          <w:rFonts w:eastAsia="Arial Unicode MS"/>
          <w:b/>
          <w:color w:val="000000"/>
          <w:kern w:val="2"/>
          <w:lang w:val="ru-RU" w:eastAsia="ar-SA"/>
        </w:rPr>
        <w:t>Број примерака уговора</w:t>
      </w:r>
    </w:p>
    <w:p w:rsidR="008C1C68" w:rsidRPr="00B96EFE" w:rsidRDefault="008C1C68" w:rsidP="008C1C68">
      <w:pPr>
        <w:keepNext/>
        <w:suppressAutoHyphens/>
        <w:spacing w:after="120" w:line="100" w:lineRule="atLeast"/>
        <w:jc w:val="center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>Члан 2</w:t>
      </w:r>
      <w:r w:rsidR="00E94A21">
        <w:rPr>
          <w:rFonts w:eastAsia="Arial Unicode MS"/>
          <w:bCs/>
          <w:color w:val="000000"/>
          <w:kern w:val="2"/>
          <w:lang w:eastAsia="ar-SA"/>
        </w:rPr>
        <w:t>2</w:t>
      </w:r>
      <w:r w:rsidRPr="00B96EFE">
        <w:rPr>
          <w:rFonts w:eastAsia="Arial Unicode MS"/>
          <w:bCs/>
          <w:color w:val="000000"/>
          <w:kern w:val="2"/>
          <w:lang w:val="ru-RU" w:eastAsia="ar-SA"/>
        </w:rPr>
        <w:t>.</w:t>
      </w:r>
    </w:p>
    <w:p w:rsidR="008C1C68" w:rsidRPr="00B96EFE" w:rsidRDefault="008C1C68" w:rsidP="008C1C68">
      <w:pPr>
        <w:suppressAutoHyphens/>
        <w:spacing w:line="100" w:lineRule="atLeast"/>
        <w:ind w:firstLine="720"/>
        <w:jc w:val="both"/>
        <w:rPr>
          <w:rFonts w:eastAsia="Arial Unicode MS"/>
          <w:bCs/>
          <w:color w:val="000000"/>
          <w:kern w:val="2"/>
          <w:lang w:val="ru-RU" w:eastAsia="ar-SA"/>
        </w:rPr>
      </w:pPr>
      <w:r w:rsidRPr="00B96EFE">
        <w:rPr>
          <w:rFonts w:eastAsia="Arial Unicode MS"/>
          <w:bCs/>
          <w:color w:val="000000"/>
          <w:kern w:val="2"/>
          <w:lang w:val="ru-RU" w:eastAsia="ar-SA"/>
        </w:rPr>
        <w:t>Овај уговор сачињен је у 6 (шест) једнакихпримерка, по 3 (три) за сваку уговорну страну.</w:t>
      </w:r>
    </w:p>
    <w:p w:rsidR="008C1C68" w:rsidRPr="00B96EFE" w:rsidRDefault="008C1C68" w:rsidP="008C1C68">
      <w:pPr>
        <w:suppressAutoHyphens/>
        <w:spacing w:line="100" w:lineRule="atLeast"/>
        <w:jc w:val="both"/>
        <w:rPr>
          <w:rFonts w:eastAsia="Arial Unicode MS"/>
          <w:bCs/>
          <w:color w:val="000000"/>
          <w:kern w:val="2"/>
          <w:lang w:val="ru-RU" w:eastAsia="ar-SA"/>
        </w:rPr>
      </w:pPr>
    </w:p>
    <w:sectPr w:rsidR="008C1C68" w:rsidRPr="00B96EFE" w:rsidSect="00B73D10">
      <w:pgSz w:w="12240" w:h="15840" w:code="1"/>
      <w:pgMar w:top="1440" w:right="146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065" w:rsidRDefault="001C5065" w:rsidP="005C3680">
      <w:r>
        <w:separator/>
      </w:r>
    </w:p>
  </w:endnote>
  <w:endnote w:type="continuationSeparator" w:id="1">
    <w:p w:rsidR="001C5065" w:rsidRDefault="001C5065" w:rsidP="005C3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-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065" w:rsidRDefault="001C5065" w:rsidP="005C3680">
      <w:r>
        <w:separator/>
      </w:r>
    </w:p>
  </w:footnote>
  <w:footnote w:type="continuationSeparator" w:id="1">
    <w:p w:rsidR="001C5065" w:rsidRDefault="001C5065" w:rsidP="005C36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B7FE3"/>
    <w:multiLevelType w:val="hybridMultilevel"/>
    <w:tmpl w:val="9F261EB6"/>
    <w:lvl w:ilvl="0" w:tplc="9AC8604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444998"/>
    <w:multiLevelType w:val="hybridMultilevel"/>
    <w:tmpl w:val="6C567878"/>
    <w:lvl w:ilvl="0" w:tplc="31CCBA00">
      <w:start w:val="1"/>
      <w:numFmt w:val="decimal"/>
      <w:lvlText w:val="(%1)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53B6"/>
    <w:multiLevelType w:val="hybridMultilevel"/>
    <w:tmpl w:val="4EE4D402"/>
    <w:lvl w:ilvl="0" w:tplc="DDD833F0">
      <w:start w:val="1"/>
      <w:numFmt w:val="decimal"/>
      <w:lvlText w:val="%1."/>
      <w:lvlJc w:val="left"/>
      <w:pPr>
        <w:ind w:left="1080" w:hanging="360"/>
      </w:pPr>
      <w:rPr>
        <w:b/>
        <w:i w:val="0"/>
      </w:rPr>
    </w:lvl>
    <w:lvl w:ilvl="1" w:tplc="281A0019">
      <w:start w:val="1"/>
      <w:numFmt w:val="lowerLetter"/>
      <w:lvlText w:val="%2."/>
      <w:lvlJc w:val="left"/>
      <w:pPr>
        <w:ind w:left="1800" w:hanging="360"/>
      </w:pPr>
    </w:lvl>
    <w:lvl w:ilvl="2" w:tplc="281A001B">
      <w:start w:val="1"/>
      <w:numFmt w:val="lowerRoman"/>
      <w:lvlText w:val="%3."/>
      <w:lvlJc w:val="right"/>
      <w:pPr>
        <w:ind w:left="2520" w:hanging="180"/>
      </w:pPr>
    </w:lvl>
    <w:lvl w:ilvl="3" w:tplc="281A000F">
      <w:start w:val="1"/>
      <w:numFmt w:val="decimal"/>
      <w:lvlText w:val="%4."/>
      <w:lvlJc w:val="left"/>
      <w:pPr>
        <w:ind w:left="3240" w:hanging="360"/>
      </w:pPr>
    </w:lvl>
    <w:lvl w:ilvl="4" w:tplc="281A0019">
      <w:start w:val="1"/>
      <w:numFmt w:val="lowerLetter"/>
      <w:lvlText w:val="%5."/>
      <w:lvlJc w:val="left"/>
      <w:pPr>
        <w:ind w:left="3960" w:hanging="360"/>
      </w:pPr>
    </w:lvl>
    <w:lvl w:ilvl="5" w:tplc="281A001B">
      <w:start w:val="1"/>
      <w:numFmt w:val="lowerRoman"/>
      <w:lvlText w:val="%6."/>
      <w:lvlJc w:val="right"/>
      <w:pPr>
        <w:ind w:left="4680" w:hanging="180"/>
      </w:pPr>
    </w:lvl>
    <w:lvl w:ilvl="6" w:tplc="281A000F">
      <w:start w:val="1"/>
      <w:numFmt w:val="decimal"/>
      <w:lvlText w:val="%7."/>
      <w:lvlJc w:val="left"/>
      <w:pPr>
        <w:ind w:left="5400" w:hanging="360"/>
      </w:pPr>
    </w:lvl>
    <w:lvl w:ilvl="7" w:tplc="281A0019">
      <w:start w:val="1"/>
      <w:numFmt w:val="lowerLetter"/>
      <w:lvlText w:val="%8."/>
      <w:lvlJc w:val="left"/>
      <w:pPr>
        <w:ind w:left="6120" w:hanging="360"/>
      </w:pPr>
    </w:lvl>
    <w:lvl w:ilvl="8" w:tplc="281A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E95BB3"/>
    <w:multiLevelType w:val="hybridMultilevel"/>
    <w:tmpl w:val="B9B2559C"/>
    <w:lvl w:ilvl="0" w:tplc="4E34A9A6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5985095"/>
    <w:multiLevelType w:val="hybridMultilevel"/>
    <w:tmpl w:val="3D3A34B2"/>
    <w:lvl w:ilvl="0" w:tplc="0696FD34">
      <w:numFmt w:val="bullet"/>
      <w:lvlText w:val="-"/>
      <w:lvlJc w:val="left"/>
      <w:pPr>
        <w:ind w:left="240" w:hanging="16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1B67480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C5E8D49A">
      <w:numFmt w:val="bullet"/>
      <w:lvlText w:val="•"/>
      <w:lvlJc w:val="left"/>
      <w:pPr>
        <w:ind w:left="2944" w:hanging="360"/>
      </w:pPr>
      <w:rPr>
        <w:rFonts w:hint="default"/>
      </w:rPr>
    </w:lvl>
    <w:lvl w:ilvl="3" w:tplc="975888DC">
      <w:numFmt w:val="bullet"/>
      <w:lvlText w:val="•"/>
      <w:lvlJc w:val="left"/>
      <w:pPr>
        <w:ind w:left="3848" w:hanging="360"/>
      </w:pPr>
      <w:rPr>
        <w:rFonts w:hint="default"/>
      </w:rPr>
    </w:lvl>
    <w:lvl w:ilvl="4" w:tplc="FC6A357C">
      <w:numFmt w:val="bullet"/>
      <w:lvlText w:val="•"/>
      <w:lvlJc w:val="left"/>
      <w:pPr>
        <w:ind w:left="4753" w:hanging="360"/>
      </w:pPr>
      <w:rPr>
        <w:rFonts w:hint="default"/>
      </w:rPr>
    </w:lvl>
    <w:lvl w:ilvl="5" w:tplc="4C2475D0">
      <w:numFmt w:val="bullet"/>
      <w:lvlText w:val="•"/>
      <w:lvlJc w:val="left"/>
      <w:pPr>
        <w:ind w:left="5657" w:hanging="360"/>
      </w:pPr>
      <w:rPr>
        <w:rFonts w:hint="default"/>
      </w:rPr>
    </w:lvl>
    <w:lvl w:ilvl="6" w:tplc="0EDED8C8">
      <w:numFmt w:val="bullet"/>
      <w:lvlText w:val="•"/>
      <w:lvlJc w:val="left"/>
      <w:pPr>
        <w:ind w:left="6562" w:hanging="360"/>
      </w:pPr>
      <w:rPr>
        <w:rFonts w:hint="default"/>
      </w:rPr>
    </w:lvl>
    <w:lvl w:ilvl="7" w:tplc="F82424BC">
      <w:numFmt w:val="bullet"/>
      <w:lvlText w:val="•"/>
      <w:lvlJc w:val="left"/>
      <w:pPr>
        <w:ind w:left="7466" w:hanging="360"/>
      </w:pPr>
      <w:rPr>
        <w:rFonts w:hint="default"/>
      </w:rPr>
    </w:lvl>
    <w:lvl w:ilvl="8" w:tplc="B8CA8F24">
      <w:numFmt w:val="bullet"/>
      <w:lvlText w:val="•"/>
      <w:lvlJc w:val="left"/>
      <w:pPr>
        <w:ind w:left="8371" w:hanging="360"/>
      </w:pPr>
      <w:rPr>
        <w:rFonts w:hint="default"/>
      </w:rPr>
    </w:lvl>
  </w:abstractNum>
  <w:abstractNum w:abstractNumId="5">
    <w:nsid w:val="7784654D"/>
    <w:multiLevelType w:val="hybridMultilevel"/>
    <w:tmpl w:val="1E703530"/>
    <w:lvl w:ilvl="0" w:tplc="E46E0662">
      <w:start w:val="2"/>
      <w:numFmt w:val="decimal"/>
      <w:lvlText w:val="%1)"/>
      <w:lvlJc w:val="left"/>
      <w:pPr>
        <w:ind w:left="240" w:hanging="264"/>
        <w:jc w:val="left"/>
      </w:pPr>
      <w:rPr>
        <w:rFonts w:hint="default"/>
        <w:b/>
        <w:bCs/>
        <w:i/>
        <w:w w:val="99"/>
      </w:rPr>
    </w:lvl>
    <w:lvl w:ilvl="1" w:tplc="601ED20A">
      <w:start w:val="1"/>
      <w:numFmt w:val="decimal"/>
      <w:lvlText w:val="%2."/>
      <w:lvlJc w:val="left"/>
      <w:pPr>
        <w:ind w:left="624" w:hanging="245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88405FF4">
      <w:numFmt w:val="bullet"/>
      <w:lvlText w:val="•"/>
      <w:lvlJc w:val="left"/>
      <w:pPr>
        <w:ind w:left="1682" w:hanging="245"/>
      </w:pPr>
      <w:rPr>
        <w:rFonts w:hint="default"/>
      </w:rPr>
    </w:lvl>
    <w:lvl w:ilvl="3" w:tplc="6F209B42">
      <w:numFmt w:val="bullet"/>
      <w:lvlText w:val="•"/>
      <w:lvlJc w:val="left"/>
      <w:pPr>
        <w:ind w:left="2744" w:hanging="245"/>
      </w:pPr>
      <w:rPr>
        <w:rFonts w:hint="default"/>
      </w:rPr>
    </w:lvl>
    <w:lvl w:ilvl="4" w:tplc="A3A8D462">
      <w:numFmt w:val="bullet"/>
      <w:lvlText w:val="•"/>
      <w:lvlJc w:val="left"/>
      <w:pPr>
        <w:ind w:left="3806" w:hanging="245"/>
      </w:pPr>
      <w:rPr>
        <w:rFonts w:hint="default"/>
      </w:rPr>
    </w:lvl>
    <w:lvl w:ilvl="5" w:tplc="430A5FBE">
      <w:numFmt w:val="bullet"/>
      <w:lvlText w:val="•"/>
      <w:lvlJc w:val="left"/>
      <w:pPr>
        <w:ind w:left="4868" w:hanging="245"/>
      </w:pPr>
      <w:rPr>
        <w:rFonts w:hint="default"/>
      </w:rPr>
    </w:lvl>
    <w:lvl w:ilvl="6" w:tplc="87961ABA">
      <w:numFmt w:val="bullet"/>
      <w:lvlText w:val="•"/>
      <w:lvlJc w:val="left"/>
      <w:pPr>
        <w:ind w:left="5931" w:hanging="245"/>
      </w:pPr>
      <w:rPr>
        <w:rFonts w:hint="default"/>
      </w:rPr>
    </w:lvl>
    <w:lvl w:ilvl="7" w:tplc="BC383212">
      <w:numFmt w:val="bullet"/>
      <w:lvlText w:val="•"/>
      <w:lvlJc w:val="left"/>
      <w:pPr>
        <w:ind w:left="6993" w:hanging="245"/>
      </w:pPr>
      <w:rPr>
        <w:rFonts w:hint="default"/>
      </w:rPr>
    </w:lvl>
    <w:lvl w:ilvl="8" w:tplc="3864CDDA">
      <w:numFmt w:val="bullet"/>
      <w:lvlText w:val="•"/>
      <w:lvlJc w:val="left"/>
      <w:pPr>
        <w:ind w:left="8055" w:hanging="245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2EE7"/>
    <w:rsid w:val="00030FB8"/>
    <w:rsid w:val="00066A45"/>
    <w:rsid w:val="00070336"/>
    <w:rsid w:val="000B34B8"/>
    <w:rsid w:val="000F32BD"/>
    <w:rsid w:val="00111779"/>
    <w:rsid w:val="00114C6D"/>
    <w:rsid w:val="00145E0F"/>
    <w:rsid w:val="001A5BEF"/>
    <w:rsid w:val="001C2F2D"/>
    <w:rsid w:val="001C5065"/>
    <w:rsid w:val="001D018B"/>
    <w:rsid w:val="001E70E7"/>
    <w:rsid w:val="002305FD"/>
    <w:rsid w:val="00244277"/>
    <w:rsid w:val="00245864"/>
    <w:rsid w:val="00256F62"/>
    <w:rsid w:val="002A4534"/>
    <w:rsid w:val="002A62E1"/>
    <w:rsid w:val="002D3160"/>
    <w:rsid w:val="00304554"/>
    <w:rsid w:val="003821E8"/>
    <w:rsid w:val="003C0D48"/>
    <w:rsid w:val="003E2C73"/>
    <w:rsid w:val="0042071D"/>
    <w:rsid w:val="0043644D"/>
    <w:rsid w:val="00475FE7"/>
    <w:rsid w:val="00482B14"/>
    <w:rsid w:val="00490DCB"/>
    <w:rsid w:val="00493FB2"/>
    <w:rsid w:val="004F5C95"/>
    <w:rsid w:val="00512EE7"/>
    <w:rsid w:val="0052656C"/>
    <w:rsid w:val="005822E3"/>
    <w:rsid w:val="005A159B"/>
    <w:rsid w:val="005B5DF6"/>
    <w:rsid w:val="005C0A5A"/>
    <w:rsid w:val="005C3680"/>
    <w:rsid w:val="005D42E9"/>
    <w:rsid w:val="006255BE"/>
    <w:rsid w:val="00627B91"/>
    <w:rsid w:val="00634A4E"/>
    <w:rsid w:val="006809A4"/>
    <w:rsid w:val="006C72FF"/>
    <w:rsid w:val="00706037"/>
    <w:rsid w:val="00774353"/>
    <w:rsid w:val="00785E30"/>
    <w:rsid w:val="007A463A"/>
    <w:rsid w:val="007C6D89"/>
    <w:rsid w:val="007D4FCC"/>
    <w:rsid w:val="007D6AE8"/>
    <w:rsid w:val="008572B8"/>
    <w:rsid w:val="008613C8"/>
    <w:rsid w:val="0087583A"/>
    <w:rsid w:val="00893015"/>
    <w:rsid w:val="008A7524"/>
    <w:rsid w:val="008B0C65"/>
    <w:rsid w:val="008C1C68"/>
    <w:rsid w:val="008C6B9D"/>
    <w:rsid w:val="008F3462"/>
    <w:rsid w:val="008F6B4B"/>
    <w:rsid w:val="0091058E"/>
    <w:rsid w:val="0092580D"/>
    <w:rsid w:val="009335F3"/>
    <w:rsid w:val="00975761"/>
    <w:rsid w:val="0098780F"/>
    <w:rsid w:val="009D08A6"/>
    <w:rsid w:val="009E331B"/>
    <w:rsid w:val="009E4824"/>
    <w:rsid w:val="009E5425"/>
    <w:rsid w:val="009F4112"/>
    <w:rsid w:val="00A124F5"/>
    <w:rsid w:val="00A90BE8"/>
    <w:rsid w:val="00AB7D28"/>
    <w:rsid w:val="00AD0373"/>
    <w:rsid w:val="00B45FB4"/>
    <w:rsid w:val="00B50E13"/>
    <w:rsid w:val="00B516CC"/>
    <w:rsid w:val="00B64000"/>
    <w:rsid w:val="00B73D10"/>
    <w:rsid w:val="00B77947"/>
    <w:rsid w:val="00B96EFE"/>
    <w:rsid w:val="00BA01C5"/>
    <w:rsid w:val="00BA7758"/>
    <w:rsid w:val="00BC34FC"/>
    <w:rsid w:val="00C01128"/>
    <w:rsid w:val="00C268C2"/>
    <w:rsid w:val="00C63CBA"/>
    <w:rsid w:val="00C95FFD"/>
    <w:rsid w:val="00C97539"/>
    <w:rsid w:val="00D63D19"/>
    <w:rsid w:val="00D73929"/>
    <w:rsid w:val="00D94273"/>
    <w:rsid w:val="00E03855"/>
    <w:rsid w:val="00E72E51"/>
    <w:rsid w:val="00E75C61"/>
    <w:rsid w:val="00E86D87"/>
    <w:rsid w:val="00E94A21"/>
    <w:rsid w:val="00EA78E2"/>
    <w:rsid w:val="00EB703B"/>
    <w:rsid w:val="00EF3E74"/>
    <w:rsid w:val="00F03567"/>
    <w:rsid w:val="00F03762"/>
    <w:rsid w:val="00F14E14"/>
    <w:rsid w:val="00F24696"/>
    <w:rsid w:val="00F470BF"/>
    <w:rsid w:val="00F6269F"/>
    <w:rsid w:val="00F670C3"/>
    <w:rsid w:val="00F8629C"/>
    <w:rsid w:val="00FB4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12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512EE7"/>
    <w:pPr>
      <w:ind w:left="240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12E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12EE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2E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12EE7"/>
    <w:pPr>
      <w:ind w:left="240"/>
      <w:jc w:val="both"/>
    </w:pPr>
  </w:style>
  <w:style w:type="paragraph" w:styleId="Header">
    <w:name w:val="header"/>
    <w:basedOn w:val="Normal"/>
    <w:link w:val="Head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68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68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8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7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08313-86C0-4078-81EC-136F9858B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3557</Words>
  <Characters>20277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Borovic</dc:creator>
  <cp:lastModifiedBy>R.Mitrovic</cp:lastModifiedBy>
  <cp:revision>4</cp:revision>
  <cp:lastPrinted>2019-03-28T08:11:00Z</cp:lastPrinted>
  <dcterms:created xsi:type="dcterms:W3CDTF">2020-11-03T14:14:00Z</dcterms:created>
  <dcterms:modified xsi:type="dcterms:W3CDTF">2020-11-03T14:25:00Z</dcterms:modified>
</cp:coreProperties>
</file>