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49" w:rsidRDefault="00E42FBB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proofErr w:type="spellStart"/>
      <w:r>
        <w:rPr>
          <w:rFonts w:ascii="Times New Roman" w:eastAsia="TimesNewRomanPSMT" w:hAnsi="Times New Roman" w:cs="Times New Roman"/>
          <w:b/>
          <w:sz w:val="20"/>
          <w:szCs w:val="20"/>
        </w:rPr>
        <w:t>Скупштина</w:t>
      </w:r>
      <w:proofErr w:type="spellEnd"/>
      <w:r w:rsidR="00993A49" w:rsidRPr="00E42FBB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="00993A49" w:rsidRPr="00E42FBB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општине</w:t>
      </w:r>
      <w:r w:rsidR="00993A49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 Врњачка Бања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,</w:t>
      </w:r>
      <w:r w:rsidR="009956FF" w:rsidRPr="009956F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956FF" w:rsidRPr="00833D4B"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 w:rsidR="009956FF" w:rsidRPr="00833D4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956FF" w:rsidRPr="00833D4B">
        <w:rPr>
          <w:rFonts w:ascii="Times New Roman" w:eastAsia="TimesNewRomanPSMT" w:hAnsi="Times New Roman" w:cs="Times New Roman"/>
          <w:sz w:val="20"/>
          <w:szCs w:val="20"/>
        </w:rPr>
        <w:t>седници</w:t>
      </w:r>
      <w:proofErr w:type="spellEnd"/>
      <w:r w:rsidR="009956FF" w:rsidRPr="00833D4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956FF" w:rsidRPr="00833D4B">
        <w:rPr>
          <w:rFonts w:ascii="Times New Roman" w:eastAsia="TimesNewRomanPSMT" w:hAnsi="Times New Roman" w:cs="Times New Roman"/>
          <w:sz w:val="20"/>
          <w:szCs w:val="20"/>
        </w:rPr>
        <w:t>одржаној</w:t>
      </w:r>
      <w:proofErr w:type="spellEnd"/>
      <w:r w:rsidR="009956FF" w:rsidRPr="00833D4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956FF" w:rsidRPr="00833D4B">
        <w:rPr>
          <w:rFonts w:ascii="Times New Roman" w:eastAsia="TimesNewRomanPSMT" w:hAnsi="Times New Roman" w:cs="Times New Roman"/>
          <w:sz w:val="20"/>
          <w:szCs w:val="20"/>
        </w:rPr>
        <w:t>дана</w:t>
      </w:r>
      <w:proofErr w:type="spellEnd"/>
      <w:r w:rsidR="009956FF" w:rsidRPr="00833D4B">
        <w:rPr>
          <w:rFonts w:ascii="Times New Roman" w:eastAsia="TimesNewRomanPSMT" w:hAnsi="Times New Roman" w:cs="Times New Roman"/>
          <w:sz w:val="20"/>
          <w:szCs w:val="20"/>
        </w:rPr>
        <w:t xml:space="preserve"> _____________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на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основу чл.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>100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.став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>1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тач.2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Закона о планирању и изградњи (''Сл. Гласник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РС'', бр.72/09, 81/09-испр, 64/10-Одлука УС,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24/11, 121/12, 42/2013-Одлука УС, 50/2013-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Одлука УС,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98/2013-Одлука УС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>,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="00993A49">
        <w:rPr>
          <w:rFonts w:ascii="Times New Roman" w:hAnsi="Times New Roman" w:cs="Times New Roman"/>
          <w:bCs/>
          <w:sz w:val="20"/>
          <w:szCs w:val="20"/>
          <w:lang w:val="sr-Cyrl-CS"/>
        </w:rPr>
        <w:t>132/2014, 145/2014, 83/18, 31/19 и 37/19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), чл.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36. и 48.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Одлуке о начину поступања са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непокретностима које су у јавној својини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Општине Врњачка Бања, односно на којима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општина Врњачка Бања има посебна својинска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овлашћења (“Сл.лист општине Врњачка Бања”,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бр.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28/16- пречишћен текст и 19/17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) и чл.</w:t>
      </w:r>
      <w:r w:rsidR="009956FF">
        <w:rPr>
          <w:rFonts w:ascii="Times New Roman" w:eastAsia="TimesNewRomanPSMT" w:hAnsi="Times New Roman" w:cs="Times New Roman"/>
          <w:sz w:val="20"/>
          <w:szCs w:val="20"/>
          <w:lang w:val="sr-Cyrl-CS"/>
        </w:rPr>
        <w:t>40</w:t>
      </w:r>
      <w:r w:rsidR="00993A49">
        <w:rPr>
          <w:rFonts w:ascii="Times New Roman" w:hAnsi="Times New Roman" w:cs="Times New Roman"/>
          <w:sz w:val="20"/>
          <w:szCs w:val="20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Статута општине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Врњачка Бања (''Сл. лист општине Врњачка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Бања'', бр.</w:t>
      </w:r>
      <w:r w:rsidR="00993A49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>2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/1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>9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),</w:t>
      </w:r>
      <w:r w:rsidR="00993A4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на предлог Комисије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 спровођење поступка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располагања непокретностима у јавној својини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, </w:t>
      </w:r>
      <w:r w:rsidR="00993A49">
        <w:rPr>
          <w:rFonts w:ascii="Times New Roman" w:eastAsia="TimesNewRomanPSMT" w:hAnsi="Times New Roman" w:cs="Times New Roman"/>
          <w:sz w:val="20"/>
          <w:szCs w:val="20"/>
          <w:lang w:val="sr-Latn-CS"/>
        </w:rPr>
        <w:t>доноси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 Д Л У К У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  <w:t xml:space="preserve"> О </w:t>
      </w:r>
      <w:r w:rsidR="00D205AE"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  <w:t xml:space="preserve">ПРИБАВЉАЊУ </w:t>
      </w:r>
      <w:r w:rsidR="00D205AE">
        <w:rPr>
          <w:rFonts w:ascii="Times New Roman" w:hAnsi="Times New Roman" w:cs="Times New Roman"/>
          <w:b/>
          <w:sz w:val="16"/>
          <w:szCs w:val="16"/>
          <w:lang w:val="sr-Cyrl-CS"/>
        </w:rPr>
        <w:t>ГРАЂЕВИНСКОГ ЗЕМЉИШТА У ЈАВНУ СВОЈИНУ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ОПШТИНЕ  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Члан 1</w:t>
      </w:r>
    </w:p>
    <w:p w:rsidR="006F6F49" w:rsidRDefault="00993A49" w:rsidP="006F6F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Овом Одлуком </w:t>
      </w:r>
      <w:proofErr w:type="spellStart"/>
      <w:r w:rsidR="00D205AE">
        <w:rPr>
          <w:rFonts w:ascii="Times New Roman" w:eastAsia="TimesNewRomanPSMT" w:hAnsi="Times New Roman" w:cs="Times New Roman"/>
          <w:sz w:val="20"/>
          <w:szCs w:val="20"/>
        </w:rPr>
        <w:t>прибавља</w:t>
      </w:r>
      <w:proofErr w:type="spellEnd"/>
      <w:r w:rsidR="00D205AE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се</w:t>
      </w:r>
      <w:r w:rsidRPr="0063040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D205AE">
        <w:rPr>
          <w:rFonts w:ascii="Times New Roman" w:hAnsi="Times New Roman" w:cs="Times New Roman"/>
          <w:b/>
          <w:sz w:val="20"/>
          <w:szCs w:val="20"/>
          <w:lang w:val="sr-Cyrl-CS"/>
        </w:rPr>
        <w:t>у јавну својину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општине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по тржишним условима поступком непосредне погодбе</w:t>
      </w:r>
      <w:r w:rsidR="006F6F49" w:rsidRPr="006F6F4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6F6F4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део од 89м2 од 1020/1КО Грачац, власништво </w:t>
      </w:r>
      <w:proofErr w:type="spellStart"/>
      <w:r w:rsidR="006F6F49" w:rsidRPr="008E5495">
        <w:rPr>
          <w:rFonts w:ascii="Times New Roman" w:hAnsi="Times New Roman" w:cs="Times New Roman"/>
          <w:b/>
          <w:sz w:val="20"/>
          <w:szCs w:val="20"/>
        </w:rPr>
        <w:t>Негојевић</w:t>
      </w:r>
      <w:proofErr w:type="spellEnd"/>
      <w:r w:rsidR="006F6F49" w:rsidRPr="008E54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F6F49" w:rsidRPr="008E5495">
        <w:rPr>
          <w:rFonts w:ascii="Times New Roman" w:hAnsi="Times New Roman" w:cs="Times New Roman"/>
          <w:b/>
          <w:sz w:val="20"/>
          <w:szCs w:val="20"/>
        </w:rPr>
        <w:t>Радомира</w:t>
      </w:r>
      <w:proofErr w:type="spellEnd"/>
      <w:r w:rsidR="006F6F49"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8E5495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="006F6F49"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8E5495">
        <w:rPr>
          <w:rFonts w:ascii="Times New Roman" w:hAnsi="Times New Roman" w:cs="Times New Roman"/>
          <w:sz w:val="20"/>
          <w:szCs w:val="20"/>
        </w:rPr>
        <w:t>Грачаца</w:t>
      </w:r>
      <w:proofErr w:type="spellEnd"/>
      <w:r w:rsidR="006F6F4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proofErr w:type="spellStart"/>
      <w:r w:rsidR="006F6F49">
        <w:rPr>
          <w:rFonts w:ascii="Times New Roman" w:hAnsi="Times New Roman" w:cs="Times New Roman"/>
          <w:sz w:val="20"/>
          <w:szCs w:val="20"/>
          <w:u w:val="single"/>
        </w:rPr>
        <w:t>ради</w:t>
      </w:r>
      <w:proofErr w:type="spellEnd"/>
      <w:r w:rsidR="006F6F4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6F6F49">
        <w:rPr>
          <w:rFonts w:ascii="Times New Roman" w:hAnsi="Times New Roman" w:cs="Times New Roman"/>
          <w:sz w:val="20"/>
          <w:szCs w:val="20"/>
        </w:rPr>
        <w:t>исправке</w:t>
      </w:r>
      <w:proofErr w:type="spellEnd"/>
      <w:r w:rsidR="006F6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>
        <w:rPr>
          <w:rFonts w:ascii="Times New Roman" w:hAnsi="Times New Roman" w:cs="Times New Roman"/>
          <w:sz w:val="20"/>
          <w:szCs w:val="20"/>
        </w:rPr>
        <w:t>граница</w:t>
      </w:r>
      <w:proofErr w:type="spellEnd"/>
      <w:r w:rsidR="006F6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>
        <w:rPr>
          <w:rFonts w:ascii="Times New Roman" w:hAnsi="Times New Roman" w:cs="Times New Roman"/>
          <w:sz w:val="20"/>
          <w:szCs w:val="20"/>
        </w:rPr>
        <w:t>кп.бр</w:t>
      </w:r>
      <w:proofErr w:type="spellEnd"/>
      <w:r w:rsidR="006F6F49">
        <w:rPr>
          <w:rFonts w:ascii="Times New Roman" w:hAnsi="Times New Roman" w:cs="Times New Roman"/>
          <w:sz w:val="20"/>
          <w:szCs w:val="20"/>
        </w:rPr>
        <w:t>.</w:t>
      </w:r>
      <w:r w:rsidR="006F6F49" w:rsidRPr="00AA6EA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F6F49">
        <w:rPr>
          <w:rFonts w:ascii="Times New Roman" w:hAnsi="Times New Roman" w:cs="Times New Roman"/>
          <w:sz w:val="20"/>
          <w:szCs w:val="20"/>
          <w:lang w:val="sr-Cyrl-CS"/>
        </w:rPr>
        <w:t xml:space="preserve">1020/3 и </w:t>
      </w:r>
      <w:proofErr w:type="spellStart"/>
      <w:r w:rsidR="006F6F49">
        <w:rPr>
          <w:rFonts w:ascii="Times New Roman" w:hAnsi="Times New Roman" w:cs="Times New Roman"/>
          <w:sz w:val="20"/>
          <w:szCs w:val="20"/>
        </w:rPr>
        <w:t>кп.бр</w:t>
      </w:r>
      <w:proofErr w:type="spellEnd"/>
      <w:r w:rsidR="006F6F49">
        <w:rPr>
          <w:rFonts w:ascii="Times New Roman" w:hAnsi="Times New Roman" w:cs="Times New Roman"/>
          <w:sz w:val="20"/>
          <w:szCs w:val="20"/>
        </w:rPr>
        <w:t>.</w:t>
      </w:r>
      <w:r w:rsidR="006F6F49" w:rsidRPr="00AA6EA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F6F49">
        <w:rPr>
          <w:rFonts w:ascii="Times New Roman" w:hAnsi="Times New Roman" w:cs="Times New Roman"/>
          <w:sz w:val="20"/>
          <w:szCs w:val="20"/>
          <w:lang w:val="sr-Cyrl-CS"/>
        </w:rPr>
        <w:t>5598/1 обе у КО</w:t>
      </w:r>
      <w:r w:rsidR="006F6F49" w:rsidRPr="00C23AB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6F6F49">
        <w:rPr>
          <w:rFonts w:ascii="Times New Roman" w:hAnsi="Times New Roman" w:cs="Times New Roman"/>
          <w:b/>
          <w:sz w:val="20"/>
          <w:szCs w:val="20"/>
          <w:lang w:val="sr-Cyrl-CS"/>
        </w:rPr>
        <w:t>Грачац</w:t>
      </w:r>
      <w:r w:rsidR="006F6F49">
        <w:rPr>
          <w:rFonts w:ascii="Times New Roman" w:hAnsi="Times New Roman" w:cs="Times New Roman"/>
          <w:sz w:val="20"/>
          <w:szCs w:val="20"/>
          <w:lang w:val="sr-Cyrl-CS"/>
        </w:rPr>
        <w:t xml:space="preserve"> које су јавна својина општине.</w:t>
      </w:r>
      <w:r w:rsidR="006F6F49" w:rsidRPr="006F6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према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скици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исправке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граница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урађеној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ГР „ГЕО-ПРОЈЕКТ“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геометар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Живота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Младеновић</w:t>
      </w:r>
      <w:proofErr w:type="spellEnd"/>
      <w:r w:rsidR="006F6F49" w:rsidRPr="00DB16BF">
        <w:rPr>
          <w:sz w:val="20"/>
          <w:szCs w:val="20"/>
        </w:rPr>
        <w:t xml:space="preserve"> </w:t>
      </w:r>
      <w:r w:rsidR="006F6F49" w:rsidRPr="00DB16BF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чл.68.Закона о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планирању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изградњи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којом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исправком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DB16BF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6F6F49"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део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89м2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</w:t>
      </w:r>
      <w:r w:rsidR="006F6F49" w:rsidRPr="009956FF">
        <w:rPr>
          <w:rFonts w:ascii="Times New Roman" w:hAnsi="Times New Roman" w:cs="Times New Roman"/>
          <w:sz w:val="20"/>
          <w:szCs w:val="20"/>
          <w:lang w:val="sr-Cyrl-CS"/>
        </w:rPr>
        <w:t>кп.бр.</w:t>
      </w:r>
      <w:r w:rsidR="006F6F49" w:rsidRPr="009956FF">
        <w:rPr>
          <w:rFonts w:ascii="Times New Roman" w:hAnsi="Times New Roman" w:cs="Times New Roman"/>
          <w:sz w:val="20"/>
          <w:szCs w:val="20"/>
        </w:rPr>
        <w:t xml:space="preserve">1020/1 КО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Грачац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обухвату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трасе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пута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кп.бр.5598/1 и 1020/3обе у КО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Грачац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</w:t>
      </w:r>
      <w:r w:rsidR="00704EF6">
        <w:rPr>
          <w:rFonts w:ascii="Times New Roman" w:hAnsi="Times New Roman" w:cs="Times New Roman"/>
          <w:sz w:val="20"/>
          <w:szCs w:val="20"/>
          <w:lang/>
        </w:rPr>
        <w:t xml:space="preserve">и се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припаја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овим</w:t>
      </w:r>
      <w:proofErr w:type="spellEnd"/>
      <w:r w:rsidR="006F6F49" w:rsidRPr="00995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9956FF">
        <w:rPr>
          <w:rFonts w:ascii="Times New Roman" w:hAnsi="Times New Roman" w:cs="Times New Roman"/>
          <w:sz w:val="20"/>
          <w:szCs w:val="20"/>
        </w:rPr>
        <w:t>парцелама</w:t>
      </w:r>
      <w:proofErr w:type="spellEnd"/>
      <w:r w:rsidR="009956FF">
        <w:rPr>
          <w:rFonts w:ascii="Times New Roman" w:hAnsi="Times New Roman" w:cs="Times New Roman"/>
          <w:sz w:val="20"/>
          <w:szCs w:val="20"/>
        </w:rPr>
        <w:t>.</w:t>
      </w:r>
      <w:r w:rsidR="006F6F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93A49" w:rsidRPr="00630401" w:rsidRDefault="00993A49" w:rsidP="00993A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Члан 2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Непокретност из чл.1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. ове Одлуке </w:t>
      </w:r>
      <w:r w:rsidR="006F6F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прибавља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се по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6F6F49">
        <w:rPr>
          <w:rFonts w:ascii="Times New Roman" w:eastAsia="TimesNewRomanPSMT" w:hAnsi="Times New Roman" w:cs="Times New Roman"/>
          <w:sz w:val="20"/>
          <w:szCs w:val="20"/>
          <w:lang w:val="sr-Latn-CS"/>
        </w:rPr>
        <w:t>тржишн</w:t>
      </w:r>
      <w:proofErr w:type="spellStart"/>
      <w:r w:rsidR="006F6F49">
        <w:rPr>
          <w:rFonts w:ascii="Times New Roman" w:eastAsia="TimesNewRomanPSMT" w:hAnsi="Times New Roman" w:cs="Times New Roman"/>
          <w:sz w:val="20"/>
          <w:szCs w:val="20"/>
        </w:rPr>
        <w:t>иој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цени од</w:t>
      </w:r>
      <w:r w:rsidR="00704EF6">
        <w:rPr>
          <w:rFonts w:ascii="Times New Roman" w:hAnsi="Times New Roman" w:cs="Times New Roman"/>
          <w:sz w:val="20"/>
          <w:szCs w:val="20"/>
          <w:lang w:val="sr-Cyrl-CS"/>
        </w:rPr>
        <w:t xml:space="preserve"> 4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00,00дин/м2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постигнутој у поступку непосредне погодбе који је спровела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Комисиј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а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за спровођење поступка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располагања непокретностима у јавној својини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, утврдила купопродајну  цену за парцелу која се отуђује у износу од </w:t>
      </w:r>
      <w:r w:rsidR="00704EF6">
        <w:rPr>
          <w:rFonts w:ascii="Times New Roman" w:hAnsi="Times New Roman" w:cs="Times New Roman"/>
          <w:sz w:val="20"/>
          <w:szCs w:val="20"/>
          <w:lang w:val="sr-Cyrl-CS"/>
        </w:rPr>
        <w:t>35.6</w:t>
      </w:r>
      <w:r>
        <w:rPr>
          <w:rFonts w:ascii="Times New Roman" w:hAnsi="Times New Roman" w:cs="Times New Roman"/>
          <w:sz w:val="20"/>
          <w:szCs w:val="20"/>
          <w:lang w:val="sr-Cyrl-CS"/>
        </w:rPr>
        <w:t>00,00динара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, начин и рокове плаћања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који су прописани важећом општинском одлуком која уређује ово питање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993A49" w:rsidRPr="00C31461" w:rsidRDefault="00993A49" w:rsidP="00993A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О </w:t>
      </w:r>
      <w:r w:rsidR="006F6F49">
        <w:rPr>
          <w:rFonts w:ascii="Times New Roman" w:hAnsi="Times New Roman" w:cs="Times New Roman"/>
          <w:sz w:val="20"/>
          <w:szCs w:val="20"/>
          <w:lang w:val="sr-Cyrl-CS"/>
        </w:rPr>
        <w:t xml:space="preserve">прибављању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н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епокретност из чл.1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. ове Одлуке</w:t>
      </w:r>
      <w:r w:rsidR="006F6F4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јавн</w:t>
      </w:r>
      <w:r w:rsidR="006F6F49">
        <w:rPr>
          <w:rFonts w:ascii="Times New Roman" w:eastAsia="TimesNewRomanPSMT" w:hAnsi="Times New Roman" w:cs="Times New Roman"/>
          <w:sz w:val="20"/>
          <w:szCs w:val="20"/>
          <w:lang w:val="sr-Cyrl-CS"/>
        </w:rPr>
        <w:t>у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својин</w:t>
      </w:r>
      <w:r w:rsidR="006F6F49">
        <w:rPr>
          <w:rFonts w:ascii="Times New Roman" w:eastAsia="TimesNewRomanPSMT" w:hAnsi="Times New Roman" w:cs="Times New Roman"/>
          <w:sz w:val="20"/>
          <w:szCs w:val="20"/>
          <w:lang w:val="sr-Cyrl-CS"/>
        </w:rPr>
        <w:t>у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Општине Врњачка Бања </w:t>
      </w:r>
      <w:r w:rsidR="006F6F49">
        <w:rPr>
          <w:rFonts w:ascii="Times New Roman" w:hAnsi="Times New Roman" w:cs="Times New Roman"/>
          <w:sz w:val="20"/>
          <w:szCs w:val="20"/>
          <w:lang w:val="sr-Cyrl-CS"/>
        </w:rPr>
        <w:t xml:space="preserve">продавац </w:t>
      </w:r>
      <w:proofErr w:type="spellStart"/>
      <w:r w:rsidR="006F6F49" w:rsidRPr="008E5495">
        <w:rPr>
          <w:rFonts w:ascii="Times New Roman" w:hAnsi="Times New Roman" w:cs="Times New Roman"/>
          <w:b/>
          <w:sz w:val="20"/>
          <w:szCs w:val="20"/>
        </w:rPr>
        <w:t>Негојевић</w:t>
      </w:r>
      <w:proofErr w:type="spellEnd"/>
      <w:r w:rsidR="006F6F49" w:rsidRPr="008E54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F6F49" w:rsidRPr="008E5495">
        <w:rPr>
          <w:rFonts w:ascii="Times New Roman" w:hAnsi="Times New Roman" w:cs="Times New Roman"/>
          <w:b/>
          <w:sz w:val="20"/>
          <w:szCs w:val="20"/>
        </w:rPr>
        <w:t>Радомира</w:t>
      </w:r>
      <w:proofErr w:type="spellEnd"/>
      <w:r w:rsidR="006F6F49"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8E5495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="006F6F49"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F49" w:rsidRPr="008E5495">
        <w:rPr>
          <w:rFonts w:ascii="Times New Roman" w:hAnsi="Times New Roman" w:cs="Times New Roman"/>
          <w:sz w:val="20"/>
          <w:szCs w:val="20"/>
        </w:rPr>
        <w:t>Грачаца</w:t>
      </w:r>
      <w:proofErr w:type="spellEnd"/>
      <w:r w:rsidR="006F6F4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као власник</w:t>
      </w:r>
      <w:r w:rsidR="006F6F49" w:rsidRPr="006F6F4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6F6F49" w:rsidRPr="006F6F49">
        <w:rPr>
          <w:rFonts w:ascii="Times New Roman" w:hAnsi="Times New Roman" w:cs="Times New Roman"/>
          <w:sz w:val="20"/>
          <w:szCs w:val="20"/>
          <w:lang w:val="sr-Cyrl-CS"/>
        </w:rPr>
        <w:t>дела од 89м2 од 1020/1КО Грачац</w:t>
      </w:r>
      <w:r w:rsidRPr="00C3146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у обавези је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да са </w:t>
      </w:r>
      <w:r>
        <w:rPr>
          <w:rFonts w:ascii="Times New Roman" w:hAnsi="Times New Roman" w:cs="Times New Roman"/>
          <w:sz w:val="20"/>
          <w:szCs w:val="20"/>
          <w:lang w:val="sr-Cyrl-CS"/>
        </w:rPr>
        <w:t>општином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Врњачка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Бања закључ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и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уговор у року од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30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дана од дана доношења ове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О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длуке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,  у противном ова Одлука престаје да важи.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Члан 3</w:t>
      </w:r>
      <w:r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Разлози за </w:t>
      </w:r>
      <w:proofErr w:type="spellStart"/>
      <w:r w:rsidR="006F6F49">
        <w:rPr>
          <w:rFonts w:ascii="Times New Roman" w:eastAsia="TimesNewRomanPSMT" w:hAnsi="Times New Roman" w:cs="Times New Roman"/>
          <w:sz w:val="20"/>
          <w:szCs w:val="20"/>
        </w:rPr>
        <w:t>прибављање</w:t>
      </w:r>
      <w:proofErr w:type="spellEnd"/>
      <w:r w:rsidR="006F6F4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6F6F49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proofErr w:type="spellStart"/>
      <w:r w:rsidR="006F6F49">
        <w:rPr>
          <w:rFonts w:ascii="Times New Roman" w:eastAsia="Times New Roman" w:hAnsi="Times New Roman" w:cs="Times New Roman"/>
          <w:sz w:val="20"/>
          <w:szCs w:val="20"/>
        </w:rPr>
        <w:t>јавну</w:t>
      </w:r>
      <w:proofErr w:type="spellEnd"/>
      <w:r w:rsidR="006F6F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F6F49">
        <w:rPr>
          <w:rFonts w:ascii="Times New Roman" w:eastAsia="Times New Roman" w:hAnsi="Times New Roman" w:cs="Times New Roman"/>
          <w:sz w:val="20"/>
          <w:szCs w:val="20"/>
        </w:rPr>
        <w:t>својину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н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епокретност из чл.1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. ове Одлуке поступком непосредне погодбе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садржани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чињеници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да 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су за </w:t>
      </w:r>
      <w:r w:rsidR="00FE402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прибављање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предметно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г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земљиште 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испуњени  услови из </w:t>
      </w:r>
      <w:r>
        <w:rPr>
          <w:rFonts w:ascii="Times New Roman" w:hAnsi="Times New Roman" w:cs="Times New Roman"/>
          <w:sz w:val="20"/>
          <w:szCs w:val="20"/>
          <w:lang w:val="sr-Cyrl-CS"/>
        </w:rPr>
        <w:t>чл.68.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Закон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планирању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и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изградњи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("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Сл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гласник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РС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",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бр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. 72/2009, 81/2009 -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испр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., 64/2010 -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, 24/2011, 121/2012, 42/2013 -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, 50/2013 -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, 98/2013 -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, 132/2014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и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145/2014</w:t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а то су: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да је површина парцеле која се </w:t>
      </w:r>
      <w:r w:rsidR="00FE4023">
        <w:rPr>
          <w:rFonts w:ascii="Times New Roman" w:hAnsi="Times New Roman" w:cs="Times New Roman"/>
          <w:sz w:val="20"/>
          <w:szCs w:val="20"/>
          <w:lang w:val="sr-Cyrl-CS"/>
        </w:rPr>
        <w:t xml:space="preserve">прибавља </w:t>
      </w:r>
      <w:r>
        <w:rPr>
          <w:rFonts w:ascii="Times New Roman" w:hAnsi="Times New Roman" w:cs="Times New Roman"/>
          <w:sz w:val="20"/>
          <w:szCs w:val="20"/>
          <w:lang w:val="sr-Cyrl-CS"/>
        </w:rPr>
        <w:t>мања од минимума који је важећим планом прописан за површину грађевинске парцеле у том потесу, да је површина парцеле која се отуђује мања од површине парцеле којој се припаја и да је прибављена сагласност Општинског правобранилаштва ОП бр.</w:t>
      </w:r>
      <w:r w:rsidR="00FE402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143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 w:rsidR="00FE402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2019 од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9.</w:t>
      </w:r>
      <w:r w:rsidR="00FE4023">
        <w:rPr>
          <w:rFonts w:ascii="Times New Roman" w:hAnsi="Times New Roman" w:cs="Times New Roman"/>
          <w:b/>
          <w:sz w:val="20"/>
          <w:szCs w:val="20"/>
          <w:lang w:val="sr-Cyrl-CS"/>
        </w:rPr>
        <w:t>10.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2019.год 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Члан 4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Уговор о отуђењу непокретности из чл.1.ове Одлуке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у име општине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потписује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Председник општине Врњачка Бања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у року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од 30 дана од дана доношења ове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О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длуке</w:t>
      </w:r>
    </w:p>
    <w:p w:rsidR="00993A49" w:rsidRPr="00630401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val="sr-Latn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Члан 5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Ова Одлука ступа на снагу осмог дана од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дана објављивања у ''Сл.листу општине Врњачка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Бања''</w:t>
      </w:r>
    </w:p>
    <w:p w:rsidR="00993A49" w:rsidRDefault="00E42FBB" w:rsidP="00993A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СКУПШТИНА </w:t>
      </w:r>
      <w:r w:rsidR="00993A49" w:rsidRPr="00E42FBB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ОПШТИНЕ ВРЊАЧКА БАЊА</w:t>
      </w:r>
      <w:r w:rsidR="00993A49"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Број: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E4023">
        <w:rPr>
          <w:rFonts w:ascii="Times New Roman" w:hAnsi="Times New Roman" w:cs="Times New Roman"/>
          <w:b/>
          <w:sz w:val="20"/>
          <w:szCs w:val="20"/>
          <w:lang w:val="sr-Cyrl-CS"/>
        </w:rPr>
        <w:t>46- 94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/19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 од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_______</w:t>
      </w:r>
      <w:r w:rsidR="00DB31C6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.20</w:t>
      </w:r>
      <w:r w:rsidR="00DB31C6">
        <w:rPr>
          <w:rFonts w:ascii="Times New Roman" w:eastAsia="TimesNewRomanPSMT" w:hAnsi="Times New Roman" w:cs="Times New Roman"/>
          <w:b/>
          <w:sz w:val="20"/>
          <w:szCs w:val="20"/>
          <w:lang/>
        </w:rPr>
        <w:t>20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.године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.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ПРЕДСЕДНИК</w:t>
      </w:r>
    </w:p>
    <w:p w:rsidR="00993A49" w:rsidRPr="00E42FBB" w:rsidRDefault="00993A49" w:rsidP="0099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</w:t>
      </w:r>
      <w:r w:rsidR="00E42FBB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="00E42FBB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СКУПШТИНЕ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</w:t>
      </w:r>
      <w:r w:rsidRPr="00E42FBB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ОПШТИНЕ</w:t>
      </w:r>
      <w:r w:rsidRPr="00E42FBB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E42FBB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</w:t>
      </w:r>
      <w:r w:rsidR="00E42FBB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Иван Радовић</w:t>
      </w:r>
      <w:r w:rsidR="00E42FBB"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</w:t>
      </w:r>
      <w:r w:rsidRPr="00E42FBB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</w:p>
    <w:p w:rsidR="00993A49" w:rsidRDefault="00993A49" w:rsidP="00993A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Образложење</w:t>
      </w:r>
    </w:p>
    <w:p w:rsidR="00993A49" w:rsidRDefault="00993A49" w:rsidP="00993A4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ПРАВНИ ОСНОВ</w:t>
      </w:r>
      <w:r>
        <w:rPr>
          <w:rFonts w:ascii="Times New Roman" w:hAnsi="Times New Roman" w:cs="Times New Roman"/>
          <w:sz w:val="20"/>
          <w:szCs w:val="20"/>
          <w:lang w:val="sr-Cyrl-CS"/>
        </w:rPr>
        <w:t>: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Чл.68.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Закон</w:t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</w:t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планирању</w:t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</w:t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изградњи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("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Сл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гласник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РС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",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бр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. 72/2009, 81/2009 -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испр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., 64/2010 -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, 24/2011, 121/2012, 42/2013 -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, 50/2013 -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, 98/2013 -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>, 132/2014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145/2014</w:t>
      </w:r>
      <w:r>
        <w:rPr>
          <w:rFonts w:ascii="Times New Roman" w:hAnsi="Times New Roman" w:cs="Times New Roman"/>
          <w:bCs/>
          <w:sz w:val="20"/>
          <w:szCs w:val="20"/>
        </w:rPr>
        <w:t>,31/19 и 37/19</w:t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између осталог прописује:</w:t>
      </w:r>
    </w:p>
    <w:p w:rsidR="00993A49" w:rsidRDefault="00993A49" w:rsidP="00993A4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lastRenderedPageBreak/>
        <w:t>„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Пре израде елабората геодетских радова, власник катастарске парцеле решава имовинско правне односе. </w:t>
      </w:r>
    </w:p>
    <w:p w:rsidR="00993A49" w:rsidRDefault="00993A49" w:rsidP="00993A4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sr-Cyrl-CS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sr-Cyrl-CS"/>
        </w:rPr>
        <w:t>Уколико је суседна катастарска парцела у јавној својини, сагласност за исправку границе даје надлежни правобранилац</w:t>
      </w:r>
    </w:p>
    <w:p w:rsidR="00993A49" w:rsidRDefault="00993A49" w:rsidP="00993A4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Приликом исправке границе суседних парцела мора се поштовати правило </w:t>
      </w:r>
      <w:r>
        <w:rPr>
          <w:rFonts w:ascii="Times New Roman" w:hAnsi="Times New Roman" w:cs="Times New Roman"/>
          <w:b/>
          <w:sz w:val="16"/>
          <w:szCs w:val="16"/>
          <w:u w:val="single"/>
          <w:lang w:val="sr-Cyrl-CS"/>
        </w:rPr>
        <w:t>да катастарска парцела у јавној својини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која се припаја суседној парцели не испуњава услове за посебну грађевинску парцелу, као и да је мање површине од парцеле којој се припаја.“</w:t>
      </w:r>
    </w:p>
    <w:p w:rsidR="00993A49" w:rsidRDefault="00993A49" w:rsidP="00993A49">
      <w:pPr>
        <w:pStyle w:val="normal0"/>
        <w:spacing w:before="0" w:beforeAutospacing="0" w:after="0" w:afterAutospacing="0"/>
        <w:rPr>
          <w:rFonts w:ascii="Times New Roman" w:eastAsia="TimesNewRomanPSMT" w:hAnsi="Times New Roman" w:cs="Times New Roman"/>
          <w:sz w:val="16"/>
          <w:szCs w:val="16"/>
        </w:rPr>
      </w:pPr>
    </w:p>
    <w:p w:rsidR="00993A49" w:rsidRDefault="00993A49" w:rsidP="00993A4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чл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100.ст.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1</w:t>
      </w:r>
      <w:proofErr w:type="spellStart"/>
      <w:r>
        <w:rPr>
          <w:rFonts w:ascii="Times New Roman" w:eastAsia="TimesNewRomanPSMT" w:hAnsi="Times New Roman" w:cs="Times New Roman"/>
          <w:b/>
          <w:sz w:val="20"/>
          <w:szCs w:val="20"/>
        </w:rPr>
        <w:t>тач</w:t>
      </w:r>
      <w:proofErr w:type="spellEnd"/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.2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Закона о планирању и изградњи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(“Службени гласник Републике Србије” бр. 72/09, 81/09 -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>
        <w:rPr>
          <w:rFonts w:ascii="Times New Roman" w:hAnsi="Times New Roman" w:cs="Times New Roman"/>
          <w:sz w:val="20"/>
          <w:szCs w:val="20"/>
          <w:lang w:val="sr-Latn-CS"/>
        </w:rPr>
        <w:t xml:space="preserve">, 64/10 -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</w:t>
      </w:r>
      <w:r>
        <w:rPr>
          <w:rFonts w:ascii="Times New Roman" w:hAnsi="Times New Roman" w:cs="Times New Roman"/>
          <w:sz w:val="20"/>
          <w:szCs w:val="20"/>
          <w:lang w:val="sr-Latn-CS"/>
        </w:rPr>
        <w:t>, 24</w:t>
      </w:r>
      <w:r>
        <w:rPr>
          <w:rFonts w:ascii="Times New Roman" w:hAnsi="Times New Roman" w:cs="Times New Roman"/>
          <w:sz w:val="20"/>
          <w:szCs w:val="20"/>
          <w:lang w:val="ru-RU"/>
        </w:rPr>
        <w:t>/11, 121/12, 42/13 –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</w:t>
      </w:r>
      <w:r>
        <w:rPr>
          <w:rFonts w:ascii="Times New Roman" w:hAnsi="Times New Roman" w:cs="Times New Roman"/>
          <w:sz w:val="20"/>
          <w:szCs w:val="20"/>
          <w:lang w:val="sr-Latn-CS"/>
        </w:rPr>
        <w:t>, 50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/13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</w:t>
      </w:r>
      <w:r>
        <w:rPr>
          <w:rFonts w:ascii="Times New Roman" w:hAnsi="Times New Roman" w:cs="Times New Roman"/>
          <w:sz w:val="20"/>
          <w:szCs w:val="20"/>
          <w:lang w:val="sr-Latn-CS"/>
        </w:rPr>
        <w:t>, 98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/13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</w:t>
      </w:r>
      <w:r>
        <w:rPr>
          <w:rFonts w:ascii="Times New Roman" w:hAnsi="Times New Roman" w:cs="Times New Roman"/>
          <w:sz w:val="20"/>
          <w:szCs w:val="20"/>
          <w:lang w:val="sr-Latn-CS"/>
        </w:rPr>
        <w:t>, 132</w:t>
      </w:r>
      <w:r>
        <w:rPr>
          <w:rFonts w:ascii="Times New Roman" w:hAnsi="Times New Roman" w:cs="Times New Roman"/>
          <w:sz w:val="20"/>
          <w:szCs w:val="20"/>
          <w:lang w:val="ru-RU"/>
        </w:rPr>
        <w:t>/14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145/14)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између осталог прописује:</w:t>
      </w:r>
    </w:p>
    <w:p w:rsidR="00993A49" w:rsidRDefault="00993A49" w:rsidP="00993A49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„Грађевинско земљиште у јавној својини се може отуђити или дати у закуп непосредном погодбом у случају: </w:t>
      </w:r>
    </w:p>
    <w:p w:rsidR="00993A49" w:rsidRDefault="00993A49" w:rsidP="00993A4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b/>
          <w:sz w:val="16"/>
          <w:szCs w:val="16"/>
          <w:lang w:val="sr-Cyrl-CS"/>
        </w:rPr>
        <w:t>2) исправке граница суседних катастарских парцела</w:t>
      </w:r>
      <w:r>
        <w:rPr>
          <w:rFonts w:ascii="Times New Roman" w:hAnsi="Times New Roman" w:cs="Times New Roman"/>
          <w:sz w:val="16"/>
          <w:szCs w:val="16"/>
          <w:lang w:val="sr-Cyrl-CS"/>
        </w:rPr>
        <w:t>“.</w:t>
      </w:r>
    </w:p>
    <w:p w:rsidR="00993A49" w:rsidRDefault="00993A49" w:rsidP="00993A4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Члан 36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Одлуке о начину поступања са непокретностима које су у јавној својини Општине Врњачка Бања, односно на којима општина Врњачка Бања има посебна својинска овлашћења (''Сл.лист општине Врњачка Бања'', бр. 28/16 – пречишћен текст и 19/17),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између осталог прописује:</w:t>
      </w:r>
    </w:p>
    <w:p w:rsidR="00993A49" w:rsidRDefault="00993A49" w:rsidP="00993A49">
      <w:pPr>
        <w:pStyle w:val="Default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Скупштина општине доноси одлуку о покретању поступка о прибављању, отуђењу, размени и давању у закуп грађевинског земљишта по поднетој иницијативи Председника општине, сем у случају спровођења поступка отуђењу или давању у закуп грађевинског земљишта непосредном погодбом ради: </w:t>
      </w:r>
    </w:p>
    <w:p w:rsidR="00993A49" w:rsidRDefault="00993A49" w:rsidP="00993A49">
      <w:pPr>
        <w:pStyle w:val="Default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1. </w:t>
      </w:r>
      <w:r>
        <w:rPr>
          <w:b/>
          <w:sz w:val="16"/>
          <w:szCs w:val="16"/>
          <w:u w:val="single"/>
        </w:rPr>
        <w:t xml:space="preserve">исправке граница суседних катастарских парцела; </w:t>
      </w:r>
    </w:p>
    <w:p w:rsidR="00993A49" w:rsidRDefault="00993A49" w:rsidP="00993A49">
      <w:pPr>
        <w:pStyle w:val="Default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2. формирања грађевинске парцеле у складу са правноснажним одлукум којим се утврђује земљиште за редовну употребу објекта </w:t>
      </w:r>
    </w:p>
    <w:p w:rsidR="00993A49" w:rsidRDefault="00993A49" w:rsidP="00993A49">
      <w:pPr>
        <w:pStyle w:val="Default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3.ради легализације објеката изграђеног на земљишту у јавној својини власнику бесправно саграђеног објекта ако је прибављања грађевинске дозволе за тај објекат у складу са условима предвиђеним законом којим је регулисана легализација објеката. </w:t>
      </w:r>
    </w:p>
    <w:p w:rsidR="00993A49" w:rsidRDefault="00993A49" w:rsidP="00993A49">
      <w:pPr>
        <w:pStyle w:val="Default"/>
        <w:jc w:val="both"/>
        <w:rPr>
          <w:b/>
          <w:sz w:val="16"/>
          <w:szCs w:val="16"/>
          <w:lang w:val="sr-Cyrl-CS"/>
        </w:rPr>
      </w:pPr>
      <w:r>
        <w:rPr>
          <w:b/>
          <w:sz w:val="16"/>
          <w:szCs w:val="16"/>
        </w:rPr>
        <w:t xml:space="preserve">У случајевима из претходног става овог члана </w:t>
      </w:r>
      <w:r>
        <w:rPr>
          <w:b/>
          <w:sz w:val="16"/>
          <w:szCs w:val="16"/>
          <w:u w:val="single"/>
        </w:rPr>
        <w:t>се поступак покреће захтевом странке</w:t>
      </w:r>
      <w:r>
        <w:rPr>
          <w:b/>
          <w:sz w:val="16"/>
          <w:szCs w:val="16"/>
        </w:rPr>
        <w:t xml:space="preserve"> који се подноси организационој јединица Општинске управе надлежној за имовинско-правне послове. </w:t>
      </w:r>
    </w:p>
    <w:p w:rsidR="00993A49" w:rsidRDefault="00993A49" w:rsidP="00993A49">
      <w:pPr>
        <w:pStyle w:val="Default"/>
        <w:jc w:val="both"/>
        <w:rPr>
          <w:b/>
          <w:sz w:val="16"/>
          <w:szCs w:val="16"/>
          <w:lang w:val="sr-Cyrl-CS"/>
        </w:rPr>
      </w:pPr>
      <w:r>
        <w:rPr>
          <w:b/>
          <w:sz w:val="16"/>
          <w:szCs w:val="16"/>
          <w:lang w:val="sr-Cyrl-CS"/>
        </w:rPr>
        <w:t>Ст.4</w:t>
      </w:r>
      <w:r>
        <w:rPr>
          <w:b/>
          <w:sz w:val="16"/>
          <w:szCs w:val="16"/>
        </w:rPr>
        <w:t>. ис</w:t>
      </w:r>
      <w:r>
        <w:rPr>
          <w:b/>
          <w:sz w:val="16"/>
          <w:szCs w:val="16"/>
          <w:lang w:val="sr-Cyrl-CS"/>
        </w:rPr>
        <w:t>тог члана прописује: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Скупштина општине доноси одлуку о</w:t>
      </w:r>
      <w:r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прибављању, отуђењу, размени и давању у</w:t>
      </w:r>
      <w:r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закуп грађевинског земљишта коју доставља</w:t>
      </w:r>
      <w:r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свим учесницима у поступку.</w:t>
      </w:r>
      <w:r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Уговор о прибављању отуђењу, размени</w:t>
      </w:r>
      <w:r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и давању или прибављању у закуп грађевинског</w:t>
      </w:r>
      <w:r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земљишта у јавној својини, односно јавне</w:t>
      </w:r>
      <w:r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својине Општине, закључује Председник</w:t>
      </w:r>
      <w:r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општине након прибављеног мишљења Општинског правобраниоца у роковима прописаним</w:t>
      </w:r>
      <w:r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законом</w:t>
      </w:r>
      <w:r>
        <w:rPr>
          <w:rFonts w:ascii="Times New Roman" w:hAnsi="Times New Roman" w:cs="Times New Roman"/>
          <w:sz w:val="16"/>
          <w:szCs w:val="16"/>
          <w:lang w:val="sr-Cyrl-CS" w:eastAsia="sr-Latn-CS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''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осим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случајевима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из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става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овог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члана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тачке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1.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до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3.), у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којим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поступцима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одлуку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отуђењу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давању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закуп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размени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грађевинског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земљишта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доноси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Председник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општине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>''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993A49" w:rsidRDefault="00993A49" w:rsidP="00993A49">
      <w:pPr>
        <w:pStyle w:val="Default"/>
        <w:jc w:val="both"/>
        <w:rPr>
          <w:b/>
          <w:sz w:val="20"/>
          <w:szCs w:val="20"/>
          <w:lang w:val="sr-Cyrl-CS"/>
        </w:rPr>
      </w:pPr>
    </w:p>
    <w:p w:rsidR="00993A49" w:rsidRDefault="00993A49" w:rsidP="00993A49">
      <w:pPr>
        <w:pStyle w:val="Default"/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Члан 48. исте Одлуке</w:t>
      </w:r>
      <w:r>
        <w:rPr>
          <w:sz w:val="20"/>
          <w:szCs w:val="20"/>
          <w:lang w:val="sr-Cyrl-CS"/>
        </w:rPr>
        <w:t xml:space="preserve"> </w:t>
      </w:r>
      <w:r>
        <w:rPr>
          <w:bCs/>
          <w:sz w:val="20"/>
          <w:szCs w:val="20"/>
          <w:lang w:val="sr-Cyrl-CS"/>
        </w:rPr>
        <w:t>између осталог прописује</w:t>
      </w:r>
      <w:r>
        <w:rPr>
          <w:sz w:val="20"/>
          <w:szCs w:val="20"/>
          <w:lang w:val="sr-Cyrl-CS"/>
        </w:rPr>
        <w:t xml:space="preserve">: </w:t>
      </w:r>
    </w:p>
    <w:p w:rsidR="00993A49" w:rsidRDefault="00993A49" w:rsidP="00993A49">
      <w:pPr>
        <w:pStyle w:val="Default"/>
        <w:jc w:val="both"/>
        <w:rPr>
          <w:b/>
          <w:sz w:val="16"/>
          <w:szCs w:val="16"/>
        </w:rPr>
      </w:pPr>
      <w:r>
        <w:rPr>
          <w:b/>
          <w:sz w:val="16"/>
          <w:szCs w:val="16"/>
          <w:lang w:val="sr-Cyrl-CS"/>
        </w:rPr>
        <w:t>„</w:t>
      </w:r>
      <w:r>
        <w:rPr>
          <w:b/>
          <w:sz w:val="16"/>
          <w:szCs w:val="16"/>
        </w:rPr>
        <w:t xml:space="preserve">Захтев са прописаном документацијом за давање у закуп или отуђење грађевинског земљишта непосредном погодбом, подноси се организационој јединици надлежној за послове грађевинског земљишта. </w:t>
      </w:r>
    </w:p>
    <w:p w:rsidR="00993A49" w:rsidRDefault="00993A49" w:rsidP="00993A49">
      <w:pPr>
        <w:pStyle w:val="Default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 пријему захтева организациона јединица из става 1. овог члана </w:t>
      </w:r>
      <w:r>
        <w:rPr>
          <w:b/>
          <w:sz w:val="16"/>
          <w:szCs w:val="16"/>
          <w:u w:val="single"/>
        </w:rPr>
        <w:t xml:space="preserve">прибавља тржишну вредност грађевинског земљишта по 1м2 од надлежног </w:t>
      </w:r>
      <w:r>
        <w:rPr>
          <w:b/>
          <w:sz w:val="16"/>
          <w:szCs w:val="16"/>
        </w:rPr>
        <w:t xml:space="preserve">органа који је прописан законом и подзаконским актима и доставља подносиоцу захтева на изјашњавање са условима плаћања који су прописани овом одлуком </w:t>
      </w:r>
    </w:p>
    <w:p w:rsidR="00993A49" w:rsidRDefault="00993A49" w:rsidP="00993A49">
      <w:pPr>
        <w:pStyle w:val="Default"/>
        <w:jc w:val="both"/>
        <w:rPr>
          <w:sz w:val="16"/>
          <w:szCs w:val="16"/>
          <w:lang w:val="sr-Cyrl-CS"/>
        </w:rPr>
      </w:pPr>
      <w:r>
        <w:rPr>
          <w:b/>
          <w:sz w:val="16"/>
          <w:szCs w:val="16"/>
        </w:rPr>
        <w:t xml:space="preserve">Подносилац захтева је дужан </w:t>
      </w:r>
      <w:r>
        <w:rPr>
          <w:b/>
          <w:sz w:val="16"/>
          <w:szCs w:val="16"/>
          <w:u w:val="single"/>
        </w:rPr>
        <w:t>да у року од осам дана од дана пријема услова</w:t>
      </w:r>
      <w:r>
        <w:rPr>
          <w:b/>
          <w:sz w:val="16"/>
          <w:szCs w:val="16"/>
        </w:rPr>
        <w:t xml:space="preserve"> достави писану изјаву да исте прихвата и да се изјасни о начину плаћања уколико се грађевинско земљиште даје у закуп. У случају да се подно-силац захтева у наведеном року не изјасни или не прихвати услове сматраће се да је одустао од поднетог захтева а поступак се обуставља закључком организационе јединице из става 1. овог члана</w:t>
      </w:r>
      <w:r>
        <w:rPr>
          <w:sz w:val="16"/>
          <w:szCs w:val="16"/>
        </w:rPr>
        <w:t xml:space="preserve">. </w:t>
      </w:r>
    </w:p>
    <w:p w:rsidR="00993A49" w:rsidRDefault="00993A49" w:rsidP="00993A49">
      <w:pPr>
        <w:pStyle w:val="Default"/>
        <w:jc w:val="both"/>
        <w:rPr>
          <w:b/>
          <w:sz w:val="16"/>
          <w:szCs w:val="16"/>
          <w:lang w:val="sr-Cyrl-CS"/>
        </w:rPr>
      </w:pPr>
      <w:r>
        <w:rPr>
          <w:b/>
          <w:sz w:val="16"/>
          <w:szCs w:val="16"/>
        </w:rPr>
        <w:t xml:space="preserve">Након </w:t>
      </w:r>
      <w:r>
        <w:rPr>
          <w:b/>
          <w:sz w:val="16"/>
          <w:szCs w:val="16"/>
          <w:u w:val="single"/>
        </w:rPr>
        <w:t>изјашњавања подносиоца захтева захтев из члана 1. овог члана</w:t>
      </w:r>
      <w:r>
        <w:rPr>
          <w:b/>
          <w:sz w:val="16"/>
          <w:szCs w:val="16"/>
        </w:rPr>
        <w:t>, са писаном изјавом подносиоца захтева о условима за отуђење или давање у закуп непосредном погодбом, организациона јединица Општинске управе надлежна за послове грађевинског земљишта доставља Комисији за спровођење поступка располагања непокретностима у јавној својини општине Врњачка Бања која по окончаном поступку непосредне погодбе сачињава записник са одговарајућим предлогом о прибављању, давању у закуп или отуђење грађевинског земљишта непосредном погодбом који доставља Скупштини општине. Предлог одлуке о давању у закуп или отуђењу грађевинског земљишта непосредном погодбом обрађује и припрема организациона јединица Општинске управе надлежна за послове грађевинског земљишта</w:t>
      </w:r>
      <w:r>
        <w:rPr>
          <w:b/>
          <w:sz w:val="16"/>
          <w:szCs w:val="16"/>
          <w:lang w:val="sr-Cyrl-CS"/>
        </w:rPr>
        <w:t>“</w:t>
      </w:r>
      <w:r>
        <w:rPr>
          <w:b/>
          <w:sz w:val="16"/>
          <w:szCs w:val="16"/>
        </w:rPr>
        <w:t>.</w:t>
      </w:r>
    </w:p>
    <w:p w:rsidR="00993A49" w:rsidRDefault="00993A49" w:rsidP="00993A49">
      <w:pPr>
        <w:pStyle w:val="Default"/>
        <w:jc w:val="both"/>
        <w:rPr>
          <w:b/>
          <w:sz w:val="20"/>
          <w:szCs w:val="20"/>
          <w:lang w:val="sr-Cyrl-CS"/>
        </w:rPr>
      </w:pPr>
    </w:p>
    <w:p w:rsidR="00993A49" w:rsidRDefault="00993A49" w:rsidP="00993A49">
      <w:pPr>
        <w:pStyle w:val="Default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</w:rPr>
        <w:t xml:space="preserve">Члан 50 </w:t>
      </w:r>
      <w:r>
        <w:rPr>
          <w:b/>
          <w:sz w:val="20"/>
          <w:szCs w:val="20"/>
          <w:lang w:val="sr-Cyrl-CS"/>
        </w:rPr>
        <w:t>исте Одлуке између осталог прописује начин плаћања у ст.1. и и то:</w:t>
      </w:r>
    </w:p>
    <w:p w:rsidR="00993A49" w:rsidRDefault="00993A49" w:rsidP="00993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„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Лице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коме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се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отуђује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грађевинско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земљиште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плаћа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цену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једнократно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у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року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од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30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дана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од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дана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закључења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уговора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о</w:t>
      </w:r>
      <w:r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>отуђењу</w:t>
      </w:r>
    </w:p>
    <w:p w:rsidR="00993A49" w:rsidRDefault="00993A49" w:rsidP="00993A49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</w:p>
    <w:p w:rsidR="009008F6" w:rsidRPr="009008F6" w:rsidRDefault="009008F6" w:rsidP="009008F6">
      <w:pPr>
        <w:pStyle w:val="Default"/>
        <w:rPr>
          <w:rFonts w:eastAsiaTheme="minorEastAsia"/>
          <w:lang w:val="en-US" w:eastAsia="en-US"/>
        </w:rPr>
      </w:pPr>
      <w:r>
        <w:rPr>
          <w:rFonts w:eastAsia="TimesNewRomanPSMT"/>
          <w:b/>
          <w:sz w:val="20"/>
          <w:szCs w:val="20"/>
          <w:lang w:val="sr-Cyrl-CS"/>
        </w:rPr>
        <w:t>чл.</w:t>
      </w:r>
      <w:r>
        <w:rPr>
          <w:rFonts w:eastAsia="TimesNewRomanPSMT"/>
          <w:b/>
          <w:sz w:val="20"/>
          <w:szCs w:val="20"/>
        </w:rPr>
        <w:t>40</w:t>
      </w:r>
      <w:r w:rsidR="00993A49">
        <w:rPr>
          <w:rFonts w:eastAsia="TimesNewRomanPSMT"/>
          <w:b/>
          <w:sz w:val="20"/>
          <w:szCs w:val="20"/>
          <w:lang w:val="sr-Cyrl-CS"/>
        </w:rPr>
        <w:t>.Статута општине Врњачка Бања (''Сл. лист општине Врњачка Бања'', бр.12/19-пречишћен текст)</w:t>
      </w:r>
      <w:r w:rsidR="00993A49">
        <w:rPr>
          <w:rFonts w:eastAsia="TimesNewRomanPSMT"/>
          <w:sz w:val="20"/>
          <w:szCs w:val="20"/>
          <w:lang w:val="sr-Cyrl-CS"/>
        </w:rPr>
        <w:t xml:space="preserve"> је</w:t>
      </w:r>
      <w:r>
        <w:rPr>
          <w:rFonts w:eastAsia="TimesNewRomanPSMT"/>
          <w:sz w:val="20"/>
          <w:szCs w:val="20"/>
        </w:rPr>
        <w:t xml:space="preserve"> између осталог</w:t>
      </w:r>
      <w:r w:rsidR="00993A49">
        <w:rPr>
          <w:rFonts w:eastAsia="TimesNewRomanPSMT"/>
          <w:sz w:val="20"/>
          <w:szCs w:val="20"/>
          <w:lang w:val="sr-Cyrl-CS"/>
        </w:rPr>
        <w:t xml:space="preserve"> прописано да </w:t>
      </w:r>
    </w:p>
    <w:p w:rsidR="009008F6" w:rsidRPr="009008F6" w:rsidRDefault="009008F6" w:rsidP="00900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9008F6">
        <w:rPr>
          <w:rFonts w:ascii="Times New Roman" w:hAnsi="Times New Roman" w:cs="Times New Roman"/>
          <w:color w:val="000000"/>
          <w:sz w:val="20"/>
          <w:szCs w:val="20"/>
        </w:rPr>
        <w:t>одлучује</w:t>
      </w:r>
      <w:proofErr w:type="spellEnd"/>
      <w:proofErr w:type="gramEnd"/>
      <w:r w:rsidRPr="009008F6">
        <w:rPr>
          <w:rFonts w:ascii="Times New Roman" w:hAnsi="Times New Roman" w:cs="Times New Roman"/>
          <w:color w:val="000000"/>
          <w:sz w:val="20"/>
          <w:szCs w:val="20"/>
        </w:rPr>
        <w:t xml:space="preserve"> о </w:t>
      </w:r>
      <w:proofErr w:type="spellStart"/>
      <w:r w:rsidRPr="009008F6">
        <w:rPr>
          <w:rFonts w:ascii="Times New Roman" w:hAnsi="Times New Roman" w:cs="Times New Roman"/>
          <w:color w:val="000000"/>
          <w:sz w:val="20"/>
          <w:szCs w:val="20"/>
        </w:rPr>
        <w:t>прибављању</w:t>
      </w:r>
      <w:proofErr w:type="spellEnd"/>
      <w:r w:rsidRPr="009008F6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9008F6">
        <w:rPr>
          <w:rFonts w:ascii="Times New Roman" w:hAnsi="Times New Roman" w:cs="Times New Roman"/>
          <w:color w:val="000000"/>
          <w:sz w:val="20"/>
          <w:szCs w:val="20"/>
        </w:rPr>
        <w:t>отуђењу</w:t>
      </w:r>
      <w:proofErr w:type="spellEnd"/>
      <w:r w:rsidRPr="009008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008F6">
        <w:rPr>
          <w:rFonts w:ascii="Times New Roman" w:hAnsi="Times New Roman" w:cs="Times New Roman"/>
          <w:color w:val="000000"/>
          <w:sz w:val="20"/>
          <w:szCs w:val="20"/>
        </w:rPr>
        <w:t>непокретности</w:t>
      </w:r>
      <w:proofErr w:type="spellEnd"/>
      <w:r w:rsidRPr="009008F6">
        <w:rPr>
          <w:rFonts w:ascii="Times New Roman" w:hAnsi="Times New Roman" w:cs="Times New Roman"/>
          <w:color w:val="000000"/>
          <w:sz w:val="20"/>
          <w:szCs w:val="20"/>
        </w:rPr>
        <w:t xml:space="preserve"> у </w:t>
      </w:r>
      <w:proofErr w:type="spellStart"/>
      <w:r w:rsidRPr="009008F6">
        <w:rPr>
          <w:rFonts w:ascii="Times New Roman" w:hAnsi="Times New Roman" w:cs="Times New Roman"/>
          <w:color w:val="000000"/>
          <w:sz w:val="20"/>
          <w:szCs w:val="20"/>
        </w:rPr>
        <w:t>својини</w:t>
      </w:r>
      <w:proofErr w:type="spellEnd"/>
      <w:r w:rsidRPr="009008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008F6">
        <w:rPr>
          <w:rFonts w:ascii="Times New Roman" w:hAnsi="Times New Roman" w:cs="Times New Roman"/>
          <w:color w:val="000000"/>
          <w:sz w:val="20"/>
          <w:szCs w:val="20"/>
        </w:rPr>
        <w:t>општине</w:t>
      </w:r>
      <w:proofErr w:type="spellEnd"/>
      <w:r w:rsidRPr="009008F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993A49" w:rsidRDefault="00993A49" w:rsidP="00993A49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u w:val="single"/>
          <w:lang w:val="sr-Cyrl-CS"/>
        </w:rPr>
      </w:pPr>
      <w:r>
        <w:rPr>
          <w:rFonts w:ascii="Times New Roman" w:eastAsia="TimesNewRomanPSMT" w:hAnsi="Times New Roman" w:cs="Times New Roman"/>
          <w:sz w:val="16"/>
          <w:szCs w:val="16"/>
          <w:u w:val="single"/>
          <w:lang w:val="sr-Cyrl-CS"/>
        </w:rPr>
        <w:t>Председник општине</w:t>
      </w:r>
      <w:r>
        <w:rPr>
          <w:rFonts w:ascii="Times New Roman" w:hAnsi="Times New Roman" w:cs="Times New Roman"/>
          <w:sz w:val="16"/>
          <w:szCs w:val="16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доноси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појединачне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акте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је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овлашћен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законом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овим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Статутом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или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одлуком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Скупштине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општине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993A49" w:rsidRDefault="00993A49" w:rsidP="00993A49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u w:val="single"/>
          <w:lang w:val="sr-Cyrl-CS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РАЗЛОЗИ И ОБЈАШЊЕЊА</w:t>
      </w:r>
    </w:p>
    <w:p w:rsidR="00951632" w:rsidRPr="00DB16BF" w:rsidRDefault="00951632" w:rsidP="00951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Општинско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правобранилаштво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B16BF">
        <w:rPr>
          <w:rFonts w:ascii="Times New Roman" w:hAnsi="Times New Roman" w:cs="Times New Roman"/>
          <w:sz w:val="20"/>
          <w:szCs w:val="20"/>
        </w:rPr>
        <w:t>актима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 ОП.бр.48</w:t>
      </w:r>
      <w:proofErr w:type="gramEnd"/>
      <w:r w:rsidRPr="00DB16BF">
        <w:rPr>
          <w:rFonts w:ascii="Times New Roman" w:hAnsi="Times New Roman" w:cs="Times New Roman"/>
          <w:sz w:val="20"/>
          <w:szCs w:val="20"/>
        </w:rPr>
        <w:t xml:space="preserve">/19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20.18.2019.год.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заведен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код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Општинске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управе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општине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Врњачка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Бања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под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бројем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46-83/19 и  ОП.бр.143/19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9.10.2019.год и 14.10.2019.год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заведен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код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Општинске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управе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општине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Врњачка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Бања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под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бројем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46-94/19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тражило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исправку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граница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кп.бр.1020/1 и 3 и кп.бр.5598/1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све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у КО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Грачац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према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скици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исправке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граница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урађеној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ГР „ГЕО-</w:t>
      </w:r>
      <w:r w:rsidRPr="00DB16BF">
        <w:rPr>
          <w:rFonts w:ascii="Times New Roman" w:hAnsi="Times New Roman" w:cs="Times New Roman"/>
          <w:sz w:val="20"/>
          <w:szCs w:val="20"/>
        </w:rPr>
        <w:lastRenderedPageBreak/>
        <w:t xml:space="preserve">ПРОЈЕКТ“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геометар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Живота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Младеновић</w:t>
      </w:r>
      <w:proofErr w:type="spellEnd"/>
      <w:r w:rsidRPr="00DB16BF">
        <w:rPr>
          <w:sz w:val="20"/>
          <w:szCs w:val="20"/>
        </w:rPr>
        <w:t xml:space="preserve"> </w:t>
      </w:r>
      <w:r w:rsidRPr="00DB16BF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чл.68.Закона о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планирању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изградњи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којом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исправком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део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89м2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r w:rsidRPr="00DB16BF">
        <w:rPr>
          <w:rFonts w:ascii="Times New Roman" w:hAnsi="Times New Roman" w:cs="Times New Roman"/>
          <w:b/>
          <w:sz w:val="20"/>
          <w:szCs w:val="20"/>
          <w:lang w:val="sr-Cyrl-CS"/>
        </w:rPr>
        <w:t>кп.бр.</w:t>
      </w:r>
      <w:r w:rsidRPr="00DB16BF">
        <w:rPr>
          <w:rFonts w:ascii="Times New Roman" w:hAnsi="Times New Roman" w:cs="Times New Roman"/>
          <w:b/>
          <w:sz w:val="20"/>
          <w:szCs w:val="20"/>
        </w:rPr>
        <w:t xml:space="preserve">1020/1 КО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Грачац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који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је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у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обухвату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трасе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пута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кп.бр.5598/1 и 1020/3обе у КО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Грачац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припаја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овим</w:t>
      </w:r>
      <w:proofErr w:type="spellEnd"/>
      <w:r w:rsidRPr="00DB16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b/>
          <w:sz w:val="20"/>
          <w:szCs w:val="20"/>
        </w:rPr>
        <w:t>парцелама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достављеним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мишљењем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испуњени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услови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примену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цитиране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законске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одредбе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951632" w:rsidRDefault="00951632" w:rsidP="00951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51632" w:rsidRPr="008E5495" w:rsidRDefault="00951632" w:rsidP="00951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2.</w:t>
      </w:r>
      <w:r w:rsidRPr="00DB16BF">
        <w:rPr>
          <w:sz w:val="20"/>
          <w:szCs w:val="20"/>
          <w:lang w:val="sr-Cyrl-CS"/>
        </w:rPr>
        <w:t xml:space="preserve"> </w:t>
      </w:r>
      <w:r w:rsidRPr="008E5495">
        <w:rPr>
          <w:rFonts w:ascii="Times New Roman" w:hAnsi="Times New Roman" w:cs="Times New Roman"/>
          <w:b/>
          <w:sz w:val="20"/>
          <w:szCs w:val="20"/>
          <w:lang w:val="sr-Cyrl-CS"/>
        </w:rPr>
        <w:t>кп.бр.</w:t>
      </w:r>
      <w:r w:rsidRPr="008E5495">
        <w:rPr>
          <w:rFonts w:ascii="Times New Roman" w:hAnsi="Times New Roman" w:cs="Times New Roman"/>
          <w:b/>
          <w:sz w:val="20"/>
          <w:szCs w:val="20"/>
        </w:rPr>
        <w:t xml:space="preserve">1020/1 КО </w:t>
      </w:r>
      <w:proofErr w:type="spellStart"/>
      <w:r w:rsidRPr="008E5495">
        <w:rPr>
          <w:rFonts w:ascii="Times New Roman" w:hAnsi="Times New Roman" w:cs="Times New Roman"/>
          <w:b/>
          <w:sz w:val="20"/>
          <w:szCs w:val="20"/>
        </w:rPr>
        <w:t>Грачац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површине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2405м2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уписана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листу</w:t>
      </w:r>
      <w:proofErr w:type="spellEnd"/>
      <w:r w:rsidRPr="008E5495">
        <w:rPr>
          <w:rFonts w:ascii="Times New Roman" w:hAnsi="Times New Roman" w:cs="Times New Roman"/>
          <w:sz w:val="20"/>
          <w:szCs w:val="20"/>
          <w:lang w:val="sr-Cyrl-CS"/>
        </w:rPr>
        <w:t xml:space="preserve"> непокретности бр.1253 за КО Грачац</w:t>
      </w:r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приватна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својина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b/>
          <w:sz w:val="20"/>
          <w:szCs w:val="20"/>
        </w:rPr>
        <w:t>Негојевић</w:t>
      </w:r>
      <w:proofErr w:type="spellEnd"/>
      <w:r w:rsidRPr="008E54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b/>
          <w:sz w:val="20"/>
          <w:szCs w:val="20"/>
        </w:rPr>
        <w:t>Радомира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Грачаца</w:t>
      </w:r>
      <w:proofErr w:type="spellEnd"/>
      <w:r w:rsidRPr="008E5495">
        <w:rPr>
          <w:rFonts w:ascii="Times New Roman" w:hAnsi="Times New Roman" w:cs="Times New Roman"/>
          <w:sz w:val="20"/>
          <w:szCs w:val="20"/>
          <w:lang w:val="sr-Cyrl-CS"/>
        </w:rPr>
        <w:t xml:space="preserve"> а </w:t>
      </w:r>
      <w:r w:rsidRPr="008E5495">
        <w:rPr>
          <w:rFonts w:ascii="Times New Roman" w:hAnsi="Times New Roman" w:cs="Times New Roman"/>
          <w:b/>
          <w:sz w:val="20"/>
          <w:szCs w:val="20"/>
        </w:rPr>
        <w:t>кп.бр.1020/3</w:t>
      </w:r>
      <w:r w:rsidRPr="008E5495">
        <w:rPr>
          <w:rFonts w:ascii="Times New Roman" w:hAnsi="Times New Roman" w:cs="Times New Roman"/>
          <w:sz w:val="20"/>
          <w:szCs w:val="20"/>
        </w:rPr>
        <w:t xml:space="preserve"> у КО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Грачац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површине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90м2 и </w:t>
      </w:r>
      <w:proofErr w:type="spellStart"/>
      <w:r w:rsidRPr="008E5495">
        <w:rPr>
          <w:rFonts w:ascii="Times New Roman" w:hAnsi="Times New Roman" w:cs="Times New Roman"/>
          <w:b/>
          <w:sz w:val="20"/>
          <w:szCs w:val="20"/>
        </w:rPr>
        <w:t>кп.бр</w:t>
      </w:r>
      <w:proofErr w:type="spellEnd"/>
      <w:r w:rsidRPr="008E5495">
        <w:rPr>
          <w:rFonts w:ascii="Times New Roman" w:hAnsi="Times New Roman" w:cs="Times New Roman"/>
          <w:b/>
          <w:sz w:val="20"/>
          <w:szCs w:val="20"/>
        </w:rPr>
        <w:t>. 5598/</w:t>
      </w:r>
      <w:proofErr w:type="gramStart"/>
      <w:r w:rsidRPr="008E5495">
        <w:rPr>
          <w:rFonts w:ascii="Times New Roman" w:hAnsi="Times New Roman" w:cs="Times New Roman"/>
          <w:b/>
          <w:sz w:val="20"/>
          <w:szCs w:val="20"/>
        </w:rPr>
        <w:t>1  у</w:t>
      </w:r>
      <w:proofErr w:type="gramEnd"/>
      <w:r w:rsidRPr="008E5495">
        <w:rPr>
          <w:rFonts w:ascii="Times New Roman" w:hAnsi="Times New Roman" w:cs="Times New Roman"/>
          <w:b/>
          <w:sz w:val="20"/>
          <w:szCs w:val="20"/>
        </w:rPr>
        <w:t xml:space="preserve"> КО </w:t>
      </w:r>
      <w:proofErr w:type="spellStart"/>
      <w:r w:rsidRPr="008E5495">
        <w:rPr>
          <w:rFonts w:ascii="Times New Roman" w:hAnsi="Times New Roman" w:cs="Times New Roman"/>
          <w:b/>
          <w:sz w:val="20"/>
          <w:szCs w:val="20"/>
        </w:rPr>
        <w:t>Грачац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површине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2642м2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уписане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листу</w:t>
      </w:r>
      <w:proofErr w:type="spellEnd"/>
      <w:r w:rsidRPr="008E5495">
        <w:rPr>
          <w:rFonts w:ascii="Times New Roman" w:hAnsi="Times New Roman" w:cs="Times New Roman"/>
          <w:sz w:val="20"/>
          <w:szCs w:val="20"/>
          <w:lang w:val="sr-Cyrl-CS"/>
        </w:rPr>
        <w:t xml:space="preserve"> непокретности бр бр</w:t>
      </w:r>
      <w:r w:rsidRPr="008E5495">
        <w:rPr>
          <w:rFonts w:ascii="Times New Roman" w:hAnsi="Times New Roman" w:cs="Times New Roman"/>
          <w:sz w:val="20"/>
          <w:szCs w:val="20"/>
        </w:rPr>
        <w:t xml:space="preserve"> 2311</w:t>
      </w:r>
      <w:r w:rsidRPr="008E5495">
        <w:rPr>
          <w:rFonts w:ascii="Times New Roman" w:hAnsi="Times New Roman" w:cs="Times New Roman"/>
          <w:sz w:val="20"/>
          <w:szCs w:val="20"/>
          <w:lang w:val="sr-Cyrl-CS"/>
        </w:rPr>
        <w:t xml:space="preserve"> за КО Грачац</w:t>
      </w:r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јавна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својина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општине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Врњ</w:t>
      </w:r>
      <w:r w:rsidRPr="008E5495">
        <w:rPr>
          <w:rFonts w:ascii="Times New Roman" w:hAnsi="Times New Roman" w:cs="Times New Roman"/>
          <w:sz w:val="20"/>
          <w:szCs w:val="20"/>
        </w:rPr>
        <w:t>ачка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Бања</w:t>
      </w:r>
      <w:proofErr w:type="spellEnd"/>
    </w:p>
    <w:p w:rsidR="00951632" w:rsidRPr="00A67B3A" w:rsidRDefault="00951632" w:rsidP="00951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51632" w:rsidRPr="00E96879" w:rsidRDefault="00951632" w:rsidP="0095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>.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Д</w:t>
      </w:r>
      <w:r w:rsidRPr="00A67B3A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а </w:t>
      </w:r>
      <w:r w:rsidRPr="00A67B3A"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>с</w:t>
      </w:r>
      <w:r w:rsidRPr="00A67B3A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у</w:t>
      </w:r>
      <w:r w:rsidRPr="00A67B3A"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 xml:space="preserve"> </w:t>
      </w:r>
      <w:r w:rsidRPr="00A67B3A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испуњени услови из 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>чл.68.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Закон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планирању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изградњи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>("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Сл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.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гласник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РС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",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бр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. 72/2009, 81/2009 -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испр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., 64/2010 -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, 24/2011, 121/2012, 42/2013 -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, 50/2013 -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, 98/2013 -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одлука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УС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, 132/2014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и</w:t>
      </w:r>
      <w:r w:rsidRPr="00A67B3A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145/2014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)</w:t>
      </w:r>
      <w:r w:rsidRPr="00A67B3A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за отуђење ради  исправке граница грађевинске парцеле подносиоцу захтева 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а то су: </w:t>
      </w:r>
      <w:r w:rsidRPr="00A67B3A"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да је површина дела пацеле мања од минимума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који је важећим планом прописан за површину грађевинске парцеле у том потесу, да је </w:t>
      </w:r>
      <w:r w:rsidRPr="00A67B3A">
        <w:rPr>
          <w:rFonts w:ascii="Times New Roman" w:hAnsi="Times New Roman" w:cs="Times New Roman"/>
          <w:sz w:val="20"/>
          <w:szCs w:val="20"/>
          <w:u w:val="single"/>
          <w:lang w:val="sr-Cyrl-CS"/>
        </w:rPr>
        <w:t>површина мања од површине паецеле којој се припаја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и </w:t>
      </w:r>
      <w:r w:rsidRPr="00A67B3A">
        <w:rPr>
          <w:rFonts w:ascii="Times New Roman" w:hAnsi="Times New Roman" w:cs="Times New Roman"/>
          <w:sz w:val="20"/>
          <w:szCs w:val="20"/>
          <w:u w:val="single"/>
          <w:lang w:val="sr-Cyrl-CS"/>
        </w:rPr>
        <w:t>да је прибављена сагласност Општинског правобранилаштва</w:t>
      </w:r>
      <w:r>
        <w:rPr>
          <w:rFonts w:ascii="Times New Roman" w:hAnsi="Times New Roman" w:cs="Times New Roman"/>
          <w:sz w:val="20"/>
          <w:szCs w:val="20"/>
          <w:u w:val="single"/>
          <w:lang w:val="sr-Cyrl-CS"/>
        </w:rPr>
        <w:t>.</w:t>
      </w:r>
      <w:r w:rsidRPr="00E9687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у акту бр.ОП Бр.143/2017 од 9.10.2019</w:t>
      </w:r>
      <w:r w:rsidRPr="00E96879">
        <w:rPr>
          <w:rFonts w:ascii="Times New Roman" w:hAnsi="Times New Roman" w:cs="Times New Roman"/>
          <w:b/>
          <w:sz w:val="20"/>
          <w:szCs w:val="20"/>
          <w:lang w:val="sr-Cyrl-CS"/>
        </w:rPr>
        <w:t>.год</w:t>
      </w:r>
    </w:p>
    <w:p w:rsidR="00951632" w:rsidRPr="00A67B3A" w:rsidRDefault="00951632" w:rsidP="0095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51632" w:rsidRDefault="00951632" w:rsidP="00951632">
      <w:pPr>
        <w:pStyle w:val="BodyText2"/>
        <w:spacing w:after="0" w:line="240" w:lineRule="auto"/>
        <w:jc w:val="both"/>
        <w:rPr>
          <w:b/>
          <w:sz w:val="20"/>
          <w:szCs w:val="20"/>
        </w:rPr>
      </w:pPr>
      <w:r w:rsidRPr="00A67B3A">
        <w:rPr>
          <w:sz w:val="20"/>
          <w:szCs w:val="20"/>
          <w:lang w:val="sr-Cyrl-CS"/>
        </w:rPr>
        <w:t>3.</w:t>
      </w:r>
      <w:r>
        <w:rPr>
          <w:b/>
          <w:sz w:val="20"/>
          <w:szCs w:val="20"/>
          <w:lang w:val="sr-Cyrl-CS"/>
        </w:rPr>
        <w:t xml:space="preserve"> Да је п</w:t>
      </w:r>
      <w:r w:rsidRPr="00A67B3A">
        <w:rPr>
          <w:b/>
          <w:sz w:val="20"/>
          <w:szCs w:val="20"/>
          <w:lang w:val="sr-Cyrl-CS"/>
        </w:rPr>
        <w:t>роцење</w:t>
      </w:r>
      <w:r>
        <w:rPr>
          <w:b/>
          <w:sz w:val="20"/>
          <w:szCs w:val="20"/>
          <w:lang w:val="sr-Cyrl-CS"/>
        </w:rPr>
        <w:t>на тржишна вредности неведене</w:t>
      </w:r>
      <w:r w:rsidRPr="00A67B3A">
        <w:rPr>
          <w:b/>
          <w:sz w:val="20"/>
          <w:szCs w:val="20"/>
          <w:lang w:val="sr-Cyrl-CS"/>
        </w:rPr>
        <w:t xml:space="preserve"> парцел</w:t>
      </w:r>
      <w:r>
        <w:rPr>
          <w:b/>
          <w:sz w:val="20"/>
          <w:szCs w:val="20"/>
          <w:lang w:val="sr-Cyrl-CS"/>
        </w:rPr>
        <w:t>е</w:t>
      </w:r>
      <w:r w:rsidRPr="00A67B3A">
        <w:rPr>
          <w:sz w:val="20"/>
          <w:szCs w:val="20"/>
          <w:lang w:val="sr-Cyrl-CS"/>
        </w:rPr>
        <w:t xml:space="preserve"> од Пореске управе </w:t>
      </w:r>
      <w:r>
        <w:rPr>
          <w:sz w:val="20"/>
          <w:szCs w:val="20"/>
        </w:rPr>
        <w:t xml:space="preserve">Регионални центар Крагујевац, Група за издвојене активности бр.115-464-08-54/18 од 1.10.2019.год. </w:t>
      </w:r>
      <w:r w:rsidRPr="00DF0F3C">
        <w:rPr>
          <w:b/>
          <w:sz w:val="20"/>
          <w:szCs w:val="20"/>
        </w:rPr>
        <w:t>400дин/м2</w:t>
      </w:r>
      <w:r>
        <w:rPr>
          <w:b/>
          <w:sz w:val="20"/>
          <w:szCs w:val="20"/>
        </w:rPr>
        <w:t>,</w:t>
      </w:r>
      <w:r w:rsidRPr="008E5495">
        <w:rPr>
          <w:b/>
          <w:sz w:val="20"/>
          <w:szCs w:val="20"/>
          <w:lang w:val="sr-Cyrl-CS"/>
        </w:rPr>
        <w:t xml:space="preserve"> </w:t>
      </w:r>
      <w:r w:rsidRPr="00A67B3A">
        <w:rPr>
          <w:b/>
          <w:sz w:val="20"/>
          <w:szCs w:val="20"/>
          <w:lang w:val="sr-Cyrl-CS"/>
        </w:rPr>
        <w:t xml:space="preserve">што за површину од </w:t>
      </w:r>
      <w:r>
        <w:rPr>
          <w:b/>
          <w:sz w:val="20"/>
          <w:szCs w:val="20"/>
          <w:lang w:val="sr-Cyrl-CS"/>
        </w:rPr>
        <w:t xml:space="preserve">89м2 износи </w:t>
      </w:r>
      <w:r>
        <w:rPr>
          <w:b/>
          <w:sz w:val="20"/>
          <w:szCs w:val="20"/>
          <w:u w:val="single"/>
          <w:lang w:val="sr-Cyrl-CS"/>
        </w:rPr>
        <w:t>35.600</w:t>
      </w:r>
      <w:r w:rsidRPr="00542F9B">
        <w:rPr>
          <w:b/>
          <w:sz w:val="20"/>
          <w:szCs w:val="20"/>
          <w:u w:val="single"/>
          <w:lang w:val="sr-Cyrl-CS"/>
        </w:rPr>
        <w:t>,</w:t>
      </w:r>
      <w:r>
        <w:rPr>
          <w:b/>
          <w:sz w:val="20"/>
          <w:szCs w:val="20"/>
          <w:u w:val="single"/>
          <w:lang w:val="sr-Cyrl-CS"/>
        </w:rPr>
        <w:t>00 динара</w:t>
      </w:r>
    </w:p>
    <w:p w:rsidR="00951632" w:rsidRPr="008E5495" w:rsidRDefault="00951632" w:rsidP="00951632">
      <w:pPr>
        <w:pStyle w:val="BodyText2"/>
        <w:spacing w:after="0" w:line="240" w:lineRule="auto"/>
        <w:rPr>
          <w:sz w:val="20"/>
          <w:szCs w:val="20"/>
        </w:rPr>
      </w:pPr>
    </w:p>
    <w:p w:rsidR="00951632" w:rsidRPr="00A67B3A" w:rsidRDefault="00951632" w:rsidP="0095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51632" w:rsidRDefault="00951632" w:rsidP="0095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A67B3A">
        <w:rPr>
          <w:rFonts w:ascii="Times New Roman" w:hAnsi="Times New Roman" w:cs="Times New Roman"/>
          <w:sz w:val="20"/>
          <w:szCs w:val="20"/>
          <w:lang w:val="sr-Cyrl-CS"/>
        </w:rPr>
        <w:t>4.</w:t>
      </w:r>
      <w:r w:rsidRPr="00A67B3A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</w:t>
      </w:r>
      <w:r w:rsidRPr="00F86578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Да  се </w:t>
      </w:r>
      <w:r w:rsidRPr="00F86578">
        <w:rPr>
          <w:rFonts w:ascii="Times New Roman" w:hAnsi="Times New Roman" w:cs="Times New Roman"/>
          <w:sz w:val="20"/>
          <w:szCs w:val="20"/>
          <w:lang w:val="sr-Cyrl-CS"/>
        </w:rPr>
        <w:t>подносиоц захтева  изјаснио</w:t>
      </w:r>
      <w:r w:rsidR="00F86578">
        <w:rPr>
          <w:rFonts w:ascii="Times New Roman" w:hAnsi="Times New Roman" w:cs="Times New Roman"/>
          <w:sz w:val="20"/>
          <w:szCs w:val="20"/>
        </w:rPr>
        <w:t xml:space="preserve"> 12.2.</w:t>
      </w:r>
      <w:r w:rsidRPr="00F86578">
        <w:rPr>
          <w:rFonts w:ascii="Times New Roman" w:hAnsi="Times New Roman" w:cs="Times New Roman"/>
          <w:sz w:val="20"/>
          <w:szCs w:val="20"/>
          <w:lang w:val="sr-Cyrl-CS"/>
        </w:rPr>
        <w:t>.2019.год</w:t>
      </w:r>
      <w:r w:rsidRPr="00296754">
        <w:rPr>
          <w:rFonts w:ascii="Times New Roman" w:hAnsi="Times New Roman" w:cs="Times New Roman"/>
          <w:sz w:val="20"/>
          <w:szCs w:val="20"/>
          <w:lang w:val="sr-Cyrl-CS"/>
        </w:rPr>
        <w:t>. да прихвата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r-Cyrl-CS"/>
        </w:rPr>
        <w:t>процењену тржишну вредност непокретности.</w:t>
      </w:r>
    </w:p>
    <w:p w:rsidR="00951632" w:rsidRPr="00AA6EAD" w:rsidRDefault="00951632" w:rsidP="0095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993A49" w:rsidRDefault="00993A49" w:rsidP="00993A49">
      <w:pPr>
        <w:pStyle w:val="normal0"/>
        <w:spacing w:before="0" w:beforeAutospacing="0" w:after="0" w:afterAutospacing="0"/>
        <w:ind w:right="71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Комисије за спровиођење поступка располагања непокретностима у јавној својини општине Врњачка Бања  дана </w:t>
      </w:r>
      <w:r w:rsidR="00704EF6">
        <w:rPr>
          <w:rFonts w:ascii="Times New Roman" w:hAnsi="Times New Roman" w:cs="Times New Roman"/>
          <w:sz w:val="20"/>
          <w:szCs w:val="20"/>
          <w:lang w:val="sr-Cyrl-CS"/>
        </w:rPr>
        <w:t>18.6</w:t>
      </w:r>
      <w:r w:rsidR="00F86578">
        <w:rPr>
          <w:rFonts w:ascii="Times New Roman" w:hAnsi="Times New Roman" w:cs="Times New Roman"/>
          <w:sz w:val="20"/>
          <w:szCs w:val="20"/>
          <w:lang w:val="sr-Cyrl-CS"/>
        </w:rPr>
        <w:t>.20</w:t>
      </w:r>
      <w:r w:rsidR="00F86578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sr-Cyrl-CS"/>
        </w:rPr>
        <w:t>.год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утвр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дила је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 предлог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704EF6" w:rsidRPr="0068617C" w:rsidRDefault="00704EF6" w:rsidP="00704E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Да се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прибави у јавну својину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општине</w:t>
      </w:r>
      <w:r w:rsidRPr="006B481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део од 89м2 од 1020/1КО Грачац  </w:t>
      </w:r>
      <w:r>
        <w:rPr>
          <w:rFonts w:ascii="Times New Roman" w:hAnsi="Times New Roman" w:cs="Times New Roman"/>
          <w:sz w:val="20"/>
          <w:szCs w:val="20"/>
          <w:lang w:val="sr-Cyrl-CS"/>
        </w:rPr>
        <w:t>власништво</w:t>
      </w:r>
      <w:r w:rsidRPr="006861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b/>
          <w:sz w:val="20"/>
          <w:szCs w:val="20"/>
        </w:rPr>
        <w:t>Негојевић</w:t>
      </w:r>
      <w:proofErr w:type="spellEnd"/>
      <w:r w:rsidRPr="008E54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b/>
          <w:sz w:val="20"/>
          <w:szCs w:val="20"/>
        </w:rPr>
        <w:t>Радомир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495">
        <w:rPr>
          <w:rFonts w:ascii="Times New Roman" w:hAnsi="Times New Roman" w:cs="Times New Roman"/>
          <w:sz w:val="20"/>
          <w:szCs w:val="20"/>
        </w:rPr>
        <w:t>Грачаца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>непосредном погодбом, ,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у складу са чл.100.ст.1. тач.2 Законом о планирању и изградњи ("Сл.гласник РС"бр. 72/2009, 81/2009, 24/2011 121/2012, 42/2013 - одлука УС, 50/2013 - одлука УС</w:t>
      </w:r>
      <w:r w:rsidRPr="00A67B3A">
        <w:rPr>
          <w:rFonts w:ascii="Times New Roman" w:hAnsi="Times New Roman" w:cs="Times New Roman"/>
          <w:bCs/>
          <w:sz w:val="20"/>
          <w:szCs w:val="20"/>
          <w:lang w:val="sr-Cyrl-CS"/>
        </w:rPr>
        <w:t>, 98/2013 - одлука УС, 132/2014 и 145/2014)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ради исправке границе парцела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кп.бр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AA6EA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1020/3 и 5598/1 обе у КО</w:t>
      </w:r>
      <w:r w:rsidRPr="00C23AB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Грачац</w:t>
      </w:r>
      <w:r w:rsidRPr="00704E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према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скици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исправке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граница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урађеној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ГР „ГЕО-ПРОЈЕКТ“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геометар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Живота</w:t>
      </w:r>
      <w:proofErr w:type="spellEnd"/>
      <w:r w:rsidRPr="00DB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6BF">
        <w:rPr>
          <w:rFonts w:ascii="Times New Roman" w:hAnsi="Times New Roman" w:cs="Times New Roman"/>
          <w:sz w:val="20"/>
          <w:szCs w:val="20"/>
        </w:rPr>
        <w:t>Младеновић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 xml:space="preserve"> које су јавна својина општине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у складу са чланом 68. </w:t>
      </w:r>
      <w:r w:rsidRPr="004463DD">
        <w:rPr>
          <w:rFonts w:ascii="Times New Roman" w:hAnsi="Times New Roman" w:cs="Times New Roman"/>
          <w:b/>
          <w:sz w:val="20"/>
          <w:szCs w:val="20"/>
          <w:lang w:val="sr-Cyrl-CS"/>
        </w:rPr>
        <w:t>по тржишној цени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у износу од 400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дин/м2.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што укупно 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износи 35.600</w:t>
      </w:r>
      <w:r w:rsidRPr="00235250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дин</w:t>
      </w:r>
      <w:r w:rsidRPr="0068617C">
        <w:rPr>
          <w:rFonts w:ascii="Times New Roman" w:hAnsi="Times New Roman" w:cs="Times New Roman"/>
          <w:sz w:val="20"/>
          <w:szCs w:val="20"/>
          <w:lang w:val="sr-Cyrl-CS"/>
        </w:rPr>
        <w:t>, да се уплата врши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једнократно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да порез на промет апсолутних права плаћа </w:t>
      </w:r>
      <w:r>
        <w:rPr>
          <w:rFonts w:ascii="Times New Roman" w:hAnsi="Times New Roman" w:cs="Times New Roman"/>
          <w:sz w:val="20"/>
          <w:szCs w:val="20"/>
          <w:lang w:val="sr-Cyrl-CS"/>
        </w:rPr>
        <w:t>општина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а остале трошкове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општина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и да се може наставти са пероцедуром по закону, уредби и општинској одлуци о расдполагању имовином у јавној својини. </w:t>
      </w:r>
    </w:p>
    <w:p w:rsidR="00951632" w:rsidRDefault="00951632" w:rsidP="00993A49">
      <w:pPr>
        <w:pStyle w:val="normal0"/>
        <w:spacing w:before="0" w:beforeAutospacing="0" w:after="0" w:afterAutospacing="0"/>
        <w:ind w:right="71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993A49" w:rsidRDefault="00993A49" w:rsidP="00993A49">
      <w:pPr>
        <w:spacing w:after="0" w:line="240" w:lineRule="auto"/>
        <w:ind w:right="71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ФИНАНСИЈСКИ ЕФЕКТИ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: Исказани у чл.2.предлога ове Одлуке    </w:t>
      </w:r>
    </w:p>
    <w:p w:rsidR="00993A49" w:rsidRDefault="00993A49" w:rsidP="00993A49">
      <w:pPr>
        <w:spacing w:after="0" w:line="240" w:lineRule="auto"/>
        <w:ind w:right="71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</w:t>
      </w:r>
    </w:p>
    <w:p w:rsidR="00993A49" w:rsidRDefault="00993A49" w:rsidP="00993A49">
      <w:pPr>
        <w:spacing w:after="0" w:line="240" w:lineRule="auto"/>
        <w:ind w:right="71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СТУПАЊЕ НА СНАГУ И ОБЈАВЉИВАЊЕ:</w:t>
      </w:r>
      <w:bookmarkStart w:id="0" w:name="clan_196"/>
      <w:bookmarkEnd w:id="0"/>
      <w:r>
        <w:rPr>
          <w:rFonts w:ascii="Times New Roman" w:hAnsi="Times New Roman" w:cs="Times New Roman"/>
          <w:sz w:val="20"/>
          <w:szCs w:val="20"/>
          <w:lang w:val="sr-Cyrl-CS"/>
        </w:rPr>
        <w:t xml:space="preserve"> У складу са члан 196. ст.3. и 4.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Устава Републике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Србије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("Сл. гласник РС", бр. 98/2006) </w:t>
      </w:r>
    </w:p>
    <w:p w:rsidR="00993A49" w:rsidRDefault="00993A49" w:rsidP="00993A49">
      <w:pPr>
        <w:spacing w:after="0" w:line="240" w:lineRule="auto"/>
        <w:ind w:right="71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3A49" w:rsidRDefault="00993A49" w:rsidP="00993A49">
      <w:pPr>
        <w:spacing w:after="0" w:line="240" w:lineRule="auto"/>
        <w:ind w:right="71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ОПШТИНСКА УПРАВА ОПШТИНЕ ВРЊАЧКА БАЊА</w:t>
      </w:r>
    </w:p>
    <w:p w:rsidR="00993A49" w:rsidRDefault="00993A49" w:rsidP="00993A49">
      <w:pPr>
        <w:spacing w:after="0" w:line="240" w:lineRule="auto"/>
        <w:ind w:right="71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Број:</w:t>
      </w:r>
      <w:r w:rsidR="00951632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46-83/19 и </w:t>
      </w:r>
      <w:r w:rsidR="00B1386C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46-94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/19 од  </w:t>
      </w:r>
      <w:r w:rsidR="00DB31C6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18.6.2020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.год.</w:t>
      </w:r>
    </w:p>
    <w:p w:rsidR="00993A49" w:rsidRDefault="00993A49" w:rsidP="00993A49">
      <w:pPr>
        <w:spacing w:after="0" w:line="240" w:lineRule="auto"/>
        <w:ind w:right="71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Обрада,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Љиљана Благојевић                                                                                                        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НАЧЕЛНИК  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Руководилац Одсека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ОПШТИНСКЕ УПРАВЕ</w:t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Славица Стаменић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Славиша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Пауновић</w:t>
      </w:r>
      <w:proofErr w:type="spellEnd"/>
    </w:p>
    <w:p w:rsidR="00DB31C6" w:rsidRDefault="00DB31C6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/>
        </w:rPr>
      </w:pPr>
    </w:p>
    <w:p w:rsidR="00DB31C6" w:rsidRDefault="00DB31C6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/>
        </w:rPr>
      </w:pPr>
    </w:p>
    <w:p w:rsidR="00DB31C6" w:rsidRDefault="00DB31C6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/>
        </w:rPr>
      </w:pPr>
    </w:p>
    <w:p w:rsidR="00DB31C6" w:rsidRPr="00DB31C6" w:rsidRDefault="00DB31C6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lastRenderedPageBreak/>
        <w:t>Р е п у б л и к а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sr-Latn-CS"/>
        </w:rPr>
        <w:t>С р б и ј а</w:t>
      </w:r>
    </w:p>
    <w:p w:rsidR="00993A49" w:rsidRDefault="00993A49" w:rsidP="00993A49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Latn-CS"/>
        </w:rPr>
        <w:t>ОПШТIНА ВР</w:t>
      </w:r>
      <w:r>
        <w:rPr>
          <w:rFonts w:ascii="Times New Roman" w:hAnsi="Times New Roman"/>
          <w:sz w:val="20"/>
          <w:lang w:val="sr-Cyrl-CS"/>
        </w:rPr>
        <w:t>Њ</w:t>
      </w:r>
      <w:r>
        <w:rPr>
          <w:rFonts w:ascii="Times New Roman" w:hAnsi="Times New Roman"/>
          <w:sz w:val="20"/>
          <w:lang w:val="sr-Latn-CS"/>
        </w:rPr>
        <w:t>АЧКА БА</w:t>
      </w:r>
      <w:r>
        <w:rPr>
          <w:rFonts w:ascii="Times New Roman" w:hAnsi="Times New Roman"/>
          <w:sz w:val="20"/>
          <w:lang w:val="sr-Cyrl-CS"/>
        </w:rPr>
        <w:t>Њ</w:t>
      </w:r>
      <w:r>
        <w:rPr>
          <w:rFonts w:ascii="Times New Roman" w:hAnsi="Times New Roman"/>
          <w:sz w:val="20"/>
          <w:lang w:val="sr-Latn-CS"/>
        </w:rPr>
        <w:t>А</w:t>
      </w:r>
    </w:p>
    <w:p w:rsidR="00993A49" w:rsidRDefault="00993A49" w:rsidP="00993A49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Latn-CS"/>
        </w:rPr>
        <w:t>Општинска управа</w:t>
      </w:r>
    </w:p>
    <w:p w:rsidR="00993A49" w:rsidRDefault="00993A49" w:rsidP="00993A49">
      <w:pPr>
        <w:pStyle w:val="Title"/>
        <w:jc w:val="left"/>
        <w:rPr>
          <w:rFonts w:ascii="Times New Roman" w:hAnsi="Times New Roman"/>
          <w:sz w:val="20"/>
          <w:lang w:val="sr-Latn-CS"/>
        </w:rPr>
      </w:pPr>
      <w:r>
        <w:rPr>
          <w:rFonts w:ascii="Times New Roman" w:hAnsi="Times New Roman"/>
          <w:sz w:val="20"/>
          <w:lang w:val="sr-Cyrl-CS"/>
        </w:rPr>
        <w:t xml:space="preserve">Одсек </w:t>
      </w:r>
      <w:r>
        <w:rPr>
          <w:rFonts w:ascii="Times New Roman" w:hAnsi="Times New Roman"/>
          <w:sz w:val="20"/>
          <w:lang w:val="sr-Latn-CS"/>
        </w:rPr>
        <w:t xml:space="preserve">за </w:t>
      </w:r>
      <w:r>
        <w:rPr>
          <w:rFonts w:ascii="Times New Roman" w:hAnsi="Times New Roman"/>
          <w:sz w:val="20"/>
          <w:lang w:val="sr-Cyrl-CS"/>
        </w:rPr>
        <w:t xml:space="preserve">урбанизам, еколошке и </w:t>
      </w:r>
    </w:p>
    <w:p w:rsidR="00993A49" w:rsidRDefault="00993A49" w:rsidP="00993A49">
      <w:pPr>
        <w:pStyle w:val="Title"/>
        <w:jc w:val="left"/>
        <w:rPr>
          <w:rFonts w:ascii="Times New Roman" w:hAnsi="Times New Roman"/>
          <w:sz w:val="20"/>
          <w:lang w:val="sr-Latn-CS"/>
        </w:rPr>
      </w:pPr>
      <w:r>
        <w:rPr>
          <w:rFonts w:ascii="Times New Roman" w:hAnsi="Times New Roman"/>
          <w:sz w:val="20"/>
          <w:lang w:val="sr-Cyrl-CS"/>
        </w:rPr>
        <w:t>имовинско-правне послове</w:t>
      </w:r>
    </w:p>
    <w:p w:rsidR="00993A49" w:rsidRDefault="00993A49" w:rsidP="00993A49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Latn-CS"/>
        </w:rPr>
        <w:t>Број</w:t>
      </w:r>
      <w:r>
        <w:rPr>
          <w:rFonts w:ascii="Times New Roman" w:hAnsi="Times New Roman"/>
          <w:sz w:val="20"/>
          <w:lang w:val="sr-Cyrl-CS"/>
        </w:rPr>
        <w:t>:</w:t>
      </w:r>
      <w:r w:rsidR="00E63234">
        <w:rPr>
          <w:rFonts w:ascii="Times New Roman" w:hAnsi="Times New Roman"/>
          <w:sz w:val="20"/>
          <w:lang w:val="sr-Cyrl-CS"/>
        </w:rPr>
        <w:t>46-83/19 и</w:t>
      </w:r>
      <w:r w:rsidR="00B1386C">
        <w:rPr>
          <w:rFonts w:ascii="Times New Roman" w:hAnsi="Times New Roman"/>
          <w:sz w:val="20"/>
          <w:lang w:val="sr-Cyrl-CS"/>
        </w:rPr>
        <w:t xml:space="preserve">  46- 94</w:t>
      </w:r>
      <w:r>
        <w:rPr>
          <w:rFonts w:ascii="Times New Roman" w:hAnsi="Times New Roman"/>
          <w:sz w:val="20"/>
          <w:lang w:val="sr-Latn-CS"/>
        </w:rPr>
        <w:t>/1</w:t>
      </w:r>
      <w:r>
        <w:rPr>
          <w:rFonts w:ascii="Times New Roman" w:hAnsi="Times New Roman"/>
          <w:sz w:val="20"/>
          <w:lang w:val="sr-Cyrl-CS"/>
        </w:rPr>
        <w:t>9</w:t>
      </w:r>
    </w:p>
    <w:p w:rsidR="00993A49" w:rsidRDefault="00993A49" w:rsidP="00993A49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Latn-CS"/>
        </w:rPr>
        <w:t>Дана</w:t>
      </w:r>
      <w:r w:rsidR="00DB31C6">
        <w:rPr>
          <w:rFonts w:ascii="Times New Roman" w:hAnsi="Times New Roman"/>
          <w:sz w:val="20"/>
          <w:lang w:val="sr-Cyrl-CS"/>
        </w:rPr>
        <w:t xml:space="preserve"> 18.6.</w:t>
      </w:r>
      <w:r w:rsidR="009956FF">
        <w:rPr>
          <w:rFonts w:ascii="Times New Roman" w:hAnsi="Times New Roman"/>
          <w:sz w:val="20"/>
          <w:lang w:val="sr-Cyrl-CS"/>
        </w:rPr>
        <w:t>2020</w:t>
      </w:r>
      <w:r>
        <w:rPr>
          <w:rFonts w:ascii="Times New Roman" w:hAnsi="Times New Roman"/>
          <w:sz w:val="20"/>
          <w:lang w:val="sr-Cyrl-CS"/>
        </w:rPr>
        <w:t>.</w:t>
      </w:r>
      <w:r>
        <w:rPr>
          <w:rFonts w:ascii="Times New Roman" w:hAnsi="Times New Roman"/>
          <w:sz w:val="20"/>
          <w:lang w:val="sr-Latn-CS"/>
        </w:rPr>
        <w:t>год</w:t>
      </w:r>
      <w:r>
        <w:rPr>
          <w:rFonts w:ascii="Times New Roman" w:hAnsi="Times New Roman"/>
          <w:sz w:val="20"/>
          <w:lang w:val="sr-Cyrl-CS"/>
        </w:rPr>
        <w:t>.</w:t>
      </w: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cyan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ВРЊАЧКА БАЊА</w:t>
      </w: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3A49" w:rsidRDefault="004B132C" w:rsidP="00993A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СКУПШТИНИ </w:t>
      </w:r>
      <w:r w:rsidR="00993A49" w:rsidRPr="004B132C">
        <w:rPr>
          <w:rFonts w:ascii="Times New Roman" w:hAnsi="Times New Roman" w:cs="Times New Roman"/>
          <w:b/>
          <w:sz w:val="20"/>
          <w:szCs w:val="20"/>
          <w:lang w:val="sr-Cyrl-CS"/>
        </w:rPr>
        <w:t>ОПШТИНЕ ВРЊАЧКА БАЊА</w:t>
      </w:r>
      <w:r w:rsidR="00993A4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993A49" w:rsidRDefault="004B132C" w:rsidP="00993A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B132C">
        <w:rPr>
          <w:rFonts w:ascii="Times New Roman" w:hAnsi="Times New Roman" w:cs="Times New Roman"/>
          <w:b/>
          <w:sz w:val="20"/>
          <w:szCs w:val="20"/>
          <w:lang w:val="sr-Cyrl-CS"/>
        </w:rPr>
        <w:t>ОПШТИНСКОМ ВЕЋУ, ОПШТИНЕ ВРЊАЧКА БАЊА</w:t>
      </w:r>
    </w:p>
    <w:p w:rsidR="004B132C" w:rsidRDefault="004B132C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ПРЕДМЕТ: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Предлог одлуке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о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E63234">
        <w:rPr>
          <w:rFonts w:ascii="Times New Roman" w:hAnsi="Times New Roman" w:cs="Times New Roman"/>
          <w:b/>
          <w:sz w:val="20"/>
          <w:szCs w:val="20"/>
          <w:lang w:val="sr-Cyrl-CS"/>
        </w:rPr>
        <w:t>прибављању</w:t>
      </w: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993A49" w:rsidRPr="00630401" w:rsidRDefault="00993A49" w:rsidP="00993A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У прилогу Вам достављамо Предлог одлуке о </w:t>
      </w:r>
      <w:r w:rsidR="00E63234">
        <w:rPr>
          <w:rFonts w:ascii="Times New Roman" w:hAnsi="Times New Roman" w:cs="Times New Roman"/>
          <w:sz w:val="20"/>
          <w:szCs w:val="20"/>
          <w:lang w:val="sr-Cyrl-CS"/>
        </w:rPr>
        <w:t>прибављању</w:t>
      </w:r>
      <w:r w:rsidR="000322BA" w:rsidRPr="000322B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0322B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дела од 89м2 од 1020/1КО Грачац, власништво </w:t>
      </w:r>
      <w:proofErr w:type="spellStart"/>
      <w:r w:rsidR="000322BA" w:rsidRPr="008E5495">
        <w:rPr>
          <w:rFonts w:ascii="Times New Roman" w:hAnsi="Times New Roman" w:cs="Times New Roman"/>
          <w:b/>
          <w:sz w:val="20"/>
          <w:szCs w:val="20"/>
        </w:rPr>
        <w:t>Негојевић</w:t>
      </w:r>
      <w:proofErr w:type="spellEnd"/>
      <w:r w:rsidR="000322BA" w:rsidRPr="008E54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322BA" w:rsidRPr="008E5495">
        <w:rPr>
          <w:rFonts w:ascii="Times New Roman" w:hAnsi="Times New Roman" w:cs="Times New Roman"/>
          <w:b/>
          <w:sz w:val="20"/>
          <w:szCs w:val="20"/>
        </w:rPr>
        <w:t>Радомира</w:t>
      </w:r>
      <w:proofErr w:type="spellEnd"/>
      <w:r w:rsidR="000322BA"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22BA" w:rsidRPr="008E5495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="000322BA" w:rsidRPr="008E5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22BA" w:rsidRPr="008E5495">
        <w:rPr>
          <w:rFonts w:ascii="Times New Roman" w:hAnsi="Times New Roman" w:cs="Times New Roman"/>
          <w:sz w:val="20"/>
          <w:szCs w:val="20"/>
        </w:rPr>
        <w:t>Грачаца</w:t>
      </w:r>
      <w:proofErr w:type="spellEnd"/>
      <w:r w:rsidR="000322B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proofErr w:type="spellStart"/>
      <w:r w:rsidR="000322BA">
        <w:rPr>
          <w:rFonts w:ascii="Times New Roman" w:hAnsi="Times New Roman" w:cs="Times New Roman"/>
          <w:sz w:val="20"/>
          <w:szCs w:val="20"/>
          <w:u w:val="single"/>
        </w:rPr>
        <w:t>ради</w:t>
      </w:r>
      <w:proofErr w:type="spellEnd"/>
      <w:r w:rsidR="000322B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0322BA">
        <w:rPr>
          <w:rFonts w:ascii="Times New Roman" w:hAnsi="Times New Roman" w:cs="Times New Roman"/>
          <w:sz w:val="20"/>
          <w:szCs w:val="20"/>
        </w:rPr>
        <w:t>исправке</w:t>
      </w:r>
      <w:proofErr w:type="spellEnd"/>
      <w:r w:rsidR="000322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22BA">
        <w:rPr>
          <w:rFonts w:ascii="Times New Roman" w:hAnsi="Times New Roman" w:cs="Times New Roman"/>
          <w:sz w:val="20"/>
          <w:szCs w:val="20"/>
        </w:rPr>
        <w:t>граница</w:t>
      </w:r>
      <w:proofErr w:type="spellEnd"/>
      <w:r w:rsidR="000322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22BA">
        <w:rPr>
          <w:rFonts w:ascii="Times New Roman" w:hAnsi="Times New Roman" w:cs="Times New Roman"/>
          <w:sz w:val="20"/>
          <w:szCs w:val="20"/>
        </w:rPr>
        <w:t>кп.бр</w:t>
      </w:r>
      <w:proofErr w:type="spellEnd"/>
      <w:r w:rsidR="000322BA">
        <w:rPr>
          <w:rFonts w:ascii="Times New Roman" w:hAnsi="Times New Roman" w:cs="Times New Roman"/>
          <w:sz w:val="20"/>
          <w:szCs w:val="20"/>
        </w:rPr>
        <w:t>.</w:t>
      </w:r>
      <w:r w:rsidR="000322BA" w:rsidRPr="00AA6EA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0322BA">
        <w:rPr>
          <w:rFonts w:ascii="Times New Roman" w:hAnsi="Times New Roman" w:cs="Times New Roman"/>
          <w:sz w:val="20"/>
          <w:szCs w:val="20"/>
          <w:lang w:val="sr-Cyrl-CS"/>
        </w:rPr>
        <w:t xml:space="preserve">1020/3 и </w:t>
      </w:r>
      <w:proofErr w:type="spellStart"/>
      <w:r w:rsidR="000322BA">
        <w:rPr>
          <w:rFonts w:ascii="Times New Roman" w:hAnsi="Times New Roman" w:cs="Times New Roman"/>
          <w:sz w:val="20"/>
          <w:szCs w:val="20"/>
        </w:rPr>
        <w:t>кп.бр</w:t>
      </w:r>
      <w:proofErr w:type="spellEnd"/>
      <w:r w:rsidR="000322BA">
        <w:rPr>
          <w:rFonts w:ascii="Times New Roman" w:hAnsi="Times New Roman" w:cs="Times New Roman"/>
          <w:sz w:val="20"/>
          <w:szCs w:val="20"/>
        </w:rPr>
        <w:t>.</w:t>
      </w:r>
      <w:r w:rsidR="000322BA" w:rsidRPr="00AA6EA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0322BA">
        <w:rPr>
          <w:rFonts w:ascii="Times New Roman" w:hAnsi="Times New Roman" w:cs="Times New Roman"/>
          <w:sz w:val="20"/>
          <w:szCs w:val="20"/>
          <w:lang w:val="sr-Cyrl-CS"/>
        </w:rPr>
        <w:t>5598/1 обе у КО</w:t>
      </w:r>
      <w:r w:rsidR="000322BA" w:rsidRPr="00C23AB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0322BA">
        <w:rPr>
          <w:rFonts w:ascii="Times New Roman" w:hAnsi="Times New Roman" w:cs="Times New Roman"/>
          <w:b/>
          <w:sz w:val="20"/>
          <w:szCs w:val="20"/>
          <w:lang w:val="sr-Cyrl-CS"/>
        </w:rPr>
        <w:t>Грачац</w:t>
      </w:r>
      <w:r w:rsidR="00E6323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са пратећом документацијом.</w:t>
      </w:r>
    </w:p>
    <w:p w:rsidR="00993A49" w:rsidRDefault="00993A49" w:rsidP="00993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O</w:t>
      </w:r>
      <w:r>
        <w:rPr>
          <w:rFonts w:ascii="Times New Roman" w:hAnsi="Times New Roman" w:cs="Times New Roman"/>
          <w:sz w:val="20"/>
          <w:szCs w:val="20"/>
          <w:lang w:val="sr-Cyrl-CS"/>
        </w:rPr>
        <w:t>брада:</w:t>
      </w: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Љиљана Благојевић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:rsidR="00993A49" w:rsidRDefault="00993A49" w:rsidP="0099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Руководилац Одсека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</w:t>
      </w: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Славица Стаменић</w:t>
      </w: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993A49" w:rsidRDefault="00993A49" w:rsidP="00993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132C" w:rsidRPr="004B132C" w:rsidRDefault="004B132C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</w:t>
      </w:r>
    </w:p>
    <w:p w:rsidR="00993A49" w:rsidRDefault="00993A49" w:rsidP="00993A49"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3A49" w:rsidRDefault="00993A49" w:rsidP="00993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BB7" w:rsidRDefault="00710BB7"/>
    <w:sectPr w:rsidR="00710BB7" w:rsidSect="00ED10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93A49"/>
    <w:rsid w:val="000322BA"/>
    <w:rsid w:val="000B63DF"/>
    <w:rsid w:val="002E6F50"/>
    <w:rsid w:val="004B132C"/>
    <w:rsid w:val="006F6F49"/>
    <w:rsid w:val="00704EF6"/>
    <w:rsid w:val="00710BB7"/>
    <w:rsid w:val="009008F6"/>
    <w:rsid w:val="00951632"/>
    <w:rsid w:val="00993A49"/>
    <w:rsid w:val="009956FF"/>
    <w:rsid w:val="00AA7608"/>
    <w:rsid w:val="00B1386C"/>
    <w:rsid w:val="00BA123C"/>
    <w:rsid w:val="00D205AE"/>
    <w:rsid w:val="00DB31C6"/>
    <w:rsid w:val="00E31F48"/>
    <w:rsid w:val="00E42FBB"/>
    <w:rsid w:val="00E63234"/>
    <w:rsid w:val="00ED101C"/>
    <w:rsid w:val="00F86578"/>
    <w:rsid w:val="00F94544"/>
    <w:rsid w:val="00FE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3A49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93A49"/>
    <w:rPr>
      <w:rFonts w:ascii="CTimesRoman" w:eastAsia="Times New Roman" w:hAnsi="CTimesRoman" w:cs="Times New Roman"/>
      <w:sz w:val="24"/>
      <w:szCs w:val="20"/>
    </w:rPr>
  </w:style>
  <w:style w:type="paragraph" w:customStyle="1" w:styleId="normal0">
    <w:name w:val="normal"/>
    <w:basedOn w:val="Normal"/>
    <w:rsid w:val="00993A49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Default">
    <w:name w:val="Default"/>
    <w:rsid w:val="00993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rsid w:val="00951632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customStyle="1" w:styleId="BodyText2Char">
    <w:name w:val="Body Text 2 Char"/>
    <w:basedOn w:val="DefaultParagraphFont"/>
    <w:link w:val="BodyText2"/>
    <w:rsid w:val="00951632"/>
    <w:rPr>
      <w:rFonts w:ascii="Times New Roman" w:eastAsia="Times New Roman" w:hAnsi="Times New Roman" w:cs="Times New Roman"/>
      <w:noProof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Lj.Blagojevic</dc:creator>
  <cp:keywords/>
  <dc:description/>
  <cp:lastModifiedBy>Lj.Blagojevic</cp:lastModifiedBy>
  <cp:revision>12</cp:revision>
  <cp:lastPrinted>2020-06-18T10:35:00Z</cp:lastPrinted>
  <dcterms:created xsi:type="dcterms:W3CDTF">2019-10-30T12:36:00Z</dcterms:created>
  <dcterms:modified xsi:type="dcterms:W3CDTF">2020-06-18T10:37:00Z</dcterms:modified>
</cp:coreProperties>
</file>