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6D7106">
        <w:rPr>
          <w:rFonts w:ascii="Times New Roman" w:hAnsi="Times New Roman" w:cs="Times New Roman"/>
        </w:rPr>
        <w:t>55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EB3D78">
        <w:rPr>
          <w:rFonts w:ascii="Times New Roman" w:hAnsi="Times New Roman" w:cs="Times New Roman"/>
          <w:bCs/>
          <w:color w:val="000000"/>
        </w:rPr>
        <w:t xml:space="preserve">Г.В. </w:t>
      </w:r>
      <w:proofErr w:type="spellStart"/>
      <w:r w:rsidR="00EB3D78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EB3D7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B3D78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EB3D7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B3D78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Cs/>
          <w:color w:val="000000"/>
        </w:rPr>
        <w:t>013-4</w:t>
      </w:r>
      <w:r w:rsidR="00D2083F">
        <w:rPr>
          <w:rFonts w:ascii="Times New Roman" w:hAnsi="Times New Roman" w:cs="Times New Roman"/>
          <w:bCs/>
          <w:color w:val="000000"/>
        </w:rPr>
        <w:t>5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BD0097" w:rsidRDefault="0075234B" w:rsidP="00BD009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2F3374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2F3374">
        <w:rPr>
          <w:rFonts w:ascii="Times New Roman" w:hAnsi="Times New Roman" w:cs="Times New Roman"/>
          <w:bCs/>
          <w:color w:val="000000"/>
        </w:rPr>
        <w:t>,</w:t>
      </w:r>
      <w:r w:rsidR="006D7106">
        <w:rPr>
          <w:rFonts w:ascii="Times New Roman" w:hAnsi="Times New Roman" w:cs="Times New Roman"/>
          <w:bCs/>
          <w:color w:val="000000"/>
        </w:rPr>
        <w:t>17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EB3D78">
        <w:rPr>
          <w:rFonts w:ascii="Times New Roman" w:hAnsi="Times New Roman" w:cs="Times New Roman"/>
          <w:bCs/>
          <w:color w:val="000000"/>
        </w:rPr>
        <w:t>Г.В.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BD009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јединственом</w:t>
      </w:r>
      <w:proofErr w:type="spellEnd"/>
      <w:r w:rsidR="00BD009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бирачком</w:t>
      </w:r>
      <w:proofErr w:type="spellEnd"/>
      <w:r w:rsidR="00BD009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списку</w:t>
      </w:r>
      <w:proofErr w:type="spellEnd"/>
      <w:r w:rsidR="00BD009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BD009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под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именом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уписан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бирачки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матичном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броју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уписан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под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именом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r w:rsidR="00EB3D78">
        <w:rPr>
          <w:rFonts w:ascii="Times New Roman" w:hAnsi="Times New Roman" w:cs="Times New Roman"/>
          <w:bCs/>
          <w:color w:val="000000"/>
        </w:rPr>
        <w:t>Г.Г</w:t>
      </w:r>
      <w:r w:rsidR="006D7106">
        <w:rPr>
          <w:rFonts w:ascii="Times New Roman" w:hAnsi="Times New Roman" w:cs="Times New Roman"/>
          <w:bCs/>
          <w:color w:val="000000"/>
        </w:rPr>
        <w:t xml:space="preserve">. ОИК </w:t>
      </w:r>
      <w:proofErr w:type="spellStart"/>
      <w:r w:rsidR="006D7106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6D710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D7106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F3374">
        <w:rPr>
          <w:rFonts w:ascii="Times New Roman" w:hAnsi="Times New Roman" w:cs="Times New Roman"/>
          <w:bCs/>
          <w:color w:val="000000"/>
        </w:rPr>
        <w:t>Матичној</w:t>
      </w:r>
      <w:proofErr w:type="spellEnd"/>
      <w:r w:rsidR="002F337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F3374">
        <w:rPr>
          <w:rFonts w:ascii="Times New Roman" w:hAnsi="Times New Roman" w:cs="Times New Roman"/>
          <w:bCs/>
          <w:color w:val="000000"/>
        </w:rPr>
        <w:t>књизи</w:t>
      </w:r>
      <w:proofErr w:type="spellEnd"/>
      <w:r w:rsidR="002F337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F3374">
        <w:rPr>
          <w:rFonts w:ascii="Times New Roman" w:hAnsi="Times New Roman" w:cs="Times New Roman"/>
          <w:bCs/>
          <w:color w:val="000000"/>
        </w:rPr>
        <w:t>рођених</w:t>
      </w:r>
      <w:proofErr w:type="spellEnd"/>
      <w:r w:rsidR="002F337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F3374">
        <w:rPr>
          <w:rFonts w:ascii="Times New Roman" w:hAnsi="Times New Roman" w:cs="Times New Roman"/>
          <w:bCs/>
          <w:color w:val="000000"/>
        </w:rPr>
        <w:t>утвр</w:t>
      </w:r>
      <w:r w:rsidR="00BD0097">
        <w:rPr>
          <w:rFonts w:ascii="Times New Roman" w:hAnsi="Times New Roman" w:cs="Times New Roman"/>
          <w:bCs/>
          <w:color w:val="000000"/>
        </w:rPr>
        <w:t>дила</w:t>
      </w:r>
      <w:proofErr w:type="spellEnd"/>
      <w:r w:rsidR="002F337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F3374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F337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</w:t>
      </w:r>
      <w:r w:rsidR="00BD0097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BD009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D0097">
        <w:rPr>
          <w:rFonts w:ascii="Times New Roman" w:hAnsi="Times New Roman" w:cs="Times New Roman"/>
          <w:bCs/>
          <w:color w:val="000000"/>
        </w:rPr>
        <w:t>благовре</w:t>
      </w:r>
      <w:r w:rsidR="00140A3C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570B65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одр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еђен и додатни рок за допуну и исправку неправилности које </w:t>
      </w:r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 xml:space="preserve">се односе на изјаве бирача и списак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570B65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</w:t>
      </w:r>
      <w:r w:rsidR="00570B65">
        <w:rPr>
          <w:rFonts w:ascii="Times New Roman" w:hAnsi="Times New Roman" w:cs="Times New Roman"/>
          <w:bCs/>
          <w:color w:val="000000"/>
        </w:rPr>
        <w:t>и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570B65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570B65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570B6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0B65">
        <w:rPr>
          <w:rFonts w:ascii="Times New Roman" w:hAnsi="Times New Roman" w:cs="Times New Roman"/>
          <w:bCs/>
          <w:color w:val="000000"/>
        </w:rPr>
        <w:t>И</w:t>
      </w:r>
      <w:r w:rsid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6D7106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013-55</w:t>
      </w:r>
      <w:r w:rsidR="00140A3C" w:rsidRPr="00140A3C">
        <w:rPr>
          <w:rFonts w:ascii="Times New Roman" w:hAnsi="Times New Roman" w:cs="Times New Roman"/>
        </w:rPr>
        <w:t xml:space="preserve">/20 </w:t>
      </w:r>
      <w:proofErr w:type="spellStart"/>
      <w:r w:rsidR="00140A3C" w:rsidRPr="00140A3C">
        <w:rPr>
          <w:rFonts w:ascii="Times New Roman" w:hAnsi="Times New Roman" w:cs="Times New Roman"/>
        </w:rPr>
        <w:t>од</w:t>
      </w:r>
      <w:proofErr w:type="spellEnd"/>
      <w:r w:rsidR="00140A3C"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EB3D78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EB3D78">
        <w:rPr>
          <w:rFonts w:ascii="Times New Roman" w:hAnsi="Times New Roman" w:cs="Times New Roman"/>
        </w:rPr>
        <w:t xml:space="preserve">, </w:t>
      </w:r>
      <w:proofErr w:type="spellStart"/>
      <w:r w:rsidR="00EB3D78">
        <w:rPr>
          <w:rFonts w:ascii="Times New Roman" w:hAnsi="Times New Roman" w:cs="Times New Roman"/>
        </w:rPr>
        <w:t>с.р</w:t>
      </w:r>
      <w:proofErr w:type="spellEnd"/>
      <w:r w:rsidR="00EB3D78">
        <w:rPr>
          <w:rFonts w:ascii="Times New Roman" w:hAnsi="Times New Roman" w:cs="Times New Roman"/>
        </w:rPr>
        <w:t>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sectPr w:rsidR="00AF3842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10677"/>
    <w:rsid w:val="00140A3C"/>
    <w:rsid w:val="001678B7"/>
    <w:rsid w:val="001730BC"/>
    <w:rsid w:val="00176816"/>
    <w:rsid w:val="00185287"/>
    <w:rsid w:val="001B3EFB"/>
    <w:rsid w:val="001D0B8A"/>
    <w:rsid w:val="00213F77"/>
    <w:rsid w:val="002E7A7B"/>
    <w:rsid w:val="002F3374"/>
    <w:rsid w:val="003D4A1B"/>
    <w:rsid w:val="00404747"/>
    <w:rsid w:val="0041047C"/>
    <w:rsid w:val="0041159E"/>
    <w:rsid w:val="00427FB0"/>
    <w:rsid w:val="00505BEC"/>
    <w:rsid w:val="00530723"/>
    <w:rsid w:val="00570B65"/>
    <w:rsid w:val="005E538D"/>
    <w:rsid w:val="005F756A"/>
    <w:rsid w:val="0064317B"/>
    <w:rsid w:val="006556BB"/>
    <w:rsid w:val="006907FF"/>
    <w:rsid w:val="006D7106"/>
    <w:rsid w:val="0070042F"/>
    <w:rsid w:val="0073424B"/>
    <w:rsid w:val="0075234B"/>
    <w:rsid w:val="007D2B77"/>
    <w:rsid w:val="007D6801"/>
    <w:rsid w:val="008C65DC"/>
    <w:rsid w:val="009C42FB"/>
    <w:rsid w:val="009F5E15"/>
    <w:rsid w:val="00A22707"/>
    <w:rsid w:val="00A62D2B"/>
    <w:rsid w:val="00AD7837"/>
    <w:rsid w:val="00AF3842"/>
    <w:rsid w:val="00BA6943"/>
    <w:rsid w:val="00BD0097"/>
    <w:rsid w:val="00C04186"/>
    <w:rsid w:val="00C72AAA"/>
    <w:rsid w:val="00C74DEE"/>
    <w:rsid w:val="00D2083F"/>
    <w:rsid w:val="00D871D1"/>
    <w:rsid w:val="00DA6839"/>
    <w:rsid w:val="00DA68F9"/>
    <w:rsid w:val="00DB17B6"/>
    <w:rsid w:val="00E53AD4"/>
    <w:rsid w:val="00E70DB2"/>
    <w:rsid w:val="00EB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32</cp:revision>
  <cp:lastPrinted>2020-06-09T09:27:00Z</cp:lastPrinted>
  <dcterms:created xsi:type="dcterms:W3CDTF">2020-06-08T10:22:00Z</dcterms:created>
  <dcterms:modified xsi:type="dcterms:W3CDTF">2020-06-10T11:28:00Z</dcterms:modified>
</cp:coreProperties>
</file>