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CD" w:rsidRPr="007E75CD" w:rsidRDefault="007E75CD" w:rsidP="007E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CD">
        <w:rPr>
          <w:rFonts w:ascii="Times New Roman" w:hAnsi="Times New Roman" w:cs="Times New Roman"/>
          <w:b/>
          <w:bCs/>
          <w:sz w:val="28"/>
          <w:szCs w:val="28"/>
        </w:rPr>
        <w:t>ИЗЈАВА</w:t>
      </w:r>
    </w:p>
    <w:p w:rsidR="007E75CD" w:rsidRPr="007E75CD" w:rsidRDefault="007E75CD" w:rsidP="007E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CD">
        <w:rPr>
          <w:rFonts w:ascii="Times New Roman" w:hAnsi="Times New Roman" w:cs="Times New Roman"/>
          <w:b/>
          <w:bCs/>
          <w:sz w:val="28"/>
          <w:szCs w:val="28"/>
        </w:rPr>
        <w:t>О КОРИШЋЕЊУ СРЕДСТАВА ИЗ ЈАВНИХ ИЗВОРА ЗА ПОКРИЋЕ ТРОШКОВА ИЗБОРНЕ КАМПАЊЕ</w:t>
      </w:r>
    </w:p>
    <w:p w:rsidR="007E75CD" w:rsidRPr="007E75CD" w:rsidRDefault="007E75CD" w:rsidP="007E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5CD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>
        <w:rPr>
          <w:rFonts w:ascii="Times New Roman" w:hAnsi="Times New Roman" w:cs="Times New Roman"/>
          <w:sz w:val="28"/>
          <w:szCs w:val="28"/>
          <w:lang/>
        </w:rPr>
        <w:t>___</w:t>
      </w:r>
      <w:r w:rsidRPr="007E75CD">
        <w:rPr>
          <w:rFonts w:ascii="Times New Roman" w:hAnsi="Times New Roman" w:cs="Times New Roman"/>
          <w:sz w:val="28"/>
          <w:szCs w:val="28"/>
        </w:rPr>
        <w:t>( политички субјект),  кога заступа овлашћено лице ___________</w:t>
      </w:r>
      <w:r>
        <w:rPr>
          <w:rFonts w:ascii="Times New Roman" w:hAnsi="Times New Roman" w:cs="Times New Roman"/>
          <w:sz w:val="28"/>
          <w:szCs w:val="28"/>
          <w:lang/>
        </w:rPr>
        <w:t>___________________</w:t>
      </w:r>
      <w:r w:rsidRPr="007E75CD">
        <w:rPr>
          <w:rFonts w:ascii="Times New Roman" w:hAnsi="Times New Roman" w:cs="Times New Roman"/>
          <w:sz w:val="28"/>
          <w:szCs w:val="28"/>
        </w:rPr>
        <w:t xml:space="preserve"> , ЈМБГ   _________________________  са </w:t>
      </w:r>
      <w:r w:rsidRPr="007E75CD">
        <w:rPr>
          <w:rFonts w:ascii="Times New Roman" w:hAnsi="Times New Roman" w:cs="Times New Roman"/>
          <w:sz w:val="26"/>
          <w:szCs w:val="26"/>
        </w:rPr>
        <w:t>пребивалиштем   у _____________</w:t>
      </w:r>
      <w:r>
        <w:rPr>
          <w:rFonts w:ascii="Times New Roman" w:hAnsi="Times New Roman" w:cs="Times New Roman"/>
          <w:sz w:val="26"/>
          <w:szCs w:val="26"/>
          <w:lang/>
        </w:rPr>
        <w:t>_____________</w:t>
      </w:r>
      <w:r w:rsidRPr="007E75CD">
        <w:rPr>
          <w:rFonts w:ascii="Times New Roman" w:hAnsi="Times New Roman" w:cs="Times New Roman"/>
          <w:sz w:val="26"/>
          <w:szCs w:val="26"/>
        </w:rPr>
        <w:t>, у улици ___________________________________,  намерава</w:t>
      </w:r>
      <w:r w:rsidRPr="007E75CD">
        <w:rPr>
          <w:rFonts w:ascii="Times New Roman" w:hAnsi="Times New Roman" w:cs="Times New Roman"/>
          <w:sz w:val="28"/>
          <w:szCs w:val="28"/>
        </w:rPr>
        <w:t xml:space="preserve"> да користи средства из јавних извора за покриће трошкова изборне кампање.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D">
        <w:rPr>
          <w:rFonts w:ascii="Times New Roman" w:hAnsi="Times New Roman" w:cs="Times New Roman"/>
          <w:sz w:val="28"/>
          <w:szCs w:val="28"/>
        </w:rPr>
        <w:tab/>
        <w:t>Изборна листа __________________________________________________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D">
        <w:rPr>
          <w:rFonts w:ascii="Times New Roman" w:hAnsi="Times New Roman" w:cs="Times New Roman"/>
          <w:sz w:val="28"/>
          <w:szCs w:val="28"/>
        </w:rPr>
        <w:t>(политички субјект)   достављена је Изборној комисији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општине Врњачка Бања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/>
        </w:rPr>
        <w:t>О</w:t>
      </w:r>
      <w:r w:rsidRPr="007E75CD">
        <w:rPr>
          <w:rFonts w:ascii="Times New Roman" w:hAnsi="Times New Roman" w:cs="Times New Roman"/>
          <w:sz w:val="28"/>
          <w:szCs w:val="28"/>
        </w:rPr>
        <w:t>ИК) дана ________________________________.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D">
        <w:rPr>
          <w:rFonts w:ascii="Times New Roman" w:hAnsi="Times New Roman" w:cs="Times New Roman"/>
          <w:sz w:val="28"/>
          <w:szCs w:val="28"/>
        </w:rPr>
        <w:tab/>
        <w:t>Код банке _____________________________за потребе преноса средстава из јавних извора за покриће трошкова изборне кампање, отворен је текући рачун број:________________________.*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D">
        <w:rPr>
          <w:rFonts w:ascii="Times New Roman" w:hAnsi="Times New Roman" w:cs="Times New Roman"/>
          <w:sz w:val="28"/>
          <w:szCs w:val="28"/>
        </w:rPr>
        <w:tab/>
        <w:t>Својевољно и без принуде, под пуном материјалном и кривичном одговорношћу, дајем изјаву да су горе наведени подаци тачни и да ће се добијена средства из јавних извора, за које ће __________________________________________________(политички субјект) положити изборно јемство, бити враћена у року од 30 дана од дана проглашења коначних изборних резултата, у складу са одредбама Закона о финансирању политичких активности ( “Службени гласник”РС”, број 43/11</w:t>
      </w:r>
      <w:r>
        <w:rPr>
          <w:rFonts w:ascii="Times New Roman" w:hAnsi="Times New Roman" w:cs="Times New Roman"/>
          <w:sz w:val="28"/>
          <w:szCs w:val="28"/>
          <w:lang/>
        </w:rPr>
        <w:t>, 123/14 и 88/19</w:t>
      </w:r>
      <w:r w:rsidRPr="007E75CD">
        <w:rPr>
          <w:rFonts w:ascii="Times New Roman" w:hAnsi="Times New Roman" w:cs="Times New Roman"/>
          <w:sz w:val="28"/>
          <w:szCs w:val="28"/>
        </w:rPr>
        <w:t>).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5CD" w:rsidRPr="007E75CD" w:rsidRDefault="007E75CD" w:rsidP="007E7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</w:r>
      <w:r w:rsidRPr="007E75CD"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7E75CD" w:rsidRPr="007E75CD" w:rsidRDefault="007E75CD" w:rsidP="007E7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E75CD">
        <w:rPr>
          <w:rFonts w:ascii="Times New Roman" w:hAnsi="Times New Roman" w:cs="Times New Roman"/>
          <w:sz w:val="28"/>
          <w:szCs w:val="28"/>
        </w:rPr>
        <w:t>овлашћено лице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7E75CD">
        <w:rPr>
          <w:rFonts w:ascii="Times New Roman" w:hAnsi="Times New Roman" w:cs="Times New Roman"/>
          <w:sz w:val="28"/>
          <w:szCs w:val="28"/>
        </w:rPr>
        <w:t>*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CD">
        <w:rPr>
          <w:rFonts w:ascii="Times New Roman" w:hAnsi="Times New Roman" w:cs="Times New Roman"/>
          <w:sz w:val="28"/>
          <w:szCs w:val="28"/>
        </w:rPr>
        <w:t>Политички субјект мора имати отворен подрачун за финансирање изборне кампање.</w:t>
      </w:r>
    </w:p>
    <w:p w:rsidR="007E75CD" w:rsidRPr="007E75CD" w:rsidRDefault="007E75CD" w:rsidP="007E75CD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:rsidR="00212B3B" w:rsidRPr="007E75CD" w:rsidRDefault="00212B3B" w:rsidP="007E75CD">
      <w:pPr>
        <w:spacing w:after="0" w:line="240" w:lineRule="auto"/>
        <w:rPr>
          <w:rFonts w:ascii="Times New Roman" w:hAnsi="Times New Roman" w:cs="Times New Roman"/>
        </w:rPr>
      </w:pPr>
    </w:p>
    <w:sectPr w:rsidR="00212B3B" w:rsidRPr="007E75C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E75CD"/>
    <w:rsid w:val="00212B3B"/>
    <w:rsid w:val="007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</cp:revision>
  <dcterms:created xsi:type="dcterms:W3CDTF">2020-03-04T08:55:00Z</dcterms:created>
  <dcterms:modified xsi:type="dcterms:W3CDTF">2020-03-04T09:00:00Z</dcterms:modified>
</cp:coreProperties>
</file>