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54" w:rsidRPr="006E09CE" w:rsidRDefault="004E0E54" w:rsidP="0020409A">
      <w:pPr>
        <w:spacing w:after="0" w:line="240" w:lineRule="auto"/>
        <w:ind w:right="-233" w:firstLine="720"/>
        <w:jc w:val="both"/>
        <w:rPr>
          <w:rFonts w:ascii="Times New Roman" w:eastAsia="Times New Roman" w:hAnsi="Times New Roman" w:cs="Times New Roman"/>
          <w:sz w:val="20"/>
          <w:szCs w:val="20"/>
        </w:rPr>
      </w:pPr>
      <w:proofErr w:type="spellStart"/>
      <w:proofErr w:type="gramStart"/>
      <w:r w:rsidRPr="004D11E8">
        <w:rPr>
          <w:rFonts w:ascii="Times New Roman" w:eastAsia="TimesNewRomanPSMT" w:hAnsi="Times New Roman" w:cs="Times New Roman"/>
          <w:sz w:val="20"/>
          <w:szCs w:val="20"/>
        </w:rPr>
        <w:t>Скупштина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lang w:val="sr-Cyrl-CS"/>
        </w:rPr>
        <w:t xml:space="preserve"> ___________</w:t>
      </w:r>
      <w:proofErr w:type="spellStart"/>
      <w:r w:rsidRPr="004D11E8">
        <w:rPr>
          <w:rFonts w:ascii="Times New Roman" w:eastAsia="TimesNewRomanPSMT" w:hAnsi="Times New Roman" w:cs="Times New Roman"/>
          <w:sz w:val="20"/>
          <w:szCs w:val="20"/>
        </w:rPr>
        <w:t>седници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одржаној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дана</w:t>
      </w:r>
      <w:proofErr w:type="spellEnd"/>
      <w:r w:rsidRPr="004D11E8">
        <w:rPr>
          <w:rFonts w:ascii="Times New Roman" w:eastAsia="TimesNewRomanPSMT" w:hAnsi="Times New Roman" w:cs="Times New Roman"/>
          <w:sz w:val="20"/>
          <w:szCs w:val="20"/>
        </w:rPr>
        <w:t xml:space="preserve"> </w:t>
      </w:r>
      <w:r w:rsidRPr="004D11E8">
        <w:rPr>
          <w:rFonts w:ascii="Times New Roman" w:eastAsia="TimesNewRomanPSMT" w:hAnsi="Times New Roman" w:cs="Times New Roman"/>
          <w:sz w:val="20"/>
          <w:szCs w:val="20"/>
          <w:lang w:val="sr-Cyrl-CS"/>
        </w:rPr>
        <w:t>_________</w:t>
      </w:r>
      <w:r>
        <w:rPr>
          <w:rFonts w:ascii="Times New Roman" w:eastAsia="TimesNewRomanPSMT" w:hAnsi="Times New Roman" w:cs="Times New Roman"/>
          <w:sz w:val="20"/>
          <w:szCs w:val="20"/>
        </w:rPr>
        <w:t>.2019</w:t>
      </w:r>
      <w:r w:rsidRPr="004D11E8">
        <w:rPr>
          <w:rFonts w:ascii="Times New Roman" w:eastAsia="TimesNewRomanPSMT" w:hAnsi="Times New Roman" w:cs="Times New Roman"/>
          <w:sz w:val="20"/>
          <w:szCs w:val="20"/>
        </w:rPr>
        <w:t>.године</w:t>
      </w:r>
      <w:r w:rsidRPr="004D11E8">
        <w:rPr>
          <w:rFonts w:ascii="Times New Roman" w:eastAsia="TimesNewRomanPSMT" w:hAnsi="Times New Roman" w:cs="Times New Roman"/>
          <w:sz w:val="20"/>
          <w:szCs w:val="20"/>
          <w:lang w:val="sr-Cyrl-CS"/>
        </w:rPr>
        <w:t xml:space="preserve"> на основу </w:t>
      </w:r>
      <w:proofErr w:type="spellStart"/>
      <w:r w:rsidRPr="004D11E8">
        <w:rPr>
          <w:rFonts w:ascii="Times New Roman" w:eastAsia="TimesNewRomanPSMT" w:hAnsi="Times New Roman" w:cs="Times New Roman"/>
          <w:sz w:val="20"/>
          <w:szCs w:val="20"/>
        </w:rPr>
        <w:t>чл</w:t>
      </w:r>
      <w:proofErr w:type="spellEnd"/>
      <w:r w:rsidRPr="004D11E8">
        <w:rPr>
          <w:rFonts w:ascii="Times New Roman" w:eastAsia="TimesNewRomanPSMT" w:hAnsi="Times New Roman" w:cs="Times New Roman"/>
          <w:sz w:val="20"/>
          <w:szCs w:val="20"/>
        </w:rPr>
        <w:t>.</w:t>
      </w:r>
      <w:proofErr w:type="gramEnd"/>
      <w:r w:rsidRPr="004D11E8">
        <w:rPr>
          <w:rFonts w:ascii="Times New Roman" w:eastAsia="TimesNewRomanPSMT" w:hAnsi="Times New Roman" w:cs="Times New Roman"/>
          <w:sz w:val="20"/>
          <w:szCs w:val="20"/>
        </w:rPr>
        <w:t xml:space="preserve"> 99. </w:t>
      </w:r>
      <w:proofErr w:type="spellStart"/>
      <w:proofErr w:type="gramStart"/>
      <w:r w:rsidRPr="004D11E8">
        <w:rPr>
          <w:rFonts w:ascii="Times New Roman" w:eastAsia="TimesNewRomanPSMT" w:hAnsi="Times New Roman" w:cs="Times New Roman"/>
          <w:sz w:val="20"/>
          <w:szCs w:val="20"/>
        </w:rPr>
        <w:t>став</w:t>
      </w:r>
      <w:proofErr w:type="spellEnd"/>
      <w:proofErr w:type="gramEnd"/>
      <w:r w:rsidRPr="004D11E8">
        <w:rPr>
          <w:rFonts w:ascii="Times New Roman" w:eastAsia="TimesNewRomanPSMT" w:hAnsi="Times New Roman" w:cs="Times New Roman"/>
          <w:sz w:val="20"/>
          <w:szCs w:val="20"/>
        </w:rPr>
        <w:t xml:space="preserve"> 19</w:t>
      </w:r>
      <w:r w:rsidRPr="004D11E8">
        <w:rPr>
          <w:rFonts w:ascii="Times New Roman" w:eastAsia="TimesNewRomanPSMT" w:hAnsi="Times New Roman" w:cs="Times New Roman"/>
          <w:sz w:val="20"/>
          <w:szCs w:val="20"/>
          <w:lang w:val="sr-Cyrl-CS"/>
        </w:rPr>
        <w:t>-21.</w:t>
      </w:r>
      <w:proofErr w:type="spell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планирању</w:t>
      </w:r>
      <w:proofErr w:type="spellEnd"/>
      <w:r w:rsidRPr="004D11E8">
        <w:rPr>
          <w:rFonts w:ascii="Times New Roman" w:eastAsia="TimesNewRomanPSMT" w:hAnsi="Times New Roman" w:cs="Times New Roman"/>
          <w:sz w:val="20"/>
          <w:szCs w:val="20"/>
        </w:rPr>
        <w:t xml:space="preserve"> и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xml:space="preserve">. 72/09, 81/09-испр, 64/10- </w:t>
      </w:r>
      <w:proofErr w:type="spellStart"/>
      <w:r w:rsidRPr="004D11E8">
        <w:rPr>
          <w:rFonts w:ascii="Times New Roman" w:eastAsia="TimesNewRomanPSMT" w:hAnsi="Times New Roman" w:cs="Times New Roman"/>
          <w:sz w:val="20"/>
          <w:szCs w:val="20"/>
        </w:rPr>
        <w:t>Одлука</w:t>
      </w:r>
      <w:proofErr w:type="spellEnd"/>
      <w:r w:rsidRPr="004D11E8">
        <w:rPr>
          <w:rFonts w:ascii="Times New Roman" w:eastAsia="TimesNewRomanPSMT" w:hAnsi="Times New Roman" w:cs="Times New Roman"/>
          <w:sz w:val="20"/>
          <w:szCs w:val="20"/>
        </w:rPr>
        <w:t xml:space="preserve"> УС, 24/11, 121/12, 42/2013-Одлука УС, 50/2013-Одлука</w:t>
      </w:r>
      <w:r w:rsidR="00B44DF0">
        <w:rPr>
          <w:rFonts w:ascii="Times New Roman" w:eastAsia="TimesNewRomanPSMT" w:hAnsi="Times New Roman" w:cs="Times New Roman"/>
          <w:sz w:val="20"/>
          <w:szCs w:val="20"/>
        </w:rPr>
        <w:t xml:space="preserve"> УС, 98/2013-Одлука УС, 132/14,</w:t>
      </w:r>
      <w:r w:rsidRPr="004D11E8">
        <w:rPr>
          <w:rFonts w:ascii="Times New Roman" w:eastAsia="TimesNewRomanPSMT" w:hAnsi="Times New Roman" w:cs="Times New Roman"/>
          <w:sz w:val="20"/>
          <w:szCs w:val="20"/>
        </w:rPr>
        <w:t xml:space="preserve"> 145/14</w:t>
      </w:r>
      <w:r w:rsidR="00B44DF0">
        <w:rPr>
          <w:rFonts w:ascii="Times New Roman" w:eastAsia="TimesNewRomanPSMT" w:hAnsi="Times New Roman" w:cs="Times New Roman"/>
          <w:sz w:val="20"/>
          <w:szCs w:val="20"/>
        </w:rPr>
        <w:t>,31/19 I 37/19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29.ст.4. </w:t>
      </w:r>
      <w:proofErr w:type="spellStart"/>
      <w:proofErr w:type="gram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b/>
          <w:sz w:val="20"/>
          <w:szCs w:val="20"/>
        </w:rPr>
        <w:t xml:space="preserve"> </w:t>
      </w:r>
      <w:r w:rsidRPr="0020409A">
        <w:rPr>
          <w:rFonts w:ascii="Times New Roman" w:eastAsia="TimesNewRomanPSMT" w:hAnsi="Times New Roman" w:cs="Times New Roman"/>
          <w:sz w:val="20"/>
          <w:szCs w:val="20"/>
        </w:rPr>
        <w:t>72/11</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 xml:space="preserve">88/2013, 105/2014, </w:t>
      </w:r>
      <w:r w:rsidR="00B44DF0">
        <w:rPr>
          <w:rFonts w:ascii="Times New Roman" w:eastAsia="Times New Roman" w:hAnsi="Times New Roman" w:cs="Times New Roman"/>
          <w:sz w:val="20"/>
          <w:szCs w:val="20"/>
        </w:rPr>
        <w:t xml:space="preserve">104/2016 - </w:t>
      </w:r>
      <w:proofErr w:type="spellStart"/>
      <w:r w:rsidR="00B44DF0">
        <w:rPr>
          <w:rFonts w:ascii="Times New Roman" w:eastAsia="Times New Roman" w:hAnsi="Times New Roman" w:cs="Times New Roman"/>
          <w:sz w:val="20"/>
          <w:szCs w:val="20"/>
        </w:rPr>
        <w:t>др</w:t>
      </w:r>
      <w:proofErr w:type="spellEnd"/>
      <w:r w:rsidR="00B44DF0">
        <w:rPr>
          <w:rFonts w:ascii="Times New Roman" w:eastAsia="Times New Roman" w:hAnsi="Times New Roman" w:cs="Times New Roman"/>
          <w:sz w:val="20"/>
          <w:szCs w:val="20"/>
        </w:rPr>
        <w:t xml:space="preserve">. </w:t>
      </w:r>
      <w:proofErr w:type="spellStart"/>
      <w:r w:rsidR="00B44DF0">
        <w:rPr>
          <w:rFonts w:ascii="Times New Roman" w:eastAsia="Times New Roman" w:hAnsi="Times New Roman" w:cs="Times New Roman"/>
          <w:sz w:val="20"/>
          <w:szCs w:val="20"/>
        </w:rPr>
        <w:t>закон</w:t>
      </w:r>
      <w:proofErr w:type="spellEnd"/>
      <w:r w:rsidR="00B44DF0">
        <w:rPr>
          <w:rFonts w:ascii="Times New Roman" w:eastAsia="Times New Roman" w:hAnsi="Times New Roman" w:cs="Times New Roman"/>
          <w:sz w:val="20"/>
          <w:szCs w:val="20"/>
        </w:rPr>
        <w:t>, 108/2016,</w:t>
      </w:r>
      <w:r w:rsidRPr="004D11E8">
        <w:rPr>
          <w:rFonts w:ascii="Times New Roman" w:eastAsia="Times New Roman" w:hAnsi="Times New Roman" w:cs="Times New Roman"/>
          <w:sz w:val="20"/>
          <w:szCs w:val="20"/>
        </w:rPr>
        <w:t xml:space="preserve"> 113/2017</w:t>
      </w:r>
      <w:r w:rsidR="007840C2">
        <w:rPr>
          <w:rFonts w:ascii="Times New Roman" w:eastAsia="Times New Roman" w:hAnsi="Times New Roman" w:cs="Times New Roman"/>
          <w:sz w:val="20"/>
          <w:szCs w:val="20"/>
        </w:rPr>
        <w:t xml:space="preserve"> и 95/18</w:t>
      </w:r>
      <w:r w:rsidRPr="004D11E8">
        <w:rPr>
          <w:rFonts w:ascii="Times New Roman" w:eastAsia="Times New Roman" w:hAnsi="Times New Roman" w:cs="Times New Roman"/>
          <w:sz w:val="20"/>
          <w:szCs w:val="20"/>
        </w:rPr>
        <w:t>)</w:t>
      </w:r>
      <w:r w:rsidRPr="004D11E8">
        <w:rPr>
          <w:rFonts w:ascii="Times New Roman" w:eastAsia="TimesNewRomanPSMT" w:hAnsi="Times New Roman" w:cs="Times New Roman"/>
          <w:sz w:val="20"/>
          <w:szCs w:val="20"/>
        </w:rPr>
        <w:t>,</w:t>
      </w:r>
      <w:r w:rsidRPr="004D11E8">
        <w:rPr>
          <w:rFonts w:ascii="Times New Roman" w:hAnsi="Times New Roman" w:cs="Times New Roman"/>
          <w:sz w:val="20"/>
          <w:szCs w:val="20"/>
          <w:lang w:val="sr-Cyrl-CS"/>
        </w:rPr>
        <w:t xml:space="preserve"> чл.</w:t>
      </w:r>
      <w:r w:rsidRPr="004D11E8">
        <w:rPr>
          <w:rFonts w:ascii="Times New Roman" w:hAnsi="Times New Roman" w:cs="Times New Roman"/>
          <w:sz w:val="20"/>
          <w:szCs w:val="20"/>
        </w:rPr>
        <w:t xml:space="preserve">3 </w:t>
      </w:r>
      <w:r w:rsidRPr="004D11E8">
        <w:rPr>
          <w:rFonts w:ascii="Times New Roman" w:hAnsi="Times New Roman" w:cs="Times New Roman"/>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16/2018)</w:t>
      </w:r>
      <w:r w:rsidRPr="004D11E8">
        <w:rPr>
          <w:rFonts w:ascii="Times New Roman" w:hAnsi="Times New Roman" w:cs="Times New Roman"/>
          <w:bCs/>
          <w:sz w:val="20"/>
          <w:szCs w:val="20"/>
          <w:lang w:val="sr-Cyrl-CS"/>
        </w:rPr>
        <w:t>.)</w:t>
      </w:r>
      <w:proofErr w:type="gramEnd"/>
      <w:r w:rsidRPr="004D11E8">
        <w:rPr>
          <w:rFonts w:ascii="Times New Roman" w:hAnsi="Times New Roman" w:cs="Times New Roman"/>
          <w:bCs/>
          <w:sz w:val="20"/>
          <w:szCs w:val="20"/>
          <w:lang w:val="sr-Cyrl-CS"/>
        </w:rPr>
        <w:t xml:space="preserve"> </w:t>
      </w:r>
      <w:r w:rsidRPr="004D11E8">
        <w:rPr>
          <w:rFonts w:ascii="Times New Roman" w:eastAsia="TimesNewRomanPSMT" w:hAnsi="Times New Roman" w:cs="Times New Roman"/>
          <w:sz w:val="20"/>
          <w:szCs w:val="20"/>
        </w:rPr>
        <w:t xml:space="preserve"> </w:t>
      </w:r>
      <w:proofErr w:type="spellStart"/>
      <w:proofErr w:type="gramStart"/>
      <w:r w:rsidRPr="004D11E8">
        <w:rPr>
          <w:rFonts w:ascii="Times New Roman" w:eastAsia="TimesNewRomanPSMT" w:hAnsi="Times New Roman" w:cs="Times New Roman"/>
          <w:sz w:val="20"/>
          <w:szCs w:val="20"/>
        </w:rPr>
        <w:t>чл</w:t>
      </w:r>
      <w:proofErr w:type="spellEnd"/>
      <w:proofErr w:type="gramEnd"/>
      <w:r w:rsidRPr="004D11E8">
        <w:rPr>
          <w:rFonts w:ascii="Times New Roman" w:eastAsia="TimesNewRomanPSMT" w:hAnsi="Times New Roman" w:cs="Times New Roman"/>
          <w:sz w:val="20"/>
          <w:szCs w:val="20"/>
        </w:rPr>
        <w:t xml:space="preserve">. 62.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начину</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су</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односно</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посебна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својинска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овлашћења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28/1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 xml:space="preserve"> и 19/17)</w:t>
      </w:r>
      <w:r w:rsidRPr="004D11E8">
        <w:rPr>
          <w:rFonts w:ascii="Times New Roman" w:eastAsia="TimesNewRomanPSMT" w:hAnsi="Times New Roman" w:cs="Times New Roman"/>
          <w:sz w:val="20"/>
          <w:szCs w:val="20"/>
          <w:lang w:val="sr-Cyrl-CS"/>
        </w:rPr>
        <w:t>,</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lang w:val="sr-Cyrl-CS"/>
        </w:rPr>
        <w:t xml:space="preserve"> Председника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lang w:val="sr-Cyrl-CS"/>
        </w:rPr>
        <w:t xml:space="preserve"> о покретању поступка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бр.</w:t>
      </w:r>
      <w:r w:rsidR="00F82074">
        <w:rPr>
          <w:rFonts w:ascii="Times New Roman" w:eastAsia="TimesNewRomanPSMT" w:hAnsi="Times New Roman" w:cs="Times New Roman"/>
          <w:sz w:val="20"/>
          <w:szCs w:val="20"/>
        </w:rPr>
        <w:t>3</w:t>
      </w:r>
      <w:r>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/1</w:t>
      </w:r>
      <w:r>
        <w:rPr>
          <w:rFonts w:ascii="Times New Roman" w:eastAsia="TimesNewRomanPSMT" w:hAnsi="Times New Roman" w:cs="Times New Roman"/>
          <w:sz w:val="20"/>
          <w:szCs w:val="20"/>
          <w:lang w:val="sr-Cyrl-CS"/>
        </w:rPr>
        <w:t>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w:t>
      </w:r>
      <w:r w:rsidR="009021D5">
        <w:rPr>
          <w:rFonts w:ascii="Times New Roman" w:eastAsia="TimesNewRomanPSMT" w:hAnsi="Times New Roman" w:cs="Times New Roman"/>
          <w:sz w:val="20"/>
          <w:szCs w:val="20"/>
        </w:rPr>
        <w:t>чл.40</w:t>
      </w:r>
      <w:proofErr w:type="gramStart"/>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w:t>
      </w:r>
      <w:proofErr w:type="gram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Статута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бр.</w:t>
      </w:r>
      <w:r w:rsidR="007840C2">
        <w:rPr>
          <w:rFonts w:ascii="Times New Roman" w:eastAsia="TimesNewRomanPSMT" w:hAnsi="Times New Roman" w:cs="Times New Roman"/>
          <w:sz w:val="20"/>
          <w:szCs w:val="20"/>
        </w:rPr>
        <w:t>1</w:t>
      </w:r>
      <w:r w:rsidRPr="004D11E8">
        <w:rPr>
          <w:rFonts w:ascii="Times New Roman" w:eastAsia="TimesNewRomanPSMT" w:hAnsi="Times New Roman" w:cs="Times New Roman"/>
          <w:sz w:val="20"/>
          <w:szCs w:val="20"/>
          <w:lang w:val="sr-Cyrl-CS"/>
        </w:rPr>
        <w:t>2</w:t>
      </w:r>
      <w:r w:rsidRPr="004D11E8">
        <w:rPr>
          <w:rFonts w:ascii="Times New Roman" w:eastAsia="TimesNewRomanPSMT" w:hAnsi="Times New Roman" w:cs="Times New Roman"/>
          <w:sz w:val="20"/>
          <w:szCs w:val="20"/>
        </w:rPr>
        <w:t>/1</w:t>
      </w:r>
      <w:r w:rsidR="007840C2">
        <w:rPr>
          <w:rFonts w:ascii="Times New Roman" w:eastAsia="TimesNewRomanPSMT" w:hAnsi="Times New Roman" w:cs="Times New Roman"/>
          <w:sz w:val="20"/>
          <w:szCs w:val="20"/>
          <w:lang w:val="sr-Cyrl-CS"/>
        </w:rPr>
        <w:t>9</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на </w:t>
      </w:r>
      <w:proofErr w:type="spellStart"/>
      <w:r w:rsidRPr="004D11E8">
        <w:rPr>
          <w:rFonts w:ascii="Times New Roman" w:eastAsia="TimesNewRomanPSMT" w:hAnsi="Times New Roman" w:cs="Times New Roman"/>
          <w:sz w:val="20"/>
          <w:szCs w:val="20"/>
        </w:rPr>
        <w:t>предлог</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Комисије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за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спровођење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поступка</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располагања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доноси</w:t>
      </w:r>
      <w:proofErr w:type="spellEnd"/>
    </w:p>
    <w:p w:rsidR="004E0E54" w:rsidRPr="006E09CE" w:rsidRDefault="004E0E54" w:rsidP="004E0E54">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4E0E54" w:rsidRPr="006E09CE" w:rsidRDefault="004E0E54" w:rsidP="004E0E54">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4E0E54" w:rsidRPr="006E09CE" w:rsidRDefault="004E0E54" w:rsidP="004E0E54">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 xml:space="preserve">О ПРИБАВЉАЊА </w:t>
      </w:r>
      <w:r w:rsidRPr="006E09CE">
        <w:rPr>
          <w:rFonts w:ascii="Times New Roman" w:eastAsia="TimesNewRomanPSMT" w:hAnsi="Times New Roman" w:cs="Times New Roman"/>
          <w:b/>
          <w:sz w:val="16"/>
          <w:szCs w:val="16"/>
          <w:lang w:val="sr-Cyrl-CS"/>
        </w:rPr>
        <w:t xml:space="preserve">НЕПОКРЕТНОСТИ </w:t>
      </w:r>
      <w:r w:rsidRPr="006E09CE">
        <w:rPr>
          <w:rFonts w:ascii="Times New Roman" w:eastAsia="TimesNewRomanPSMT" w:hAnsi="Times New Roman" w:cs="Times New Roman"/>
          <w:b/>
          <w:sz w:val="16"/>
          <w:szCs w:val="16"/>
          <w:lang w:val="sr-Latn-CS"/>
        </w:rPr>
        <w:t>У ЈАВНУ СВОЈИНУ</w:t>
      </w:r>
    </w:p>
    <w:p w:rsidR="004E0E54" w:rsidRPr="006E09CE" w:rsidRDefault="004E0E54" w:rsidP="004E0E54">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4E0E54" w:rsidRPr="006E09CE" w:rsidRDefault="004E0E54" w:rsidP="004E0E54">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4E0E54" w:rsidRPr="00D80EDE" w:rsidRDefault="004E0E54" w:rsidP="004E0E54">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4E0E54" w:rsidRPr="00295DF6" w:rsidRDefault="004E0E54" w:rsidP="004E0E54">
      <w:pPr>
        <w:spacing w:after="0" w:line="240" w:lineRule="auto"/>
        <w:ind w:right="-289"/>
        <w:jc w:val="both"/>
        <w:rPr>
          <w:rFonts w:ascii="Times New Roman" w:hAnsi="Times New Roman" w:cs="Times New Roman"/>
          <w:sz w:val="20"/>
          <w:szCs w:val="20"/>
          <w:lang w:val="sr-Cyrl-CS"/>
        </w:rPr>
      </w:pP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w:t>
      </w:r>
      <w:r w:rsidRPr="004D11E8">
        <w:rPr>
          <w:rFonts w:ascii="Times New Roman" w:eastAsia="TimesNewRomanPSMT" w:hAnsi="Times New Roman" w:cs="Times New Roman"/>
          <w:sz w:val="20"/>
          <w:szCs w:val="20"/>
          <w:lang w:val="sr-Latn-CS"/>
        </w:rPr>
        <w:t>прибављањ</w:t>
      </w:r>
      <w:r w:rsidRPr="004D11E8">
        <w:rPr>
          <w:rFonts w:ascii="Times New Roman" w:eastAsia="TimesNewRomanPSMT" w:hAnsi="Times New Roman" w:cs="Times New Roman"/>
          <w:sz w:val="20"/>
          <w:szCs w:val="20"/>
          <w:lang w:val="sr-Cyrl-CS"/>
        </w:rPr>
        <w:t xml:space="preserve">а се </w:t>
      </w:r>
      <w:r w:rsidRPr="004D11E8">
        <w:rPr>
          <w:rFonts w:ascii="Times New Roman" w:hAnsi="Times New Roman" w:cs="Times New Roman"/>
          <w:sz w:val="20"/>
          <w:szCs w:val="20"/>
          <w:lang w:val="sr-Cyrl-CS"/>
        </w:rPr>
        <w:t>у јавну својину општине</w:t>
      </w:r>
      <w:r w:rsidRPr="004D11E8">
        <w:rPr>
          <w:rFonts w:ascii="Times New Roman" w:eastAsia="TimesNewRomanPSMT" w:hAnsi="Times New Roman" w:cs="Times New Roman"/>
          <w:sz w:val="20"/>
          <w:szCs w:val="20"/>
          <w:lang w:val="sr-Cyrl-CS"/>
        </w:rPr>
        <w:t xml:space="preserve"> по тржишним условима, непосредном погодбом </w:t>
      </w:r>
      <w:r w:rsidRPr="004D11E8">
        <w:rPr>
          <w:rFonts w:ascii="Times New Roman" w:eastAsia="Times New Roman" w:hAnsi="Times New Roman" w:cs="Times New Roman"/>
          <w:sz w:val="20"/>
          <w:szCs w:val="20"/>
          <w:lang w:val="sr-Cyrl-CS"/>
        </w:rPr>
        <w:t>непокретности и то</w:t>
      </w:r>
      <w:r w:rsidRPr="00D80EDE">
        <w:rPr>
          <w:rFonts w:ascii="Times New Roman" w:eastAsia="Times New Roman" w:hAnsi="Times New Roman" w:cs="Times New Roman"/>
          <w:b/>
          <w:sz w:val="20"/>
          <w:szCs w:val="20"/>
          <w:lang w:val="sr-Cyrl-CS"/>
        </w:rPr>
        <w:t>:</w:t>
      </w:r>
      <w:r>
        <w:rPr>
          <w:rFonts w:ascii="Times New Roman" w:hAnsi="Times New Roman" w:cs="Times New Roman"/>
          <w:sz w:val="20"/>
          <w:szCs w:val="20"/>
          <w:lang w:val="sr-Cyrl-CS"/>
        </w:rPr>
        <w:t xml:space="preserve"> </w:t>
      </w:r>
      <w:r w:rsidR="007840C2">
        <w:rPr>
          <w:rFonts w:ascii="Times New Roman" w:hAnsi="Times New Roman" w:cs="Times New Roman"/>
          <w:sz w:val="20"/>
          <w:szCs w:val="20"/>
          <w:lang w:val="sr-Cyrl-CS"/>
        </w:rPr>
        <w:t>кп.бр.</w:t>
      </w:r>
      <w:r w:rsidR="007840C2">
        <w:rPr>
          <w:rFonts w:ascii="Times New Roman" w:hAnsi="Times New Roman" w:cs="Times New Roman"/>
          <w:sz w:val="20"/>
          <w:szCs w:val="20"/>
        </w:rPr>
        <w:t xml:space="preserve">892/4 KO </w:t>
      </w:r>
      <w:proofErr w:type="spellStart"/>
      <w:r w:rsidR="007840C2">
        <w:rPr>
          <w:rFonts w:ascii="Times New Roman" w:hAnsi="Times New Roman" w:cs="Times New Roman"/>
          <w:sz w:val="20"/>
          <w:szCs w:val="20"/>
        </w:rPr>
        <w:t>Руђинци</w:t>
      </w:r>
      <w:proofErr w:type="spellEnd"/>
      <w:r w:rsidR="007840C2" w:rsidRPr="00301EA8">
        <w:rPr>
          <w:rFonts w:ascii="Times New Roman" w:hAnsi="Times New Roman" w:cs="Times New Roman"/>
          <w:sz w:val="20"/>
          <w:szCs w:val="20"/>
          <w:lang w:val="sr-Cyrl-CS"/>
        </w:rPr>
        <w:t xml:space="preserve"> </w:t>
      </w:r>
      <w:r w:rsidR="007840C2">
        <w:rPr>
          <w:rFonts w:ascii="Times New Roman" w:hAnsi="Times New Roman" w:cs="Times New Roman"/>
          <w:sz w:val="20"/>
          <w:szCs w:val="20"/>
          <w:lang w:val="sr-Cyrl-CS"/>
        </w:rPr>
        <w:t xml:space="preserve">површине 149м2 уписане у листу непокретности бр.2322 за </w:t>
      </w:r>
      <w:r w:rsidR="007840C2">
        <w:rPr>
          <w:rFonts w:ascii="Times New Roman" w:hAnsi="Times New Roman" w:cs="Times New Roman"/>
          <w:sz w:val="20"/>
          <w:szCs w:val="20"/>
        </w:rPr>
        <w:t xml:space="preserve">KO </w:t>
      </w:r>
      <w:proofErr w:type="spellStart"/>
      <w:r w:rsidR="007840C2">
        <w:rPr>
          <w:rFonts w:ascii="Times New Roman" w:hAnsi="Times New Roman" w:cs="Times New Roman"/>
          <w:sz w:val="20"/>
          <w:szCs w:val="20"/>
        </w:rPr>
        <w:t>Руђинци</w:t>
      </w:r>
      <w:proofErr w:type="spellEnd"/>
      <w:r w:rsidR="007840C2" w:rsidRPr="00301EA8">
        <w:rPr>
          <w:rFonts w:ascii="Times New Roman" w:hAnsi="Times New Roman" w:cs="Times New Roman"/>
          <w:sz w:val="20"/>
          <w:szCs w:val="20"/>
          <w:lang w:val="sr-Cyrl-CS"/>
        </w:rPr>
        <w:t xml:space="preserve"> </w:t>
      </w:r>
      <w:r w:rsidR="007840C2">
        <w:rPr>
          <w:rFonts w:ascii="Times New Roman" w:hAnsi="Times New Roman" w:cs="Times New Roman"/>
          <w:sz w:val="20"/>
          <w:szCs w:val="20"/>
          <w:lang w:val="sr-Cyrl-CS"/>
        </w:rPr>
        <w:t xml:space="preserve">власништво Чеперковић Петра из </w:t>
      </w:r>
      <w:proofErr w:type="spellStart"/>
      <w:r w:rsidR="007840C2">
        <w:rPr>
          <w:rFonts w:ascii="Times New Roman" w:hAnsi="Times New Roman" w:cs="Times New Roman"/>
          <w:sz w:val="20"/>
          <w:szCs w:val="20"/>
        </w:rPr>
        <w:t>Руђинаца</w:t>
      </w:r>
      <w:proofErr w:type="spellEnd"/>
      <w:r w:rsidR="007840C2">
        <w:rPr>
          <w:rFonts w:ascii="Times New Roman" w:hAnsi="Times New Roman" w:cs="Times New Roman"/>
          <w:sz w:val="20"/>
          <w:szCs w:val="20"/>
        </w:rPr>
        <w:t xml:space="preserve"> </w:t>
      </w:r>
      <w:r w:rsidR="007840C2">
        <w:rPr>
          <w:rFonts w:ascii="Times New Roman" w:hAnsi="Times New Roman" w:cs="Times New Roman"/>
          <w:sz w:val="20"/>
          <w:szCs w:val="20"/>
          <w:lang w:val="sr-Cyrl-CS"/>
        </w:rPr>
        <w:t>која парцела је у обухвату</w:t>
      </w:r>
      <w:r w:rsidR="007840C2">
        <w:rPr>
          <w:rFonts w:ascii="Times New Roman" w:eastAsia="TimesNewRomanPSMT" w:hAnsi="Times New Roman" w:cs="Times New Roman"/>
          <w:sz w:val="20"/>
          <w:szCs w:val="20"/>
          <w:lang w:val="sr-Cyrl-CS"/>
        </w:rPr>
        <w:t xml:space="preserve"> јавне саобраћајна површина</w:t>
      </w:r>
    </w:p>
    <w:p w:rsidR="004E0E54" w:rsidRDefault="004E0E54" w:rsidP="004E0E54">
      <w:pPr>
        <w:spacing w:after="0" w:line="240" w:lineRule="auto"/>
        <w:ind w:right="50"/>
        <w:jc w:val="both"/>
        <w:rPr>
          <w:rFonts w:ascii="Times New Roman" w:hAnsi="Times New Roman" w:cs="Times New Roman"/>
          <w:sz w:val="20"/>
          <w:szCs w:val="20"/>
          <w:lang w:val="sr-Cyrl-CS"/>
        </w:rPr>
      </w:pPr>
    </w:p>
    <w:p w:rsidR="004E0E54" w:rsidRDefault="004E0E54" w:rsidP="004E0E54">
      <w:pPr>
        <w:spacing w:after="0" w:line="240" w:lineRule="auto"/>
        <w:ind w:right="50"/>
        <w:jc w:val="both"/>
        <w:rPr>
          <w:rFonts w:ascii="Times New Roman" w:hAnsi="Times New Roman" w:cs="Times New Roman"/>
          <w:sz w:val="20"/>
          <w:szCs w:val="20"/>
          <w:lang w:val="sr-Cyrl-CS"/>
        </w:rPr>
      </w:pPr>
    </w:p>
    <w:p w:rsidR="004E0E54" w:rsidRPr="001674F5" w:rsidRDefault="004E0E54" w:rsidP="004E0E54">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p>
    <w:p w:rsidR="004E0E54" w:rsidRPr="008A19F2" w:rsidRDefault="004E0E54" w:rsidP="004E0E54">
      <w:pPr>
        <w:spacing w:after="0" w:line="240" w:lineRule="auto"/>
        <w:ind w:right="-233"/>
        <w:jc w:val="both"/>
        <w:rPr>
          <w:rFonts w:ascii="Times New Roman" w:hAnsi="Times New Roman" w:cs="Times New Roman"/>
          <w:sz w:val="20"/>
          <w:szCs w:val="20"/>
          <w:lang w:val="sr-Cyrl-CS"/>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Pr="001674F5">
        <w:rPr>
          <w:rFonts w:ascii="Times New Roman" w:eastAsia="TimesNewRomanPSMT" w:hAnsi="Times New Roman" w:cs="Times New Roman"/>
          <w:sz w:val="20"/>
          <w:szCs w:val="20"/>
          <w:lang w:val="sr-Latn-CS"/>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основу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процене</w:t>
      </w:r>
      <w:proofErr w:type="spellEnd"/>
      <w:r w:rsidRPr="00B51A97">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бр.</w:t>
      </w:r>
      <w:r w:rsidR="00A03820" w:rsidRPr="00A03820">
        <w:rPr>
          <w:rFonts w:ascii="Times New Roman" w:hAnsi="Times New Roman" w:cs="Times New Roman"/>
          <w:sz w:val="20"/>
          <w:szCs w:val="20"/>
          <w:lang w:val="sr-Cyrl-CS"/>
        </w:rPr>
        <w:t xml:space="preserve"> </w:t>
      </w:r>
      <w:r w:rsidR="00A03820">
        <w:rPr>
          <w:rFonts w:ascii="Times New Roman" w:hAnsi="Times New Roman" w:cs="Times New Roman"/>
          <w:sz w:val="20"/>
          <w:szCs w:val="20"/>
          <w:lang w:val="sr-Cyrl-CS"/>
        </w:rPr>
        <w:t>115-464-08-81/19 од 16.8.2019</w:t>
      </w:r>
      <w:r w:rsidRPr="009040A1">
        <w:rPr>
          <w:rFonts w:ascii="Times New Roman" w:hAnsi="Times New Roman" w:cs="Times New Roman"/>
          <w:sz w:val="20"/>
          <w:szCs w:val="20"/>
          <w:lang w:val="sr-Cyrl-CS"/>
        </w:rPr>
        <w:t>.год.</w:t>
      </w:r>
      <w:r>
        <w:rPr>
          <w:rFonts w:ascii="Times New Roman" w:hAnsi="Times New Roman" w:cs="Times New Roman"/>
          <w:sz w:val="20"/>
          <w:szCs w:val="20"/>
          <w:lang w:val="sr-Cyrl-CS"/>
        </w:rPr>
        <w:t xml:space="preserve"> тржишне</w:t>
      </w:r>
      <w:r w:rsidRPr="009040A1">
        <w:rPr>
          <w:rFonts w:ascii="Times New Roman" w:hAnsi="Times New Roman" w:cs="Times New Roman"/>
          <w:sz w:val="20"/>
          <w:szCs w:val="20"/>
          <w:lang w:val="sr-Cyrl-CS"/>
        </w:rPr>
        <w:t xml:space="preserve"> вредности непокретности</w:t>
      </w:r>
      <w:r w:rsidRPr="009040A1">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стране</w:t>
      </w:r>
      <w:proofErr w:type="spellEnd"/>
      <w:r>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Пореске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управе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Филијале</w:t>
      </w:r>
      <w:proofErr w:type="spellEnd"/>
      <w:r w:rsidRPr="009040A1">
        <w:rPr>
          <w:rFonts w:ascii="Times New Roman" w:eastAsia="TimesNewRomanPSMT" w:hAnsi="Times New Roman" w:cs="Times New Roman"/>
          <w:sz w:val="20"/>
          <w:szCs w:val="20"/>
        </w:rPr>
        <w:t xml:space="preserve"> Ц-</w:t>
      </w:r>
      <w:r w:rsidRPr="009040A1">
        <w:rPr>
          <w:rFonts w:ascii="Times New Roman" w:eastAsia="TimesNewRomanPSMT" w:hAnsi="Times New Roman" w:cs="Times New Roman"/>
          <w:sz w:val="20"/>
          <w:szCs w:val="20"/>
          <w:lang w:val="sr-Cyrl-CS"/>
        </w:rPr>
        <w:t xml:space="preserve"> </w:t>
      </w:r>
      <w:proofErr w:type="spellStart"/>
      <w:r w:rsidRPr="009040A1">
        <w:rPr>
          <w:rFonts w:ascii="Times New Roman" w:eastAsia="TimesNewRomanPSMT" w:hAnsi="Times New Roman" w:cs="Times New Roman"/>
          <w:sz w:val="20"/>
          <w:szCs w:val="20"/>
        </w:rPr>
        <w:t>Врњачка</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Бања</w:t>
      </w:r>
      <w:proofErr w:type="spellEnd"/>
      <w:r w:rsidRPr="009040A1">
        <w:rPr>
          <w:rFonts w:ascii="Times New Roman" w:eastAsia="TimesNewRomanPSMT" w:hAnsi="Times New Roman" w:cs="Times New Roman"/>
          <w:sz w:val="20"/>
          <w:szCs w:val="20"/>
        </w:rPr>
        <w:t xml:space="preserve">, </w:t>
      </w:r>
      <w:r w:rsidRPr="009040A1">
        <w:rPr>
          <w:rFonts w:ascii="Times New Roman" w:eastAsia="TimesNewRomanPSMT" w:hAnsi="Times New Roman" w:cs="Times New Roman"/>
          <w:sz w:val="20"/>
          <w:szCs w:val="20"/>
          <w:lang w:val="sr-Cyrl-CS"/>
        </w:rPr>
        <w:t xml:space="preserve">на </w:t>
      </w:r>
      <w:proofErr w:type="spellStart"/>
      <w:r w:rsidRPr="009040A1">
        <w:rPr>
          <w:rFonts w:ascii="Times New Roman" w:eastAsia="TimesNewRomanPSMT" w:hAnsi="Times New Roman" w:cs="Times New Roman"/>
          <w:sz w:val="20"/>
          <w:szCs w:val="20"/>
        </w:rPr>
        <w:t>износ</w:t>
      </w:r>
      <w:proofErr w:type="spellEnd"/>
      <w:r w:rsidRPr="009040A1">
        <w:rPr>
          <w:rFonts w:ascii="Times New Roman" w:eastAsia="TimesNewRomanPSMT" w:hAnsi="Times New Roman" w:cs="Times New Roman"/>
          <w:sz w:val="20"/>
          <w:szCs w:val="20"/>
        </w:rPr>
        <w:t xml:space="preserve"> </w:t>
      </w:r>
      <w:r w:rsidR="00A03820">
        <w:rPr>
          <w:rFonts w:ascii="Times New Roman" w:eastAsia="TimesNewRomanPSMT" w:hAnsi="Times New Roman" w:cs="Times New Roman"/>
          <w:b/>
          <w:sz w:val="20"/>
          <w:szCs w:val="20"/>
          <w:lang w:val="sr-Cyrl-CS"/>
        </w:rPr>
        <w:t>1.5</w:t>
      </w:r>
      <w:r>
        <w:rPr>
          <w:rFonts w:ascii="Times New Roman" w:eastAsia="TimesNewRomanPSMT" w:hAnsi="Times New Roman" w:cs="Times New Roman"/>
          <w:b/>
          <w:sz w:val="20"/>
          <w:szCs w:val="20"/>
          <w:lang w:val="sr-Cyrl-CS"/>
        </w:rPr>
        <w:t>00</w:t>
      </w:r>
      <w:r w:rsidRPr="009040A1">
        <w:rPr>
          <w:rFonts w:ascii="Times New Roman" w:eastAsia="TimesNewRomanPSMT" w:hAnsi="Times New Roman" w:cs="Times New Roman"/>
          <w:b/>
          <w:sz w:val="20"/>
          <w:szCs w:val="20"/>
        </w:rPr>
        <w:t xml:space="preserve">,00 </w:t>
      </w:r>
      <w:proofErr w:type="spellStart"/>
      <w:r w:rsidRPr="009040A1">
        <w:rPr>
          <w:rFonts w:ascii="Times New Roman" w:eastAsia="TimesNewRomanPSMT" w:hAnsi="Times New Roman" w:cs="Times New Roman"/>
          <w:b/>
          <w:sz w:val="20"/>
          <w:szCs w:val="20"/>
        </w:rPr>
        <w:t>дин</w:t>
      </w:r>
      <w:proofErr w:type="spellEnd"/>
      <w:r w:rsidRPr="009040A1">
        <w:rPr>
          <w:rFonts w:ascii="Times New Roman" w:eastAsia="TimesNewRomanPSMT" w:hAnsi="Times New Roman" w:cs="Times New Roman"/>
          <w:b/>
          <w:sz w:val="20"/>
          <w:szCs w:val="20"/>
        </w:rPr>
        <w:t>./м2</w:t>
      </w:r>
      <w:r>
        <w:rPr>
          <w:rFonts w:ascii="Times New Roman" w:eastAsia="TimesNewRomanPSMT" w:hAnsi="Times New Roman" w:cs="Times New Roman"/>
          <w:b/>
          <w:sz w:val="20"/>
          <w:szCs w:val="20"/>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располагања непокретностима у јавној својини </w:t>
      </w:r>
      <w:proofErr w:type="spellStart"/>
      <w:r>
        <w:rPr>
          <w:rFonts w:ascii="Times New Roman" w:eastAsia="TimesNewRomanPSMT" w:hAnsi="Times New Roman" w:cs="Times New Roman"/>
          <w:sz w:val="20"/>
          <w:szCs w:val="20"/>
        </w:rPr>
        <w:t>која</w:t>
      </w:r>
      <w:proofErr w:type="spellEnd"/>
      <w:r w:rsidRPr="001674F5">
        <w:rPr>
          <w:rFonts w:ascii="Times New Roman" w:eastAsia="TimesNewRomanPSMT" w:hAnsi="Times New Roman" w:cs="Times New Roman"/>
          <w:sz w:val="20"/>
          <w:szCs w:val="20"/>
          <w:lang w:val="sr-Latn-CS"/>
        </w:rPr>
        <w:t xml:space="preserve"> </w:t>
      </w:r>
      <w:proofErr w:type="spellStart"/>
      <w:r>
        <w:rPr>
          <w:rFonts w:ascii="Times New Roman" w:eastAsia="TimesNewRomanPSMT" w:hAnsi="Times New Roman" w:cs="Times New Roman"/>
          <w:sz w:val="20"/>
          <w:szCs w:val="20"/>
        </w:rPr>
        <w:t>за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обе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парцеле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укупно</w:t>
      </w:r>
      <w:proofErr w:type="spellEnd"/>
      <w:r>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lang w:val="sr-Cyrl-CS"/>
        </w:rPr>
        <w:t xml:space="preserve">износи </w:t>
      </w:r>
      <w:r w:rsidR="00A03820">
        <w:rPr>
          <w:rFonts w:ascii="Times New Roman" w:eastAsia="TimesNewRomanPSMT" w:hAnsi="Times New Roman" w:cs="Times New Roman"/>
          <w:sz w:val="20"/>
          <w:szCs w:val="20"/>
          <w:lang w:val="sr-Cyrl-CS"/>
        </w:rPr>
        <w:t>223.500</w:t>
      </w:r>
      <w:r>
        <w:rPr>
          <w:rFonts w:ascii="Times New Roman" w:eastAsia="TimesNewRomanPSMT" w:hAnsi="Times New Roman" w:cs="Times New Roman"/>
          <w:sz w:val="20"/>
          <w:szCs w:val="20"/>
          <w:lang w:val="sr-Cyrl-CS"/>
        </w:rPr>
        <w:t>,00</w:t>
      </w:r>
      <w:r w:rsidRPr="001674F5">
        <w:rPr>
          <w:rFonts w:ascii="Times New Roman" w:eastAsia="TimesNewRomanPSMT" w:hAnsi="Times New Roman" w:cs="Times New Roman"/>
          <w:sz w:val="20"/>
          <w:szCs w:val="20"/>
          <w:lang w:val="sr-Cyrl-CS"/>
        </w:rPr>
        <w:t>динара Купопродајна цена</w:t>
      </w:r>
      <w:r w:rsidRPr="001674F5">
        <w:rPr>
          <w:rFonts w:ascii="Times New Roman" w:eastAsia="Times New Roman" w:hAnsi="Times New Roman" w:cs="Times New Roman"/>
          <w:sz w:val="20"/>
          <w:szCs w:val="20"/>
          <w:lang w:val="sr-Cyrl-CS"/>
        </w:rPr>
        <w:t xml:space="preserve"> се  исплаћује </w:t>
      </w:r>
      <w:r w:rsidR="00F82074">
        <w:rPr>
          <w:rFonts w:ascii="Times New Roman" w:eastAsia="Times New Roman" w:hAnsi="Times New Roman" w:cs="Times New Roman"/>
          <w:sz w:val="20"/>
          <w:szCs w:val="20"/>
          <w:lang w:val="sr-Cyrl-CS"/>
        </w:rPr>
        <w:t>власни</w:t>
      </w:r>
      <w:proofErr w:type="spellStart"/>
      <w:r w:rsidR="00F82074">
        <w:rPr>
          <w:rFonts w:ascii="Times New Roman" w:eastAsia="Times New Roman" w:hAnsi="Times New Roman" w:cs="Times New Roman"/>
          <w:sz w:val="20"/>
          <w:szCs w:val="20"/>
        </w:rPr>
        <w:t>ку</w:t>
      </w:r>
      <w:proofErr w:type="spellEnd"/>
      <w:r>
        <w:rPr>
          <w:rFonts w:ascii="Times New Roman" w:eastAsia="Times New Roman" w:hAnsi="Times New Roman" w:cs="Times New Roman"/>
          <w:sz w:val="20"/>
          <w:szCs w:val="20"/>
          <w:lang w:val="sr-Cyrl-CS"/>
        </w:rPr>
        <w:t xml:space="preserve"> из чл.1 ове одлуке на</w:t>
      </w:r>
      <w:r w:rsidRPr="001674F5">
        <w:rPr>
          <w:rFonts w:ascii="Times New Roman" w:eastAsia="TimesNewRomanPSMT" w:hAnsi="Times New Roman" w:cs="Times New Roman"/>
          <w:sz w:val="20"/>
          <w:szCs w:val="20"/>
          <w:lang w:val="sr-Cyrl-CS"/>
        </w:rPr>
        <w:t xml:space="preserve"> начин  и </w:t>
      </w:r>
      <w:r>
        <w:rPr>
          <w:rFonts w:ascii="Times New Roman" w:eastAsia="TimesNewRomanPSMT" w:hAnsi="Times New Roman" w:cs="Times New Roman"/>
          <w:sz w:val="20"/>
          <w:szCs w:val="20"/>
          <w:lang w:val="sr-Cyrl-CS"/>
        </w:rPr>
        <w:t>у року који су о</w:t>
      </w:r>
      <w:r w:rsidR="00F82074">
        <w:rPr>
          <w:rFonts w:ascii="Times New Roman" w:eastAsia="TimesNewRomanPSMT" w:hAnsi="Times New Roman" w:cs="Times New Roman"/>
          <w:sz w:val="20"/>
          <w:szCs w:val="20"/>
          <w:lang w:val="sr-Cyrl-CS"/>
        </w:rPr>
        <w:t xml:space="preserve">бавезни елементи уговора који је </w:t>
      </w:r>
      <w:r>
        <w:rPr>
          <w:rFonts w:ascii="Times New Roman" w:eastAsia="TimesNewRomanPSMT" w:hAnsi="Times New Roman" w:cs="Times New Roman"/>
          <w:sz w:val="20"/>
          <w:szCs w:val="20"/>
          <w:lang w:val="sr-Cyrl-CS"/>
        </w:rPr>
        <w:t>власници у обавези да закључе са општином   у складу са понудом и изјавом на записнику пред комисијом</w:t>
      </w:r>
      <w:r>
        <w:rPr>
          <w:rFonts w:ascii="Times New Roman" w:eastAsia="Times New Roman" w:hAnsi="Times New Roman" w:cs="Times New Roman"/>
          <w:sz w:val="20"/>
          <w:szCs w:val="20"/>
          <w:lang w:val="sr-Cyrl-CS"/>
        </w:rPr>
        <w:t xml:space="preserve"> </w:t>
      </w:r>
      <w:r w:rsidRPr="001674F5">
        <w:rPr>
          <w:rFonts w:ascii="Times New Roman" w:eastAsia="TimesNewRomanPSMT" w:hAnsi="Times New Roman" w:cs="Times New Roman"/>
          <w:sz w:val="20"/>
          <w:szCs w:val="20"/>
          <w:lang w:val="sr-Cyrl-CS"/>
        </w:rPr>
        <w:t xml:space="preserve">у року од </w:t>
      </w:r>
      <w:r w:rsidRPr="00AB4F9D">
        <w:rPr>
          <w:rFonts w:ascii="Times New Roman" w:eastAsia="TimesNewRomanPSMT" w:hAnsi="Times New Roman" w:cs="Times New Roman"/>
          <w:sz w:val="20"/>
          <w:szCs w:val="20"/>
          <w:lang w:val="sr-Latn-CS"/>
        </w:rPr>
        <w:t>30 дана од дана доношења ове одлуке</w:t>
      </w:r>
      <w:r w:rsidRPr="00AB4F9D">
        <w:rPr>
          <w:rFonts w:ascii="Times New Roman" w:eastAsia="TimesNewRomanPSMT" w:hAnsi="Times New Roman" w:cs="Times New Roman"/>
          <w:sz w:val="20"/>
          <w:szCs w:val="20"/>
          <w:lang w:val="sr-Cyrl-CS"/>
        </w:rPr>
        <w:t>, у противном ова Одлука престаје да важи.</w:t>
      </w:r>
    </w:p>
    <w:p w:rsidR="004E0E54" w:rsidRPr="00AB4F9D" w:rsidRDefault="004E0E54" w:rsidP="004E0E54">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p>
    <w:p w:rsidR="004E0E54" w:rsidRPr="00AB4F9D" w:rsidRDefault="004E0E54" w:rsidP="004E0E54">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Члан 3</w:t>
      </w:r>
      <w:r w:rsidRPr="00AB4F9D">
        <w:rPr>
          <w:rFonts w:ascii="Times New Roman" w:eastAsia="TimesNewRomanPSMT" w:hAnsi="Times New Roman" w:cs="Times New Roman"/>
          <w:sz w:val="20"/>
          <w:szCs w:val="20"/>
          <w:lang w:val="sr-Cyrl-CS"/>
        </w:rPr>
        <w:t>.</w:t>
      </w:r>
    </w:p>
    <w:p w:rsidR="004E0E54" w:rsidRPr="00AB4F9D" w:rsidRDefault="004E0E54" w:rsidP="004E0E54">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Овлашћује се</w:t>
      </w:r>
      <w:r w:rsidRPr="00AB4F9D">
        <w:rPr>
          <w:rFonts w:ascii="Times New Roman" w:eastAsia="TimesNewRomanPSMT" w:hAnsi="Times New Roman" w:cs="Times New Roman"/>
          <w:sz w:val="20"/>
          <w:szCs w:val="20"/>
          <w:lang w:val="sr-Latn-CS"/>
        </w:rPr>
        <w:t xml:space="preserve"> Председник општине Врњачка Бања</w:t>
      </w:r>
      <w:r w:rsidRPr="00AB4F9D">
        <w:rPr>
          <w:rFonts w:ascii="Times New Roman" w:eastAsia="TimesNewRomanPSMT" w:hAnsi="Times New Roman" w:cs="Times New Roman"/>
          <w:sz w:val="20"/>
          <w:szCs w:val="20"/>
          <w:lang w:val="sr-Cyrl-CS"/>
        </w:rPr>
        <w:t xml:space="preserve"> да потпише</w:t>
      </w:r>
      <w:r w:rsidRPr="00AB4F9D">
        <w:rPr>
          <w:rFonts w:ascii="Times New Roman" w:eastAsia="TimesNewRomanPSMT" w:hAnsi="Times New Roman" w:cs="Times New Roman"/>
          <w:sz w:val="20"/>
          <w:szCs w:val="20"/>
          <w:lang w:val="sr-Latn-CS"/>
        </w:rPr>
        <w:t xml:space="preserve"> </w:t>
      </w:r>
      <w:r w:rsidRPr="00AB4F9D">
        <w:rPr>
          <w:rFonts w:ascii="Times New Roman" w:eastAsia="TimesNewRomanPSMT" w:hAnsi="Times New Roman" w:cs="Times New Roman"/>
          <w:sz w:val="20"/>
          <w:szCs w:val="20"/>
          <w:lang w:val="sr-Cyrl-CS"/>
        </w:rPr>
        <w:t>у</w:t>
      </w:r>
      <w:r w:rsidRPr="00AB4F9D">
        <w:rPr>
          <w:rFonts w:ascii="Times New Roman" w:eastAsia="TimesNewRomanPSMT" w:hAnsi="Times New Roman" w:cs="Times New Roman"/>
          <w:sz w:val="20"/>
          <w:szCs w:val="20"/>
          <w:lang w:val="sr-Latn-CS"/>
        </w:rPr>
        <w:t xml:space="preserve">говор о </w:t>
      </w:r>
      <w:r w:rsidRPr="00AB4F9D">
        <w:rPr>
          <w:rFonts w:ascii="Times New Roman" w:eastAsia="TimesNewRomanPSMT" w:hAnsi="Times New Roman" w:cs="Times New Roman"/>
          <w:sz w:val="20"/>
          <w:szCs w:val="20"/>
          <w:lang w:val="sr-Cyrl-CS"/>
        </w:rPr>
        <w:t xml:space="preserve">прибављању </w:t>
      </w:r>
      <w:r w:rsidRPr="00AB4F9D">
        <w:rPr>
          <w:rFonts w:ascii="Times New Roman" w:eastAsia="Times New Roman" w:hAnsi="Times New Roman" w:cs="Times New Roman"/>
          <w:sz w:val="20"/>
          <w:szCs w:val="20"/>
          <w:lang w:val="sr-Latn-CS"/>
        </w:rPr>
        <w:t>у јавну својину општине</w:t>
      </w:r>
      <w:r w:rsidRPr="00AB4F9D">
        <w:rPr>
          <w:rFonts w:ascii="Times New Roman" w:eastAsia="Times New Roman" w:hAnsi="Times New Roman" w:cs="Times New Roman"/>
          <w:sz w:val="20"/>
          <w:szCs w:val="20"/>
          <w:lang w:val="sr-Cyrl-CS"/>
        </w:rPr>
        <w:t xml:space="preserve"> непокретности из чл.1.ове одлуке </w:t>
      </w:r>
      <w:r w:rsidRPr="00AB4F9D">
        <w:rPr>
          <w:rFonts w:ascii="Times New Roman" w:eastAsia="TimesNewRomanPSMT" w:hAnsi="Times New Roman" w:cs="Times New Roman"/>
          <w:sz w:val="20"/>
          <w:szCs w:val="20"/>
          <w:lang w:val="sr-Latn-CS"/>
        </w:rPr>
        <w:t xml:space="preserve"> у року</w:t>
      </w:r>
      <w:r w:rsidRPr="00AB4F9D">
        <w:rPr>
          <w:rFonts w:ascii="Times New Roman" w:eastAsia="TimesNewRomanPSMT" w:hAnsi="Times New Roman" w:cs="Times New Roman"/>
          <w:b/>
          <w:sz w:val="20"/>
          <w:szCs w:val="20"/>
          <w:lang w:val="sr-Cyrl-CS"/>
        </w:rPr>
        <w:t xml:space="preserve"> </w:t>
      </w:r>
      <w:r w:rsidRPr="00AB4F9D">
        <w:rPr>
          <w:rFonts w:ascii="Times New Roman" w:eastAsia="TimesNewRomanPSMT" w:hAnsi="Times New Roman" w:cs="Times New Roman"/>
          <w:sz w:val="20"/>
          <w:szCs w:val="20"/>
          <w:lang w:val="sr-Latn-CS"/>
        </w:rPr>
        <w:t>од 30 дана од дана доношења ове одлуке.</w:t>
      </w:r>
    </w:p>
    <w:p w:rsidR="004E0E54" w:rsidRPr="00AB4F9D" w:rsidRDefault="004E0E54" w:rsidP="004E0E54">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4E0E54" w:rsidRPr="00AB4F9D" w:rsidRDefault="004E0E54" w:rsidP="004E0E54">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 xml:space="preserve">Члан </w:t>
      </w:r>
      <w:r w:rsidRPr="00AB4F9D">
        <w:rPr>
          <w:rFonts w:ascii="Times New Roman" w:eastAsia="TimesNewRomanPSMT" w:hAnsi="Times New Roman" w:cs="Times New Roman"/>
          <w:sz w:val="20"/>
          <w:szCs w:val="20"/>
          <w:lang w:val="sr-Cyrl-CS"/>
        </w:rPr>
        <w:t>4.</w:t>
      </w:r>
    </w:p>
    <w:p w:rsidR="004E0E54" w:rsidRPr="00AB4F9D" w:rsidRDefault="004E0E54" w:rsidP="004E0E54">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Ова Одлука ступа на снагу осмог дана од</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дана објављивања у ''Сл.листу општине Врњачка</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Бања''</w:t>
      </w:r>
      <w:r w:rsidRPr="00AB4F9D">
        <w:rPr>
          <w:rFonts w:ascii="Times New Roman" w:eastAsia="TimesNewRomanPSMT" w:hAnsi="Times New Roman" w:cs="Times New Roman"/>
          <w:sz w:val="20"/>
          <w:szCs w:val="20"/>
          <w:lang w:val="sr-Cyrl-CS"/>
        </w:rPr>
        <w:t>.</w:t>
      </w:r>
    </w:p>
    <w:p w:rsidR="004E0E54" w:rsidRPr="00AB4F9D" w:rsidRDefault="004E0E54" w:rsidP="004E0E54">
      <w:pPr>
        <w:autoSpaceDE w:val="0"/>
        <w:autoSpaceDN w:val="0"/>
        <w:adjustRightInd w:val="0"/>
        <w:spacing w:after="0" w:line="240" w:lineRule="auto"/>
        <w:jc w:val="both"/>
        <w:rPr>
          <w:rFonts w:ascii="Times New Roman" w:eastAsia="TimesNewRomanPSMT" w:hAnsi="Times New Roman" w:cs="Times New Roman"/>
          <w:lang w:val="sr-Cyrl-CS"/>
        </w:rPr>
      </w:pPr>
    </w:p>
    <w:p w:rsidR="004E0E54" w:rsidRPr="00AB4F9D" w:rsidRDefault="004E0E54" w:rsidP="004E0E54">
      <w:pPr>
        <w:autoSpaceDE w:val="0"/>
        <w:autoSpaceDN w:val="0"/>
        <w:adjustRightInd w:val="0"/>
        <w:spacing w:after="0" w:line="240" w:lineRule="auto"/>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b/>
          <w:sz w:val="20"/>
          <w:szCs w:val="20"/>
          <w:lang w:val="sr-Latn-CS"/>
        </w:rPr>
        <w:t>СКУПШТИНА ОПШТИНЕ ВРЊАЧКА БАЊА</w:t>
      </w:r>
    </w:p>
    <w:p w:rsidR="004E0E54" w:rsidRPr="00AB4F9D" w:rsidRDefault="004E0E54" w:rsidP="004E0E54">
      <w:pPr>
        <w:pStyle w:val="Title"/>
        <w:jc w:val="left"/>
        <w:rPr>
          <w:rFonts w:ascii="Times New Roman" w:hAnsi="Times New Roman"/>
          <w:b/>
          <w:sz w:val="20"/>
          <w:lang w:val="sr-Cyrl-CS"/>
        </w:rPr>
      </w:pPr>
      <w:r w:rsidRPr="00AB4F9D">
        <w:rPr>
          <w:rFonts w:ascii="Times New Roman" w:eastAsia="TimesNewRomanPSMT" w:hAnsi="Times New Roman"/>
          <w:b/>
          <w:sz w:val="20"/>
          <w:lang w:val="sr-Latn-CS"/>
        </w:rPr>
        <w:t>Број:</w:t>
      </w:r>
      <w:r w:rsidRPr="00AB4F9D">
        <w:rPr>
          <w:rFonts w:ascii="Times New Roman" w:hAnsi="Times New Roman"/>
          <w:b/>
          <w:sz w:val="20"/>
          <w:lang w:val="sr-Cyrl-CS"/>
        </w:rPr>
        <w:t xml:space="preserve"> 46- </w:t>
      </w:r>
      <w:r w:rsidR="00A03820">
        <w:rPr>
          <w:rFonts w:ascii="Times New Roman" w:hAnsi="Times New Roman"/>
          <w:b/>
          <w:sz w:val="20"/>
          <w:lang w:val="sr-Cyrl-CS"/>
        </w:rPr>
        <w:t>96</w:t>
      </w:r>
      <w:r w:rsidRPr="00AB4F9D">
        <w:rPr>
          <w:rFonts w:ascii="Times New Roman" w:hAnsi="Times New Roman"/>
          <w:b/>
          <w:sz w:val="20"/>
          <w:lang w:val="sr-Latn-CS"/>
        </w:rPr>
        <w:t>/1</w:t>
      </w:r>
      <w:r>
        <w:rPr>
          <w:rFonts w:ascii="Times New Roman" w:hAnsi="Times New Roman"/>
          <w:b/>
          <w:sz w:val="20"/>
          <w:lang w:val="sr-Cyrl-CS"/>
        </w:rPr>
        <w:t xml:space="preserve">9 </w:t>
      </w:r>
      <w:r w:rsidRPr="00AB4F9D">
        <w:rPr>
          <w:rFonts w:ascii="Times New Roman" w:eastAsia="TimesNewRomanPSMT" w:hAnsi="Times New Roman"/>
          <w:b/>
          <w:sz w:val="20"/>
          <w:lang w:val="sr-Cyrl-CS"/>
        </w:rPr>
        <w:t>______</w:t>
      </w:r>
      <w:r w:rsidRPr="00AB4F9D">
        <w:rPr>
          <w:rFonts w:ascii="Times New Roman" w:eastAsia="TimesNewRomanPSMT" w:hAnsi="Times New Roman"/>
          <w:b/>
          <w:sz w:val="20"/>
          <w:lang w:val="sr-Latn-CS"/>
        </w:rPr>
        <w:t>.201</w:t>
      </w:r>
      <w:r>
        <w:rPr>
          <w:rFonts w:ascii="Times New Roman" w:eastAsia="TimesNewRomanPSMT" w:hAnsi="Times New Roman"/>
          <w:b/>
          <w:sz w:val="20"/>
          <w:lang w:val="sr-Cyrl-CS"/>
        </w:rPr>
        <w:t>9</w:t>
      </w:r>
      <w:r w:rsidRPr="00AB4F9D">
        <w:rPr>
          <w:rFonts w:ascii="Times New Roman" w:eastAsia="TimesNewRomanPSMT" w:hAnsi="Times New Roman"/>
          <w:b/>
          <w:sz w:val="20"/>
          <w:lang w:val="sr-Latn-CS"/>
        </w:rPr>
        <w:t>.године</w:t>
      </w:r>
      <w:r w:rsidRPr="00AB4F9D">
        <w:rPr>
          <w:rFonts w:ascii="Times New Roman" w:eastAsia="TimesNewRomanPSMT" w:hAnsi="Times New Roman"/>
          <w:b/>
          <w:sz w:val="20"/>
          <w:lang w:val="sr-Cyrl-CS"/>
        </w:rPr>
        <w:t xml:space="preserve"> </w:t>
      </w:r>
    </w:p>
    <w:p w:rsidR="004E0E54" w:rsidRPr="00AB4F9D" w:rsidRDefault="004E0E54" w:rsidP="004E0E54">
      <w:pPr>
        <w:autoSpaceDE w:val="0"/>
        <w:autoSpaceDN w:val="0"/>
        <w:adjustRightInd w:val="0"/>
        <w:spacing w:after="0" w:line="240" w:lineRule="auto"/>
        <w:rPr>
          <w:rFonts w:ascii="Times New Roman" w:eastAsia="TimesNewRomanPSMT" w:hAnsi="Times New Roman" w:cs="Times New Roman"/>
          <w:sz w:val="20"/>
          <w:szCs w:val="20"/>
          <w:lang w:val="sr-Cyrl-CS"/>
        </w:rPr>
      </w:pPr>
    </w:p>
    <w:p w:rsidR="004E0E54" w:rsidRPr="00AB4F9D" w:rsidRDefault="004E0E54" w:rsidP="004E0E54">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b/>
          <w:sz w:val="20"/>
          <w:szCs w:val="20"/>
          <w:lang w:val="sr-Latn-CS"/>
        </w:rPr>
        <w:t>ПРЕДСЕДНИК</w:t>
      </w:r>
    </w:p>
    <w:p w:rsidR="004E0E54" w:rsidRPr="00AB4F9D" w:rsidRDefault="004E0E54" w:rsidP="004E0E54">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Latn-CS"/>
        </w:rPr>
        <w:t>СКУПШТИНЕ ОПШТИНЕ</w:t>
      </w:r>
    </w:p>
    <w:p w:rsidR="004E0E54" w:rsidRPr="00AB4F9D" w:rsidRDefault="004E0E54" w:rsidP="004E0E54">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                                                                                                                                       Иван Радовић                                                                                     </w:t>
      </w:r>
    </w:p>
    <w:p w:rsidR="004E0E54" w:rsidRPr="00AB4F9D" w:rsidRDefault="004E0E54" w:rsidP="004E0E54">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4E0E54" w:rsidRPr="00AB4F9D" w:rsidRDefault="004E0E54" w:rsidP="004E0E54">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Образложење </w:t>
      </w:r>
    </w:p>
    <w:p w:rsidR="004E0E54" w:rsidRPr="00AB4F9D" w:rsidRDefault="004E0E54" w:rsidP="004E0E54">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4E0E54" w:rsidRDefault="004E0E54" w:rsidP="004E0E54">
      <w:pPr>
        <w:pStyle w:val="normal0"/>
        <w:spacing w:before="0" w:beforeAutospacing="0" w:after="0" w:afterAutospacing="0"/>
        <w:jc w:val="both"/>
        <w:rPr>
          <w:rFonts w:ascii="Times New Roman" w:hAnsi="Times New Roman" w:cs="Times New Roman"/>
          <w:sz w:val="20"/>
          <w:szCs w:val="20"/>
          <w:lang w:val="sr-Cyrl-CS"/>
        </w:rPr>
      </w:pPr>
      <w:r w:rsidRPr="00AB4F9D">
        <w:rPr>
          <w:rFonts w:ascii="Times New Roman" w:eastAsia="TimesNewRomanPSMT" w:hAnsi="Times New Roman" w:cs="Times New Roman"/>
          <w:b/>
          <w:sz w:val="20"/>
          <w:szCs w:val="20"/>
        </w:rPr>
        <w:t>ПРАВНИ ОСНОВ</w:t>
      </w:r>
      <w:r w:rsidRPr="00AB4F9D">
        <w:rPr>
          <w:rFonts w:ascii="Times New Roman" w:eastAsia="TimesNewRomanPSMT" w:hAnsi="Times New Roman" w:cs="Times New Roman"/>
          <w:sz w:val="20"/>
          <w:szCs w:val="20"/>
        </w:rPr>
        <w:t xml:space="preserve">: </w:t>
      </w:r>
      <w:r w:rsidRPr="00AB4F9D">
        <w:rPr>
          <w:rFonts w:ascii="Times New Roman" w:hAnsi="Times New Roman" w:cs="Times New Roman"/>
          <w:b/>
          <w:sz w:val="20"/>
          <w:szCs w:val="20"/>
        </w:rPr>
        <w:t>чл.99.ст.19</w:t>
      </w:r>
      <w:r w:rsidRPr="00AB4F9D">
        <w:rPr>
          <w:rFonts w:ascii="Times New Roman" w:hAnsi="Times New Roman" w:cs="Times New Roman"/>
          <w:b/>
          <w:sz w:val="20"/>
          <w:szCs w:val="20"/>
          <w:lang w:val="sr-Cyrl-CS"/>
        </w:rPr>
        <w:t>,20. и 21.</w:t>
      </w:r>
      <w:r w:rsidRPr="00AB4F9D">
        <w:rPr>
          <w:rFonts w:ascii="Times New Roman" w:hAnsi="Times New Roman" w:cs="Times New Roman"/>
          <w:b/>
          <w:sz w:val="20"/>
          <w:szCs w:val="20"/>
        </w:rPr>
        <w:t xml:space="preserve"> </w:t>
      </w:r>
      <w:r w:rsidRPr="00AB4F9D">
        <w:rPr>
          <w:rFonts w:ascii="Times New Roman" w:hAnsi="Times New Roman" w:cs="Times New Roman"/>
          <w:b/>
          <w:sz w:val="20"/>
          <w:szCs w:val="20"/>
          <w:lang w:val="ru-RU"/>
        </w:rPr>
        <w:t>Закона о планирању и изградњи</w:t>
      </w:r>
      <w:r w:rsidRPr="00AB4F9D">
        <w:rPr>
          <w:rFonts w:ascii="Times New Roman" w:hAnsi="Times New Roman" w:cs="Times New Roman"/>
          <w:sz w:val="20"/>
          <w:szCs w:val="20"/>
          <w:lang w:val="ru-RU"/>
        </w:rPr>
        <w:t xml:space="preserve"> (“Службени гласник Републике Србије” бр. 72/09, 81/09 - </w:t>
      </w:r>
      <w:r w:rsidRPr="00AB4F9D">
        <w:rPr>
          <w:rFonts w:ascii="Times New Roman" w:hAnsi="Times New Roman" w:cs="Times New Roman"/>
          <w:sz w:val="20"/>
          <w:szCs w:val="20"/>
        </w:rPr>
        <w:t>испр, 64/10 - одлука УС, 24</w:t>
      </w:r>
      <w:r w:rsidRPr="00AB4F9D">
        <w:rPr>
          <w:rFonts w:ascii="Times New Roman" w:hAnsi="Times New Roman" w:cs="Times New Roman"/>
          <w:sz w:val="20"/>
          <w:szCs w:val="20"/>
          <w:lang w:val="ru-RU"/>
        </w:rPr>
        <w:t>/11, 121/12, 42/13 –</w:t>
      </w:r>
      <w:r w:rsidRPr="00AB4F9D">
        <w:rPr>
          <w:rFonts w:ascii="Times New Roman" w:hAnsi="Times New Roman" w:cs="Times New Roman"/>
          <w:sz w:val="20"/>
          <w:szCs w:val="20"/>
        </w:rPr>
        <w:t xml:space="preserve"> одлука УС, 50</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98</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132</w:t>
      </w:r>
      <w:r w:rsidRPr="00AB4F9D">
        <w:rPr>
          <w:rFonts w:ascii="Times New Roman" w:hAnsi="Times New Roman" w:cs="Times New Roman"/>
          <w:sz w:val="20"/>
          <w:szCs w:val="20"/>
          <w:lang w:val="ru-RU"/>
        </w:rPr>
        <w:t>/14</w:t>
      </w:r>
      <w:r w:rsidR="00A03820">
        <w:rPr>
          <w:rFonts w:ascii="Times New Roman" w:hAnsi="Times New Roman" w:cs="Times New Roman"/>
          <w:sz w:val="20"/>
          <w:szCs w:val="20"/>
        </w:rPr>
        <w:t>,</w:t>
      </w:r>
      <w:r w:rsidRPr="00AB4F9D">
        <w:rPr>
          <w:rFonts w:ascii="Times New Roman" w:hAnsi="Times New Roman" w:cs="Times New Roman"/>
          <w:sz w:val="20"/>
          <w:szCs w:val="20"/>
        </w:rPr>
        <w:t xml:space="preserve"> 145/14</w:t>
      </w:r>
      <w:r w:rsidR="00A03820">
        <w:rPr>
          <w:rFonts w:ascii="Times New Roman" w:hAnsi="Times New Roman" w:cs="Times New Roman"/>
          <w:sz w:val="20"/>
          <w:szCs w:val="20"/>
        </w:rPr>
        <w:t>,31/19 и 37/19</w:t>
      </w:r>
      <w:r w:rsidRPr="00AB4F9D">
        <w:rPr>
          <w:rFonts w:ascii="Times New Roman" w:hAnsi="Times New Roman" w:cs="Times New Roman"/>
          <w:sz w:val="20"/>
          <w:szCs w:val="20"/>
        </w:rPr>
        <w:t>)про</w:t>
      </w:r>
      <w:r>
        <w:rPr>
          <w:rFonts w:ascii="Times New Roman" w:hAnsi="Times New Roman" w:cs="Times New Roman"/>
          <w:sz w:val="20"/>
          <w:szCs w:val="20"/>
        </w:rPr>
        <w:t>писује да се</w:t>
      </w:r>
    </w:p>
    <w:p w:rsidR="004E0E54" w:rsidRDefault="004E0E54" w:rsidP="004E0E54">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4E0E54" w:rsidRPr="00A5746A" w:rsidRDefault="004E0E54" w:rsidP="004E0E54">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lastRenderedPageBreak/>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4E0E54" w:rsidRDefault="004E0E54" w:rsidP="004E0E54">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 72/11</w:t>
      </w:r>
      <w:r w:rsidR="00A03820">
        <w:rPr>
          <w:rFonts w:ascii="Times New Roman" w:eastAsia="TimesNewRomanPSMT" w:hAnsi="Times New Roman" w:cs="Times New Roman"/>
          <w:b/>
          <w:sz w:val="20"/>
          <w:szCs w:val="20"/>
        </w:rPr>
        <w:t xml:space="preserve">, </w:t>
      </w:r>
      <w:r w:rsidR="00A03820" w:rsidRPr="004D11E8">
        <w:rPr>
          <w:rFonts w:ascii="Times New Roman" w:hAnsi="Times New Roman" w:cs="Times New Roman"/>
          <w:sz w:val="20"/>
          <w:szCs w:val="20"/>
        </w:rPr>
        <w:t xml:space="preserve">88/2013, 105/2014, </w:t>
      </w:r>
      <w:r w:rsidR="00A03820">
        <w:rPr>
          <w:rFonts w:ascii="Times New Roman" w:hAnsi="Times New Roman" w:cs="Times New Roman"/>
          <w:sz w:val="20"/>
          <w:szCs w:val="20"/>
        </w:rPr>
        <w:t>104/2016 - др. закон, 108/2016,</w:t>
      </w:r>
      <w:r w:rsidR="00A03820" w:rsidRPr="004D11E8">
        <w:rPr>
          <w:rFonts w:ascii="Times New Roman" w:hAnsi="Times New Roman" w:cs="Times New Roman"/>
          <w:sz w:val="20"/>
          <w:szCs w:val="20"/>
        </w:rPr>
        <w:t xml:space="preserve"> 113/2017</w:t>
      </w:r>
      <w:r w:rsidR="00A03820">
        <w:rPr>
          <w:rFonts w:ascii="Times New Roman" w:hAnsi="Times New Roman" w:cs="Times New Roman"/>
          <w:sz w:val="20"/>
          <w:szCs w:val="20"/>
        </w:rPr>
        <w:t xml:space="preserve"> и 95/18</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4E0E54" w:rsidRPr="00A5746A"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4E0E54" w:rsidRDefault="004E0E54" w:rsidP="004E0E54">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 </w:t>
      </w:r>
      <w:r>
        <w:rPr>
          <w:rFonts w:ascii="Times New Roman" w:hAnsi="Times New Roman" w:cs="Times New Roman"/>
          <w:bCs/>
          <w:sz w:val="20"/>
          <w:szCs w:val="20"/>
          <w:lang w:val="sr-Cyrl-CS"/>
        </w:rPr>
        <w:t>прописује услове и поступак на следећи начин.</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4E0E54" w:rsidRDefault="004E0E54" w:rsidP="004E0E54">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4E0E54" w:rsidRPr="00DF0E61" w:rsidRDefault="004E0E54" w:rsidP="004E0E54">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4E0E54" w:rsidRPr="00DF0E61" w:rsidRDefault="004E0E54" w:rsidP="004E0E54">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4E0E54" w:rsidRPr="00DF0E61" w:rsidRDefault="004E0E54" w:rsidP="004E0E54">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4E0E54" w:rsidRPr="00F82074" w:rsidRDefault="004E0E54" w:rsidP="004E0E54">
      <w:pPr>
        <w:spacing w:after="0" w:line="240" w:lineRule="auto"/>
        <w:jc w:val="both"/>
        <w:rPr>
          <w:rFonts w:ascii="Times New Roman" w:eastAsia="Times New Roman" w:hAnsi="Times New Roman" w:cs="Times New Roman"/>
          <w:b/>
          <w:sz w:val="16"/>
          <w:szCs w:val="16"/>
          <w:lang w:val="sr-Cyrl-CS"/>
        </w:rPr>
      </w:pPr>
      <w:proofErr w:type="spellStart"/>
      <w:proofErr w:type="gramStart"/>
      <w:r w:rsidRPr="00F82074">
        <w:rPr>
          <w:rFonts w:ascii="Times New Roman" w:eastAsia="Times New Roman" w:hAnsi="Times New Roman" w:cs="Times New Roman"/>
          <w:b/>
          <w:sz w:val="16"/>
          <w:szCs w:val="16"/>
        </w:rPr>
        <w:t>Прибављањем</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грађевинског</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земљишта</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у</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јавну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својину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сматра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се</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размена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непокретности</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спроводи</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поступку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који</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прописан</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одредбама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Одлуке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које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регулишу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услове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поступак</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и</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надлежност</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органа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локалне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самоуправе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за</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прибављање</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осталих</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непокретности</w:t>
      </w:r>
      <w:proofErr w:type="spellEnd"/>
      <w:r w:rsidRPr="00F82074">
        <w:rPr>
          <w:rFonts w:ascii="Times New Roman" w:eastAsia="Times New Roman" w:hAnsi="Times New Roman" w:cs="Times New Roman"/>
          <w:b/>
          <w:sz w:val="16"/>
          <w:szCs w:val="16"/>
          <w:lang w:val="sr-Latn-CS"/>
        </w:rPr>
        <w:t xml:space="preserve"> </w:t>
      </w:r>
      <w:r w:rsidRPr="00F82074">
        <w:rPr>
          <w:rFonts w:ascii="Times New Roman" w:eastAsia="Times New Roman" w:hAnsi="Times New Roman" w:cs="Times New Roman"/>
          <w:b/>
          <w:sz w:val="16"/>
          <w:szCs w:val="16"/>
        </w:rPr>
        <w:t>у</w:t>
      </w:r>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јавну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својину</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путем</w:t>
      </w:r>
      <w:proofErr w:type="spellEnd"/>
      <w:r w:rsidRPr="00F82074">
        <w:rPr>
          <w:rFonts w:ascii="Times New Roman" w:eastAsia="Times New Roman" w:hAnsi="Times New Roman" w:cs="Times New Roman"/>
          <w:b/>
          <w:sz w:val="16"/>
          <w:szCs w:val="16"/>
          <w:lang w:val="sr-Latn-CS"/>
        </w:rPr>
        <w:t xml:space="preserve"> </w:t>
      </w:r>
      <w:proofErr w:type="spellStart"/>
      <w:r w:rsidRPr="00F82074">
        <w:rPr>
          <w:rFonts w:ascii="Times New Roman" w:eastAsia="Times New Roman" w:hAnsi="Times New Roman" w:cs="Times New Roman"/>
          <w:b/>
          <w:sz w:val="16"/>
          <w:szCs w:val="16"/>
        </w:rPr>
        <w:t>размене</w:t>
      </w:r>
      <w:proofErr w:type="spellEnd"/>
      <w:r w:rsidRPr="00F82074">
        <w:rPr>
          <w:rFonts w:ascii="Times New Roman" w:eastAsia="Times New Roman" w:hAnsi="Times New Roman" w:cs="Times New Roman"/>
          <w:b/>
          <w:sz w:val="16"/>
          <w:szCs w:val="16"/>
          <w:lang w:val="sr-Cyrl-CS"/>
        </w:rPr>
        <w:t>“</w:t>
      </w:r>
      <w:r w:rsidRPr="00F82074">
        <w:rPr>
          <w:rFonts w:ascii="Times New Roman" w:eastAsia="Times New Roman" w:hAnsi="Times New Roman" w:cs="Times New Roman"/>
          <w:b/>
          <w:sz w:val="16"/>
          <w:szCs w:val="16"/>
          <w:lang w:val="sr-Latn-CS"/>
        </w:rPr>
        <w:t>.</w:t>
      </w:r>
      <w:proofErr w:type="gramEnd"/>
      <w:r w:rsidRPr="00F82074">
        <w:rPr>
          <w:rFonts w:ascii="Times New Roman" w:eastAsia="TimesNewRomanPSMT" w:hAnsi="Times New Roman" w:cs="Times New Roman"/>
          <w:sz w:val="20"/>
          <w:szCs w:val="20"/>
          <w:lang w:val="sr-Cyrl-CS"/>
        </w:rPr>
        <w:t xml:space="preserve">                                                                                                                                             </w:t>
      </w:r>
    </w:p>
    <w:p w:rsidR="004E0E54" w:rsidRPr="001674F5" w:rsidRDefault="009021D5" w:rsidP="004E0E54">
      <w:pPr>
        <w:spacing w:after="0" w:line="240" w:lineRule="auto"/>
        <w:jc w:val="both"/>
        <w:rPr>
          <w:rFonts w:ascii="Times New Roman" w:eastAsia="Times New Roman" w:hAnsi="Times New Roman" w:cs="Times New Roman"/>
          <w:b/>
          <w:sz w:val="16"/>
          <w:szCs w:val="16"/>
          <w:lang w:val="sr-Cyrl-CS"/>
        </w:rPr>
      </w:pPr>
      <w:r>
        <w:rPr>
          <w:rFonts w:ascii="Times New Roman" w:eastAsia="TimesNewRomanPSMT" w:hAnsi="Times New Roman" w:cs="Times New Roman"/>
          <w:b/>
          <w:sz w:val="20"/>
          <w:szCs w:val="20"/>
          <w:lang w:val="sr-Latn-CS"/>
        </w:rPr>
        <w:t>чл.</w:t>
      </w:r>
      <w:r>
        <w:rPr>
          <w:rFonts w:ascii="Times New Roman" w:eastAsia="TimesNewRomanPSMT" w:hAnsi="Times New Roman" w:cs="Times New Roman"/>
          <w:b/>
          <w:sz w:val="20"/>
          <w:szCs w:val="20"/>
        </w:rPr>
        <w:t>40</w:t>
      </w:r>
      <w:r w:rsidR="004E0E54" w:rsidRPr="001674F5">
        <w:rPr>
          <w:rFonts w:ascii="Times New Roman" w:eastAsia="TimesNewRomanPSMT" w:hAnsi="Times New Roman" w:cs="Times New Roman"/>
          <w:b/>
          <w:sz w:val="20"/>
          <w:szCs w:val="20"/>
          <w:lang w:val="sr-Latn-CS"/>
        </w:rPr>
        <w:t>. Статута општине</w:t>
      </w:r>
      <w:r w:rsidR="004E0E54" w:rsidRPr="001674F5">
        <w:rPr>
          <w:rFonts w:ascii="Times New Roman" w:eastAsia="TimesNewRomanPSMT" w:hAnsi="Times New Roman" w:cs="Times New Roman"/>
          <w:b/>
          <w:sz w:val="20"/>
          <w:szCs w:val="20"/>
          <w:lang w:val="sr-Cyrl-CS"/>
        </w:rPr>
        <w:t xml:space="preserve"> </w:t>
      </w:r>
      <w:r w:rsidR="004E0E54" w:rsidRPr="001674F5">
        <w:rPr>
          <w:rFonts w:ascii="Times New Roman" w:eastAsia="TimesNewRomanPSMT" w:hAnsi="Times New Roman" w:cs="Times New Roman"/>
          <w:b/>
          <w:sz w:val="20"/>
          <w:szCs w:val="20"/>
          <w:lang w:val="sr-Latn-CS"/>
        </w:rPr>
        <w:t>Врњачка Бања</w:t>
      </w:r>
      <w:r w:rsidR="004E0E54" w:rsidRPr="001674F5">
        <w:rPr>
          <w:rFonts w:ascii="Times New Roman" w:eastAsia="TimesNewRomanPSMT" w:hAnsi="Times New Roman" w:cs="Times New Roman"/>
          <w:sz w:val="20"/>
          <w:szCs w:val="20"/>
          <w:lang w:val="sr-Latn-CS"/>
        </w:rPr>
        <w:t xml:space="preserve"> </w:t>
      </w:r>
      <w:r w:rsidR="004E0E54" w:rsidRPr="001674F5">
        <w:rPr>
          <w:rFonts w:ascii="Times New Roman" w:eastAsia="TimesNewRomanPSMT" w:hAnsi="Times New Roman" w:cs="Times New Roman"/>
          <w:b/>
          <w:sz w:val="16"/>
          <w:szCs w:val="16"/>
          <w:lang w:val="sr-Latn-CS"/>
        </w:rPr>
        <w:t>(''Сл. лист општине Врњачка</w:t>
      </w:r>
      <w:r w:rsidR="004E0E54" w:rsidRPr="001674F5">
        <w:rPr>
          <w:rFonts w:ascii="Times New Roman" w:eastAsia="TimesNewRomanPSMT" w:hAnsi="Times New Roman" w:cs="Times New Roman"/>
          <w:b/>
          <w:sz w:val="16"/>
          <w:szCs w:val="16"/>
          <w:lang w:val="sr-Cyrl-CS"/>
        </w:rPr>
        <w:t xml:space="preserve"> </w:t>
      </w:r>
      <w:r w:rsidR="004E0E54" w:rsidRPr="001674F5">
        <w:rPr>
          <w:rFonts w:ascii="Times New Roman" w:eastAsia="TimesNewRomanPSMT" w:hAnsi="Times New Roman" w:cs="Times New Roman"/>
          <w:b/>
          <w:sz w:val="16"/>
          <w:szCs w:val="16"/>
          <w:lang w:val="sr-Latn-CS"/>
        </w:rPr>
        <w:t>Бања'', бр.</w:t>
      </w:r>
      <w:r>
        <w:rPr>
          <w:rFonts w:ascii="Times New Roman" w:eastAsia="TimesNewRomanPSMT" w:hAnsi="Times New Roman" w:cs="Times New Roman"/>
          <w:b/>
          <w:sz w:val="16"/>
          <w:szCs w:val="16"/>
        </w:rPr>
        <w:t>1</w:t>
      </w:r>
      <w:r w:rsidR="004E0E54" w:rsidRPr="001674F5">
        <w:rPr>
          <w:rFonts w:ascii="Times New Roman" w:eastAsia="TimesNewRomanPSMT" w:hAnsi="Times New Roman" w:cs="Times New Roman"/>
          <w:b/>
          <w:sz w:val="16"/>
          <w:szCs w:val="16"/>
          <w:lang w:val="sr-Cyrl-CS"/>
        </w:rPr>
        <w:t>2</w:t>
      </w:r>
      <w:r w:rsidR="004E0E54" w:rsidRPr="001674F5">
        <w:rPr>
          <w:rFonts w:ascii="Times New Roman" w:eastAsia="TimesNewRomanPSMT" w:hAnsi="Times New Roman" w:cs="Times New Roman"/>
          <w:b/>
          <w:sz w:val="16"/>
          <w:szCs w:val="16"/>
          <w:lang w:val="sr-Latn-CS"/>
        </w:rPr>
        <w:t>/1</w:t>
      </w:r>
      <w:r>
        <w:rPr>
          <w:rFonts w:ascii="Times New Roman" w:eastAsia="TimesNewRomanPSMT" w:hAnsi="Times New Roman" w:cs="Times New Roman"/>
          <w:b/>
          <w:sz w:val="16"/>
          <w:szCs w:val="16"/>
          <w:lang w:val="sr-Cyrl-CS"/>
        </w:rPr>
        <w:t>9</w:t>
      </w:r>
      <w:r w:rsidR="004E0E54" w:rsidRPr="001674F5">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004E0E54" w:rsidRPr="001674F5">
        <w:rPr>
          <w:rFonts w:ascii="Times New Roman" w:eastAsia="Times New Roman" w:hAnsi="Times New Roman" w:cs="Times New Roman"/>
          <w:b/>
          <w:sz w:val="16"/>
          <w:szCs w:val="16"/>
        </w:rPr>
        <w:t>грађевинског</w:t>
      </w:r>
      <w:proofErr w:type="spellEnd"/>
      <w:r w:rsidR="004E0E54" w:rsidRPr="001674F5">
        <w:rPr>
          <w:rFonts w:ascii="Times New Roman" w:eastAsia="Times New Roman" w:hAnsi="Times New Roman" w:cs="Times New Roman"/>
          <w:b/>
          <w:sz w:val="16"/>
          <w:szCs w:val="16"/>
          <w:lang w:val="sr-Latn-CS"/>
        </w:rPr>
        <w:t xml:space="preserve"> </w:t>
      </w:r>
      <w:proofErr w:type="spellStart"/>
      <w:r w:rsidR="004E0E54" w:rsidRPr="001674F5">
        <w:rPr>
          <w:rFonts w:ascii="Times New Roman" w:eastAsia="Times New Roman" w:hAnsi="Times New Roman" w:cs="Times New Roman"/>
          <w:b/>
          <w:sz w:val="16"/>
          <w:szCs w:val="16"/>
        </w:rPr>
        <w:t>земљишта</w:t>
      </w:r>
      <w:proofErr w:type="spellEnd"/>
      <w:r w:rsidR="004E0E54" w:rsidRPr="001674F5">
        <w:rPr>
          <w:rFonts w:ascii="Times New Roman" w:eastAsia="Times New Roman" w:hAnsi="Times New Roman" w:cs="Times New Roman"/>
          <w:b/>
          <w:sz w:val="16"/>
          <w:szCs w:val="16"/>
          <w:lang w:val="sr-Cyrl-CS"/>
        </w:rPr>
        <w:t xml:space="preserve"> из јавне својине општине.</w:t>
      </w:r>
    </w:p>
    <w:p w:rsidR="004E0E54" w:rsidRDefault="004E0E54" w:rsidP="004E0E54">
      <w:pPr>
        <w:spacing w:after="0" w:line="240" w:lineRule="auto"/>
        <w:rPr>
          <w:rFonts w:ascii="Calibri" w:eastAsia="Times New Roman" w:hAnsi="Calibri" w:cs="Times New Roman"/>
          <w:sz w:val="20"/>
          <w:szCs w:val="20"/>
          <w:lang w:val="sr-Cyrl-CS"/>
        </w:rPr>
      </w:pPr>
    </w:p>
    <w:p w:rsidR="004E0E54" w:rsidRDefault="004E0E54" w:rsidP="004E0E54">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9021D5" w:rsidRPr="00295DF6" w:rsidRDefault="009021D5" w:rsidP="009021D5">
      <w:pPr>
        <w:spacing w:after="0" w:line="240" w:lineRule="auto"/>
        <w:ind w:right="-289"/>
        <w:jc w:val="both"/>
        <w:rPr>
          <w:rFonts w:ascii="Times New Roman" w:hAnsi="Times New Roman" w:cs="Times New Roman"/>
          <w:sz w:val="20"/>
          <w:szCs w:val="20"/>
          <w:lang w:val="sr-Cyrl-CS"/>
        </w:rPr>
      </w:pPr>
      <w:r w:rsidRPr="009E0E0A">
        <w:rPr>
          <w:rFonts w:ascii="Times New Roman" w:hAnsi="Times New Roman" w:cs="Times New Roman"/>
          <w:b/>
          <w:sz w:val="20"/>
          <w:szCs w:val="20"/>
          <w:lang w:val="sr-Cyrl-CS"/>
        </w:rPr>
        <w:t>Одлуком Председника општине</w:t>
      </w:r>
      <w:r w:rsidRPr="009E0E0A">
        <w:rPr>
          <w:rFonts w:ascii="Times New Roman" w:hAnsi="Times New Roman" w:cs="Times New Roman"/>
          <w:sz w:val="20"/>
          <w:szCs w:val="20"/>
          <w:lang w:val="sr-Cyrl-CS"/>
        </w:rPr>
        <w:t xml:space="preserve"> </w:t>
      </w:r>
      <w:r w:rsidRPr="009E0E0A">
        <w:rPr>
          <w:rFonts w:ascii="Times New Roman" w:eastAsia="TimesNewRomanPSMT" w:hAnsi="Times New Roman" w:cs="Times New Roman"/>
          <w:sz w:val="20"/>
          <w:szCs w:val="20"/>
          <w:lang w:val="sr-Cyrl-CS"/>
        </w:rPr>
        <w:t>(''Сл.лист</w:t>
      </w:r>
      <w:r w:rsidRPr="00DE1F20">
        <w:rPr>
          <w:rFonts w:ascii="Times New Roman" w:eastAsia="TimesNewRomanPSMT" w:hAnsi="Times New Roman" w:cs="Times New Roman"/>
          <w:sz w:val="20"/>
          <w:szCs w:val="20"/>
          <w:lang w:val="sr-Cyrl-CS"/>
        </w:rPr>
        <w:t xml:space="preserve"> општине Врњачка Бања'', бр.</w:t>
      </w:r>
      <w:r>
        <w:rPr>
          <w:rFonts w:ascii="Times New Roman" w:eastAsia="TimesNewRomanPSMT" w:hAnsi="Times New Roman" w:cs="Times New Roman"/>
          <w:sz w:val="20"/>
          <w:szCs w:val="20"/>
          <w:lang w:val="sr-Cyrl-CS"/>
        </w:rPr>
        <w:t>3</w:t>
      </w:r>
      <w:r>
        <w:rPr>
          <w:rFonts w:ascii="Times New Roman" w:eastAsia="TimesNewRomanPSMT" w:hAnsi="Times New Roman" w:cs="Times New Roman"/>
          <w:sz w:val="20"/>
          <w:szCs w:val="20"/>
        </w:rPr>
        <w:t>6</w:t>
      </w:r>
      <w:r>
        <w:rPr>
          <w:rFonts w:ascii="Times New Roman" w:eastAsia="TimesNewRomanPSMT" w:hAnsi="Times New Roman" w:cs="Times New Roman"/>
          <w:sz w:val="20"/>
          <w:szCs w:val="20"/>
          <w:lang w:val="sr-Cyrl-CS"/>
        </w:rPr>
        <w:t>/1</w:t>
      </w:r>
      <w:r>
        <w:rPr>
          <w:rFonts w:ascii="Times New Roman" w:eastAsia="TimesNewRomanPSMT" w:hAnsi="Times New Roman" w:cs="Times New Roman"/>
          <w:sz w:val="20"/>
          <w:szCs w:val="20"/>
        </w:rPr>
        <w:t>9</w:t>
      </w:r>
      <w:r w:rsidRPr="00DE1F20">
        <w:rPr>
          <w:rFonts w:ascii="Times New Roman" w:eastAsia="TimesNewRomanPSMT" w:hAnsi="Times New Roman" w:cs="Times New Roman"/>
          <w:sz w:val="20"/>
          <w:szCs w:val="20"/>
          <w:lang w:val="sr-Cyrl-CS"/>
        </w:rPr>
        <w:t xml:space="preserve">) </w:t>
      </w:r>
      <w:r w:rsidRPr="00DE1F20">
        <w:rPr>
          <w:rFonts w:ascii="Times New Roman" w:hAnsi="Times New Roman" w:cs="Times New Roman"/>
          <w:sz w:val="20"/>
          <w:szCs w:val="20"/>
          <w:lang w:val="sr-Cyrl-CS"/>
        </w:rPr>
        <w:t xml:space="preserve">покренут је поступак прибављања </w:t>
      </w:r>
      <w:r w:rsidRPr="00DE1F20">
        <w:rPr>
          <w:rFonts w:ascii="Times New Roman" w:eastAsia="TimesNewRomanPSMT" w:hAnsi="Times New Roman" w:cs="Times New Roman"/>
          <w:sz w:val="20"/>
          <w:szCs w:val="20"/>
          <w:lang w:val="sr-Cyrl-CS" w:eastAsia="sr-Latn-CS"/>
        </w:rPr>
        <w:t xml:space="preserve"> по тржишним условима у јавну својину непосредном погодбом</w:t>
      </w:r>
      <w:r w:rsidRPr="005E5BC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кп.бр.</w:t>
      </w:r>
      <w:r>
        <w:rPr>
          <w:rFonts w:ascii="Times New Roman" w:hAnsi="Times New Roman" w:cs="Times New Roman"/>
          <w:sz w:val="20"/>
          <w:szCs w:val="20"/>
        </w:rPr>
        <w:t xml:space="preserve">892/4 KO </w:t>
      </w:r>
      <w:proofErr w:type="spellStart"/>
      <w:r>
        <w:rPr>
          <w:rFonts w:ascii="Times New Roman" w:hAnsi="Times New Roman" w:cs="Times New Roman"/>
          <w:sz w:val="20"/>
          <w:szCs w:val="20"/>
        </w:rPr>
        <w:t>Руђинци</w:t>
      </w:r>
      <w:proofErr w:type="spellEnd"/>
      <w:r>
        <w:rPr>
          <w:rFonts w:ascii="Times New Roman" w:hAnsi="Times New Roman" w:cs="Times New Roman"/>
          <w:sz w:val="20"/>
          <w:szCs w:val="20"/>
          <w:lang w:val="sr-Cyrl-CS"/>
        </w:rPr>
        <w:t xml:space="preserve">. </w:t>
      </w:r>
    </w:p>
    <w:p w:rsidR="009021D5" w:rsidRDefault="009021D5" w:rsidP="009021D5">
      <w:pPr>
        <w:spacing w:after="0" w:line="240" w:lineRule="auto"/>
        <w:jc w:val="both"/>
        <w:rPr>
          <w:rFonts w:ascii="Times New Roman" w:hAnsi="Times New Roman" w:cs="Times New Roman"/>
          <w:sz w:val="20"/>
          <w:szCs w:val="20"/>
        </w:rPr>
      </w:pPr>
    </w:p>
    <w:p w:rsidR="009021D5" w:rsidRDefault="009021D5" w:rsidP="009021D5">
      <w:pPr>
        <w:spacing w:after="0" w:line="240" w:lineRule="auto"/>
        <w:ind w:right="-289"/>
        <w:jc w:val="both"/>
        <w:rPr>
          <w:rFonts w:ascii="Times New Roman" w:eastAsia="TimesNewRomanPSMT" w:hAnsi="Times New Roman" w:cs="Times New Roman"/>
          <w:sz w:val="20"/>
          <w:szCs w:val="20"/>
          <w:lang w:val="sr-Cyrl-CS" w:eastAsia="sr-Latn-CS"/>
        </w:rPr>
      </w:pPr>
      <w:r w:rsidRPr="00DE1F20">
        <w:rPr>
          <w:rFonts w:ascii="Times New Roman" w:hAnsi="Times New Roman" w:cs="Times New Roman"/>
          <w:sz w:val="20"/>
          <w:szCs w:val="20"/>
          <w:lang w:val="sr-Cyrl-CS"/>
        </w:rPr>
        <w:t xml:space="preserve">Одлука је ступила на снагу </w:t>
      </w:r>
      <w:r>
        <w:rPr>
          <w:rFonts w:ascii="Times New Roman" w:hAnsi="Times New Roman" w:cs="Times New Roman"/>
          <w:sz w:val="20"/>
          <w:szCs w:val="20"/>
          <w:lang w:val="sr-Cyrl-CS"/>
        </w:rPr>
        <w:t>дана</w:t>
      </w:r>
      <w:r>
        <w:rPr>
          <w:rFonts w:ascii="Times New Roman" w:hAnsi="Times New Roman" w:cs="Times New Roman"/>
          <w:sz w:val="20"/>
          <w:szCs w:val="20"/>
        </w:rPr>
        <w:t xml:space="preserve"> </w:t>
      </w:r>
      <w:r>
        <w:rPr>
          <w:rFonts w:ascii="Times New Roman" w:hAnsi="Times New Roman" w:cs="Times New Roman"/>
          <w:sz w:val="20"/>
          <w:szCs w:val="20"/>
          <w:lang w:val="sr-Cyrl-CS"/>
        </w:rPr>
        <w:t>2</w:t>
      </w:r>
      <w:r>
        <w:rPr>
          <w:rFonts w:ascii="Times New Roman" w:hAnsi="Times New Roman" w:cs="Times New Roman"/>
          <w:sz w:val="20"/>
          <w:szCs w:val="20"/>
        </w:rPr>
        <w:t>8</w:t>
      </w:r>
      <w:r>
        <w:rPr>
          <w:rFonts w:ascii="Times New Roman" w:hAnsi="Times New Roman" w:cs="Times New Roman"/>
          <w:sz w:val="20"/>
          <w:szCs w:val="20"/>
          <w:lang w:val="sr-Cyrl-CS"/>
        </w:rPr>
        <w:t>.</w:t>
      </w:r>
      <w:r>
        <w:rPr>
          <w:rFonts w:ascii="Times New Roman" w:hAnsi="Times New Roman" w:cs="Times New Roman"/>
          <w:sz w:val="20"/>
          <w:szCs w:val="20"/>
        </w:rPr>
        <w:t>10.</w:t>
      </w:r>
      <w:r>
        <w:rPr>
          <w:rFonts w:ascii="Times New Roman" w:hAnsi="Times New Roman" w:cs="Times New Roman"/>
          <w:sz w:val="20"/>
          <w:szCs w:val="20"/>
          <w:lang w:val="sr-Cyrl-CS"/>
        </w:rPr>
        <w:t>201</w:t>
      </w:r>
      <w:r>
        <w:rPr>
          <w:rFonts w:ascii="Times New Roman" w:hAnsi="Times New Roman" w:cs="Times New Roman"/>
          <w:sz w:val="20"/>
          <w:szCs w:val="20"/>
        </w:rPr>
        <w:t>9</w:t>
      </w:r>
      <w:r w:rsidRPr="00DE1F20">
        <w:rPr>
          <w:rFonts w:ascii="Times New Roman" w:hAnsi="Times New Roman" w:cs="Times New Roman"/>
          <w:sz w:val="20"/>
          <w:szCs w:val="20"/>
          <w:lang w:val="sr-Cyrl-CS"/>
        </w:rPr>
        <w:t>.год.</w:t>
      </w:r>
      <w:r>
        <w:rPr>
          <w:rFonts w:ascii="Times New Roman" w:hAnsi="Times New Roman" w:cs="Times New Roman"/>
          <w:sz w:val="20"/>
          <w:szCs w:val="20"/>
          <w:lang w:val="sr-Cyrl-CS"/>
        </w:rPr>
        <w:t>о чему</w:t>
      </w:r>
      <w:r>
        <w:rPr>
          <w:rFonts w:ascii="Times New Roman" w:hAnsi="Times New Roman" w:cs="Times New Roman"/>
          <w:sz w:val="20"/>
          <w:szCs w:val="20"/>
        </w:rPr>
        <w:t xml:space="preserve"> </w:t>
      </w:r>
      <w:r>
        <w:rPr>
          <w:rFonts w:ascii="Times New Roman" w:hAnsi="Times New Roman" w:cs="Times New Roman"/>
          <w:sz w:val="20"/>
          <w:szCs w:val="20"/>
          <w:lang w:val="sr-Cyrl-CS"/>
        </w:rPr>
        <w:t>су обавештени власници</w:t>
      </w:r>
    </w:p>
    <w:p w:rsidR="009021D5" w:rsidRDefault="009021D5" w:rsidP="009021D5">
      <w:pPr>
        <w:spacing w:after="0" w:line="240" w:lineRule="auto"/>
        <w:ind w:right="-289"/>
        <w:jc w:val="both"/>
        <w:rPr>
          <w:rFonts w:ascii="Times New Roman" w:hAnsi="Times New Roman" w:cs="Times New Roman"/>
          <w:sz w:val="20"/>
          <w:szCs w:val="20"/>
          <w:lang w:val="sr-Cyrl-CS"/>
        </w:rPr>
      </w:pPr>
    </w:p>
    <w:p w:rsidR="009021D5" w:rsidRDefault="009021D5" w:rsidP="009021D5">
      <w:pPr>
        <w:autoSpaceDE w:val="0"/>
        <w:autoSpaceDN w:val="0"/>
        <w:adjustRightInd w:val="0"/>
        <w:spacing w:after="0" w:line="240" w:lineRule="auto"/>
        <w:ind w:right="-289"/>
        <w:jc w:val="both"/>
        <w:rPr>
          <w:rFonts w:ascii="Times New Roman" w:eastAsia="TimesNewRomanPSMT" w:hAnsi="Times New Roman" w:cs="Times New Roman"/>
          <w:b/>
          <w:sz w:val="20"/>
          <w:szCs w:val="20"/>
        </w:rPr>
      </w:pPr>
      <w:r>
        <w:rPr>
          <w:rFonts w:ascii="Times New Roman" w:hAnsi="Times New Roman" w:cs="Times New Roman"/>
          <w:sz w:val="20"/>
          <w:szCs w:val="20"/>
          <w:lang w:val="sr-Cyrl-CS"/>
        </w:rPr>
        <w:t>П</w:t>
      </w:r>
      <w:r w:rsidRPr="002A4C58">
        <w:rPr>
          <w:rFonts w:ascii="Times New Roman" w:hAnsi="Times New Roman" w:cs="Times New Roman"/>
          <w:sz w:val="20"/>
          <w:szCs w:val="20"/>
          <w:lang w:val="sr-Cyrl-CS"/>
        </w:rPr>
        <w:t xml:space="preserve">роцењена </w:t>
      </w:r>
      <w:r w:rsidRPr="002A4C58">
        <w:rPr>
          <w:rFonts w:ascii="Times New Roman" w:hAnsi="Times New Roman" w:cs="Times New Roman"/>
          <w:b/>
          <w:sz w:val="20"/>
          <w:szCs w:val="20"/>
          <w:lang w:val="sr-Cyrl-CS"/>
        </w:rPr>
        <w:t>тржишна вредно</w:t>
      </w:r>
      <w:r>
        <w:rPr>
          <w:rFonts w:ascii="Times New Roman" w:hAnsi="Times New Roman" w:cs="Times New Roman"/>
          <w:b/>
          <w:sz w:val="20"/>
          <w:szCs w:val="20"/>
          <w:lang w:val="sr-Cyrl-CS"/>
        </w:rPr>
        <w:t xml:space="preserve">ст за предметне непокретности </w:t>
      </w:r>
      <w:r w:rsidRPr="002A4C58">
        <w:rPr>
          <w:rFonts w:ascii="Times New Roman" w:hAnsi="Times New Roman" w:cs="Times New Roman"/>
          <w:b/>
          <w:sz w:val="20"/>
          <w:szCs w:val="20"/>
          <w:lang w:val="sr-Cyrl-CS"/>
        </w:rPr>
        <w:t>према</w:t>
      </w:r>
      <w:r w:rsidRPr="00F756E6">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процени</w:t>
      </w:r>
      <w:r w:rsidRPr="009040A1">
        <w:rPr>
          <w:rFonts w:ascii="Times New Roman" w:hAnsi="Times New Roman" w:cs="Times New Roman"/>
          <w:sz w:val="20"/>
          <w:szCs w:val="20"/>
          <w:lang w:val="sr-Cyrl-CS"/>
        </w:rPr>
        <w:t xml:space="preserve"> </w:t>
      </w:r>
      <w:proofErr w:type="spellStart"/>
      <w:r w:rsidRPr="009040A1">
        <w:rPr>
          <w:rFonts w:ascii="Times New Roman" w:eastAsia="TimesNewRomanPSMT" w:hAnsi="Times New Roman" w:cs="Times New Roman"/>
          <w:sz w:val="20"/>
          <w:szCs w:val="20"/>
        </w:rPr>
        <w:t>Пореске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управе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Филијале</w:t>
      </w:r>
      <w:proofErr w:type="spellEnd"/>
      <w:r w:rsidRPr="009040A1">
        <w:rPr>
          <w:rFonts w:ascii="Times New Roman" w:eastAsia="TimesNewRomanPSMT" w:hAnsi="Times New Roman" w:cs="Times New Roman"/>
          <w:sz w:val="20"/>
          <w:szCs w:val="20"/>
        </w:rPr>
        <w:t xml:space="preserve"> Ц-</w:t>
      </w:r>
      <w:r w:rsidRPr="009040A1">
        <w:rPr>
          <w:rFonts w:ascii="Times New Roman" w:eastAsia="TimesNewRomanPSMT" w:hAnsi="Times New Roman" w:cs="Times New Roman"/>
          <w:sz w:val="20"/>
          <w:szCs w:val="20"/>
          <w:lang w:val="sr-Cyrl-CS"/>
        </w:rPr>
        <w:t xml:space="preserve"> </w:t>
      </w:r>
      <w:proofErr w:type="spellStart"/>
      <w:r w:rsidRPr="009040A1">
        <w:rPr>
          <w:rFonts w:ascii="Times New Roman" w:eastAsia="TimesNewRomanPSMT" w:hAnsi="Times New Roman" w:cs="Times New Roman"/>
          <w:sz w:val="20"/>
          <w:szCs w:val="20"/>
        </w:rPr>
        <w:t>Врњачка</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Бања</w:t>
      </w:r>
      <w:proofErr w:type="spellEnd"/>
      <w:r w:rsidRPr="009040A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бр.</w:t>
      </w:r>
      <w:r w:rsidRPr="005E5BC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115-464-08-81/19 од 16.8.2019.год на износ од 1.500,00дин/м2 </w:t>
      </w:r>
      <w:proofErr w:type="spellStart"/>
      <w:r>
        <w:rPr>
          <w:rFonts w:ascii="Times New Roman" w:eastAsia="TimesNewRomanPSMT" w:hAnsi="Times New Roman" w:cs="Times New Roman"/>
          <w:b/>
          <w:sz w:val="20"/>
          <w:szCs w:val="20"/>
        </w:rPr>
        <w:t>што</w:t>
      </w:r>
      <w:proofErr w:type="spellEnd"/>
      <w:r>
        <w:rPr>
          <w:rFonts w:ascii="Times New Roman" w:eastAsia="TimesNewRomanPSMT" w:hAnsi="Times New Roman" w:cs="Times New Roman"/>
          <w:b/>
          <w:sz w:val="20"/>
          <w:szCs w:val="20"/>
        </w:rPr>
        <w:t xml:space="preserve"> </w:t>
      </w:r>
      <w:proofErr w:type="spellStart"/>
      <w:r>
        <w:rPr>
          <w:rFonts w:ascii="Times New Roman" w:eastAsia="TimesNewRomanPSMT" w:hAnsi="Times New Roman" w:cs="Times New Roman"/>
          <w:b/>
          <w:sz w:val="20"/>
          <w:szCs w:val="20"/>
        </w:rPr>
        <w:t>за</w:t>
      </w:r>
      <w:proofErr w:type="spellEnd"/>
      <w:r>
        <w:rPr>
          <w:rFonts w:ascii="Times New Roman" w:eastAsia="TimesNewRomanPSMT" w:hAnsi="Times New Roman" w:cs="Times New Roman"/>
          <w:b/>
          <w:sz w:val="20"/>
          <w:szCs w:val="20"/>
        </w:rPr>
        <w:t xml:space="preserve"> </w:t>
      </w:r>
      <w:proofErr w:type="spellStart"/>
      <w:r>
        <w:rPr>
          <w:rFonts w:ascii="Times New Roman" w:eastAsia="TimesNewRomanPSMT" w:hAnsi="Times New Roman" w:cs="Times New Roman"/>
          <w:b/>
          <w:sz w:val="20"/>
          <w:szCs w:val="20"/>
        </w:rPr>
        <w:t>укупну</w:t>
      </w:r>
      <w:proofErr w:type="spellEnd"/>
      <w:r>
        <w:rPr>
          <w:rFonts w:ascii="Times New Roman" w:eastAsia="TimesNewRomanPSMT" w:hAnsi="Times New Roman" w:cs="Times New Roman"/>
          <w:b/>
          <w:sz w:val="20"/>
          <w:szCs w:val="20"/>
        </w:rPr>
        <w:t xml:space="preserve"> </w:t>
      </w:r>
      <w:proofErr w:type="spellStart"/>
      <w:r>
        <w:rPr>
          <w:rFonts w:ascii="Times New Roman" w:eastAsia="TimesNewRomanPSMT" w:hAnsi="Times New Roman" w:cs="Times New Roman"/>
          <w:b/>
          <w:sz w:val="20"/>
          <w:szCs w:val="20"/>
        </w:rPr>
        <w:t>површину</w:t>
      </w:r>
      <w:proofErr w:type="spellEnd"/>
      <w:r>
        <w:rPr>
          <w:rFonts w:ascii="Times New Roman" w:eastAsia="TimesNewRomanPSMT" w:hAnsi="Times New Roman" w:cs="Times New Roman"/>
          <w:b/>
          <w:sz w:val="20"/>
          <w:szCs w:val="20"/>
        </w:rPr>
        <w:t xml:space="preserve">  </w:t>
      </w:r>
      <w:proofErr w:type="spellStart"/>
      <w:r>
        <w:rPr>
          <w:rFonts w:ascii="Times New Roman" w:eastAsia="TimesNewRomanPSMT" w:hAnsi="Times New Roman" w:cs="Times New Roman"/>
          <w:b/>
          <w:sz w:val="20"/>
          <w:szCs w:val="20"/>
        </w:rPr>
        <w:t>парцеле</w:t>
      </w:r>
      <w:proofErr w:type="spellEnd"/>
      <w:r>
        <w:rPr>
          <w:rFonts w:ascii="Times New Roman" w:eastAsia="TimesNewRomanPSMT" w:hAnsi="Times New Roman" w:cs="Times New Roman"/>
          <w:b/>
          <w:sz w:val="20"/>
          <w:szCs w:val="20"/>
        </w:rPr>
        <w:t xml:space="preserve"> </w:t>
      </w:r>
      <w:proofErr w:type="spellStart"/>
      <w:r>
        <w:rPr>
          <w:rFonts w:ascii="Times New Roman" w:eastAsia="TimesNewRomanPSMT" w:hAnsi="Times New Roman" w:cs="Times New Roman"/>
          <w:b/>
          <w:sz w:val="20"/>
          <w:szCs w:val="20"/>
        </w:rPr>
        <w:t>износи</w:t>
      </w:r>
      <w:proofErr w:type="spellEnd"/>
      <w:r>
        <w:rPr>
          <w:rFonts w:ascii="Times New Roman" w:eastAsia="TimesNewRomanPSMT" w:hAnsi="Times New Roman" w:cs="Times New Roman"/>
          <w:b/>
          <w:sz w:val="20"/>
          <w:szCs w:val="20"/>
        </w:rPr>
        <w:t xml:space="preserve"> </w:t>
      </w:r>
      <w:r>
        <w:rPr>
          <w:rFonts w:ascii="Times New Roman" w:eastAsia="TimesNewRomanPSMT" w:hAnsi="Times New Roman" w:cs="Times New Roman"/>
          <w:sz w:val="20"/>
          <w:szCs w:val="20"/>
          <w:lang w:val="sr-Cyrl-CS"/>
        </w:rPr>
        <w:t>223.500,00динара</w:t>
      </w:r>
    </w:p>
    <w:p w:rsidR="009021D5" w:rsidRDefault="009021D5" w:rsidP="009021D5">
      <w:pPr>
        <w:autoSpaceDE w:val="0"/>
        <w:autoSpaceDN w:val="0"/>
        <w:adjustRightInd w:val="0"/>
        <w:spacing w:after="0" w:line="240" w:lineRule="auto"/>
        <w:ind w:right="-289"/>
        <w:jc w:val="both"/>
        <w:rPr>
          <w:rFonts w:ascii="Times New Roman" w:eastAsia="TimesNewRomanPSMT" w:hAnsi="Times New Roman" w:cs="Times New Roman"/>
          <w:b/>
          <w:sz w:val="20"/>
          <w:szCs w:val="20"/>
        </w:rPr>
      </w:pPr>
    </w:p>
    <w:p w:rsidR="009021D5" w:rsidRPr="002A4C58" w:rsidRDefault="009021D5" w:rsidP="009021D5">
      <w:pPr>
        <w:autoSpaceDE w:val="0"/>
        <w:autoSpaceDN w:val="0"/>
        <w:adjustRightInd w:val="0"/>
        <w:spacing w:after="0" w:line="240" w:lineRule="auto"/>
        <w:ind w:right="-289"/>
        <w:jc w:val="both"/>
        <w:rPr>
          <w:rFonts w:ascii="Times New Roman" w:hAnsi="Times New Roman" w:cs="Times New Roman"/>
          <w:bCs/>
          <w:sz w:val="20"/>
          <w:lang w:val="sr-Cyrl-CS"/>
        </w:rPr>
      </w:pPr>
      <w:r>
        <w:rPr>
          <w:rFonts w:ascii="Times New Roman" w:hAnsi="Times New Roman" w:cs="Times New Roman"/>
          <w:sz w:val="20"/>
          <w:szCs w:val="20"/>
          <w:lang w:val="sr-Cyrl-CS"/>
        </w:rPr>
        <w:t>П</w:t>
      </w:r>
      <w:r w:rsidRPr="002A4C58">
        <w:rPr>
          <w:rFonts w:ascii="Times New Roman" w:hAnsi="Times New Roman" w:cs="Times New Roman"/>
          <w:sz w:val="20"/>
          <w:szCs w:val="20"/>
          <w:lang w:val="sr-Cyrl-CS"/>
        </w:rPr>
        <w:t xml:space="preserve">онуда </w:t>
      </w:r>
      <w:r w:rsidRPr="002A4C58">
        <w:rPr>
          <w:rFonts w:ascii="Times New Roman" w:hAnsi="Times New Roman" w:cs="Times New Roman"/>
          <w:b/>
          <w:sz w:val="20"/>
          <w:szCs w:val="20"/>
          <w:lang w:val="sr-Cyrl-CS"/>
        </w:rPr>
        <w:t xml:space="preserve">садржи фотокопију документације о стицању и  </w:t>
      </w:r>
      <w:r>
        <w:rPr>
          <w:rFonts w:ascii="Times New Roman" w:hAnsi="Times New Roman" w:cs="Times New Roman"/>
          <w:sz w:val="20"/>
          <w:lang w:val="sr-Cyrl-CS"/>
        </w:rPr>
        <w:t>изјаву</w:t>
      </w:r>
      <w:r w:rsidRPr="002A4C58">
        <w:rPr>
          <w:rFonts w:ascii="Times New Roman" w:hAnsi="Times New Roman" w:cs="Times New Roman"/>
          <w:sz w:val="20"/>
          <w:lang w:val="sr-Cyrl-CS"/>
        </w:rPr>
        <w:t xml:space="preserve"> </w:t>
      </w:r>
      <w:r w:rsidRPr="002A4C58">
        <w:rPr>
          <w:rFonts w:ascii="Times New Roman" w:hAnsi="Times New Roman" w:cs="Times New Roman"/>
          <w:b/>
          <w:sz w:val="20"/>
          <w:lang w:val="sr-Cyrl-CS"/>
        </w:rPr>
        <w:t>на околности из чл.4.ст.2.алинеја 1. -</w:t>
      </w:r>
      <w:r w:rsidRPr="002A4C58">
        <w:rPr>
          <w:rFonts w:ascii="Times New Roman" w:hAnsi="Times New Roman" w:cs="Times New Roman"/>
          <w:sz w:val="20"/>
          <w:lang w:val="sr-Cyrl-CS"/>
        </w:rPr>
        <w:t xml:space="preserve"> Одлуке о </w:t>
      </w:r>
      <w:r w:rsidRPr="002A4C58">
        <w:rPr>
          <w:rFonts w:ascii="Times New Roman" w:hAnsi="Times New Roman" w:cs="Times New Roman"/>
          <w:bCs/>
          <w:sz w:val="20"/>
          <w:lang w:val="sr-Latn-CS"/>
        </w:rPr>
        <w:t>покретању поступка</w:t>
      </w:r>
      <w:r w:rsidRPr="002A4C58">
        <w:rPr>
          <w:rFonts w:ascii="Times New Roman" w:hAnsi="Times New Roman" w:cs="Times New Roman"/>
          <w:bCs/>
          <w:sz w:val="20"/>
          <w:lang w:val="sr-Cyrl-CS"/>
        </w:rPr>
        <w:t>,</w:t>
      </w:r>
    </w:p>
    <w:p w:rsidR="009021D5" w:rsidRPr="002A4C58" w:rsidRDefault="009021D5" w:rsidP="009021D5">
      <w:pPr>
        <w:autoSpaceDE w:val="0"/>
        <w:autoSpaceDN w:val="0"/>
        <w:adjustRightInd w:val="0"/>
        <w:spacing w:after="0" w:line="240" w:lineRule="auto"/>
        <w:ind w:right="-289"/>
        <w:jc w:val="both"/>
        <w:rPr>
          <w:rFonts w:ascii="Times New Roman" w:hAnsi="Times New Roman" w:cs="Times New Roman"/>
          <w:bCs/>
          <w:sz w:val="20"/>
          <w:lang w:val="sr-Cyrl-CS"/>
        </w:rPr>
      </w:pPr>
    </w:p>
    <w:p w:rsidR="009021D5" w:rsidRDefault="009021D5" w:rsidP="009021D5">
      <w:pPr>
        <w:autoSpaceDE w:val="0"/>
        <w:autoSpaceDN w:val="0"/>
        <w:adjustRightInd w:val="0"/>
        <w:spacing w:after="0" w:line="240" w:lineRule="auto"/>
        <w:ind w:right="-289"/>
        <w:jc w:val="both"/>
        <w:rPr>
          <w:rFonts w:ascii="Times New Roman" w:hAnsi="Times New Roman" w:cs="Times New Roman"/>
          <w:b/>
          <w:sz w:val="20"/>
          <w:szCs w:val="20"/>
          <w:lang w:val="sr-Cyrl-CS"/>
        </w:rPr>
      </w:pPr>
      <w:r>
        <w:rPr>
          <w:rFonts w:ascii="Times New Roman" w:hAnsi="Times New Roman" w:cs="Times New Roman"/>
          <w:sz w:val="20"/>
          <w:szCs w:val="20"/>
          <w:lang w:val="sr-Cyrl-CS"/>
        </w:rPr>
        <w:t>На</w:t>
      </w:r>
      <w:r w:rsidRPr="00295DF6">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кп.бр.</w:t>
      </w:r>
      <w:r>
        <w:rPr>
          <w:rFonts w:ascii="Times New Roman" w:hAnsi="Times New Roman" w:cs="Times New Roman"/>
          <w:sz w:val="20"/>
          <w:szCs w:val="20"/>
        </w:rPr>
        <w:t xml:space="preserve">892/4 KO </w:t>
      </w:r>
      <w:proofErr w:type="spellStart"/>
      <w:r>
        <w:rPr>
          <w:rFonts w:ascii="Times New Roman" w:hAnsi="Times New Roman" w:cs="Times New Roman"/>
          <w:sz w:val="20"/>
          <w:szCs w:val="20"/>
        </w:rPr>
        <w:t>Руђинци</w:t>
      </w:r>
      <w:proofErr w:type="spellEnd"/>
      <w:r>
        <w:rPr>
          <w:rFonts w:ascii="Times New Roman" w:hAnsi="Times New Roman" w:cs="Times New Roman"/>
          <w:sz w:val="20"/>
          <w:szCs w:val="20"/>
          <w:lang w:val="sr-Cyrl-CS"/>
        </w:rPr>
        <w:t xml:space="preserve"> нема уписаних терета.</w:t>
      </w:r>
    </w:p>
    <w:p w:rsidR="009021D5" w:rsidRPr="002A4C58" w:rsidRDefault="009021D5" w:rsidP="009021D5">
      <w:pPr>
        <w:autoSpaceDE w:val="0"/>
        <w:autoSpaceDN w:val="0"/>
        <w:adjustRightInd w:val="0"/>
        <w:spacing w:after="0" w:line="240" w:lineRule="auto"/>
        <w:ind w:right="-289"/>
        <w:jc w:val="both"/>
        <w:rPr>
          <w:rFonts w:ascii="Times New Roman" w:hAnsi="Times New Roman" w:cs="Times New Roman"/>
          <w:sz w:val="20"/>
          <w:szCs w:val="20"/>
          <w:lang w:val="sr-Cyrl-CS"/>
        </w:rPr>
      </w:pPr>
    </w:p>
    <w:p w:rsidR="009021D5" w:rsidRPr="005E5BC9" w:rsidRDefault="009021D5" w:rsidP="009021D5">
      <w:pPr>
        <w:autoSpaceDE w:val="0"/>
        <w:autoSpaceDN w:val="0"/>
        <w:adjustRightInd w:val="0"/>
        <w:spacing w:after="0" w:line="240" w:lineRule="auto"/>
        <w:ind w:right="-517"/>
        <w:jc w:val="both"/>
        <w:rPr>
          <w:rFonts w:ascii="Times New Roman" w:eastAsia="TimesNewRomanPSMT" w:hAnsi="Times New Roman" w:cs="Times New Roman"/>
          <w:sz w:val="20"/>
          <w:szCs w:val="20"/>
          <w:lang w:val="sr-Cyrl-CS"/>
        </w:rPr>
      </w:pPr>
      <w:r w:rsidRPr="002A4C58">
        <w:rPr>
          <w:rFonts w:ascii="Times New Roman" w:eastAsia="TimesNewRomanPSMT" w:hAnsi="Times New Roman" w:cs="Times New Roman"/>
          <w:sz w:val="20"/>
          <w:lang w:val="sr-Latn-CS"/>
        </w:rPr>
        <w:t xml:space="preserve">Да су </w:t>
      </w:r>
      <w:r w:rsidRPr="002A4C58">
        <w:rPr>
          <w:rFonts w:ascii="Times New Roman" w:hAnsi="Times New Roman" w:cs="Times New Roman"/>
          <w:b/>
          <w:sz w:val="20"/>
          <w:lang w:val="sr-Cyrl-CS"/>
        </w:rPr>
        <w:t>обезбеђена с</w:t>
      </w:r>
      <w:r>
        <w:rPr>
          <w:rFonts w:ascii="Times New Roman" w:hAnsi="Times New Roman"/>
          <w:b/>
          <w:sz w:val="20"/>
          <w:lang w:val="sr-Cyrl-CS"/>
        </w:rPr>
        <w:t>редства у буџету општине за 2019</w:t>
      </w:r>
      <w:r w:rsidRPr="002A4C58">
        <w:rPr>
          <w:rFonts w:ascii="Times New Roman" w:hAnsi="Times New Roman" w:cs="Times New Roman"/>
          <w:b/>
          <w:sz w:val="20"/>
          <w:lang w:val="sr-Cyrl-CS"/>
        </w:rPr>
        <w:t xml:space="preserve">.год.о чему је Потврда </w:t>
      </w:r>
      <w:r w:rsidRPr="002A4C58">
        <w:rPr>
          <w:rFonts w:ascii="Times New Roman" w:hAnsi="Times New Roman" w:cs="Times New Roman"/>
          <w:sz w:val="20"/>
          <w:lang w:val="sr-Cyrl-CS"/>
        </w:rPr>
        <w:t xml:space="preserve"> бр. </w:t>
      </w:r>
      <w:r>
        <w:rPr>
          <w:rFonts w:ascii="Times New Roman" w:eastAsia="TimesNewRomanPSMT" w:hAnsi="Times New Roman" w:cs="Times New Roman"/>
          <w:sz w:val="20"/>
          <w:szCs w:val="20"/>
          <w:lang w:val="sr-Cyrl-CS"/>
        </w:rPr>
        <w:t>400-2980/19 од 10.10.2019.год</w:t>
      </w:r>
    </w:p>
    <w:p w:rsidR="009021D5" w:rsidRPr="00844871" w:rsidRDefault="009021D5" w:rsidP="009021D5">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2A4C58">
        <w:rPr>
          <w:rFonts w:ascii="Times New Roman" w:hAnsi="Times New Roman" w:cs="Times New Roman"/>
          <w:sz w:val="20"/>
          <w:lang w:val="sr-Cyrl-CS"/>
        </w:rPr>
        <w:t xml:space="preserve">Одсека за буџет и финансије </w:t>
      </w:r>
    </w:p>
    <w:p w:rsidR="004E0E54" w:rsidRDefault="004E0E54" w:rsidP="004E0E54">
      <w:pPr>
        <w:spacing w:after="0" w:line="240" w:lineRule="auto"/>
        <w:rPr>
          <w:rFonts w:ascii="Times New Roman" w:eastAsia="Times New Roman" w:hAnsi="Times New Roman" w:cs="Times New Roman"/>
          <w:b/>
          <w:sz w:val="20"/>
          <w:szCs w:val="20"/>
          <w:lang w:val="sr-Cyrl-CS"/>
        </w:rPr>
      </w:pPr>
    </w:p>
    <w:p w:rsidR="004E0E54" w:rsidRDefault="004E0E54" w:rsidP="004E0E54">
      <w:pPr>
        <w:spacing w:after="0" w:line="240" w:lineRule="auto"/>
        <w:ind w:right="-469"/>
        <w:jc w:val="both"/>
        <w:rPr>
          <w:rFonts w:ascii="Times New Roman" w:hAnsi="Times New Roman" w:cs="Times New Roman"/>
          <w:sz w:val="20"/>
          <w:szCs w:val="20"/>
          <w:lang w:val="sr-Cyrl-CS"/>
        </w:rPr>
      </w:pPr>
      <w:r w:rsidRPr="007E3FB6">
        <w:rPr>
          <w:rFonts w:ascii="Times New Roman" w:eastAsia="TimesNewRomanPSMT" w:hAnsi="Times New Roman" w:cs="Times New Roman"/>
          <w:sz w:val="20"/>
          <w:lang w:val="sr-Cyrl-CS"/>
        </w:rPr>
        <w:t>Комисија је на седници одржаној дана</w:t>
      </w:r>
      <w:r w:rsidR="00F82074">
        <w:rPr>
          <w:rFonts w:ascii="Times New Roman" w:eastAsia="TimesNewRomanPSMT" w:hAnsi="Times New Roman" w:cs="Times New Roman"/>
          <w:sz w:val="20"/>
          <w:lang w:val="sr-Cyrl-CS"/>
        </w:rPr>
        <w:t xml:space="preserve"> 11.12</w:t>
      </w:r>
      <w:r>
        <w:rPr>
          <w:rFonts w:ascii="Times New Roman" w:eastAsia="TimesNewRomanPSMT" w:hAnsi="Times New Roman" w:cs="Times New Roman"/>
          <w:sz w:val="20"/>
          <w:lang w:val="sr-Cyrl-CS"/>
        </w:rPr>
        <w:t>.2019</w:t>
      </w:r>
      <w:r w:rsidRPr="007E3FB6">
        <w:rPr>
          <w:rFonts w:ascii="Times New Roman" w:eastAsia="TimesNewRomanPSMT" w:hAnsi="Times New Roman" w:cs="Times New Roman"/>
          <w:sz w:val="20"/>
          <w:lang w:val="sr-Cyrl-CS"/>
        </w:rPr>
        <w:t xml:space="preserve">.год.прихватила </w:t>
      </w:r>
      <w:r w:rsidR="00F82074">
        <w:rPr>
          <w:rFonts w:ascii="Times New Roman" w:hAnsi="Times New Roman" w:cs="Times New Roman"/>
          <w:sz w:val="20"/>
          <w:szCs w:val="20"/>
          <w:lang w:val="sr-Cyrl-CS"/>
        </w:rPr>
        <w:t>понуду</w:t>
      </w:r>
      <w:r>
        <w:rPr>
          <w:rFonts w:ascii="Times New Roman" w:hAnsi="Times New Roman" w:cs="Times New Roman"/>
          <w:sz w:val="20"/>
          <w:szCs w:val="20"/>
          <w:lang w:val="sr-Cyrl-CS"/>
        </w:rPr>
        <w:t xml:space="preserve"> и утврдила предлог:</w:t>
      </w:r>
    </w:p>
    <w:p w:rsidR="004E0E54" w:rsidRDefault="004E0E54" w:rsidP="009021D5">
      <w:pPr>
        <w:spacing w:after="0" w:line="240" w:lineRule="auto"/>
        <w:ind w:right="-469"/>
        <w:jc w:val="both"/>
        <w:rPr>
          <w:rFonts w:ascii="Times New Roman" w:hAnsi="Times New Roman" w:cs="Times New Roman"/>
          <w:sz w:val="20"/>
          <w:szCs w:val="20"/>
          <w:lang w:val="sr-Cyrl-CS"/>
        </w:rPr>
      </w:pPr>
      <w:r w:rsidRPr="006D3CC3">
        <w:rPr>
          <w:rFonts w:ascii="Times New Roman" w:hAnsi="Times New Roman" w:cs="Times New Roman"/>
          <w:b/>
          <w:sz w:val="20"/>
          <w:szCs w:val="20"/>
          <w:lang w:val="sr-Cyrl-CS"/>
        </w:rPr>
        <w:lastRenderedPageBreak/>
        <w:t xml:space="preserve"> </w:t>
      </w:r>
      <w:r>
        <w:rPr>
          <w:rFonts w:ascii="Times New Roman" w:hAnsi="Times New Roman" w:cs="Times New Roman"/>
          <w:b/>
          <w:sz w:val="20"/>
          <w:szCs w:val="20"/>
          <w:lang w:val="sr-Cyrl-CS"/>
        </w:rPr>
        <w:t>Да се прихвати</w:t>
      </w:r>
      <w:r w:rsidRPr="002A4C58">
        <w:rPr>
          <w:rFonts w:ascii="Times New Roman" w:hAnsi="Times New Roman" w:cs="Times New Roman"/>
          <w:b/>
          <w:sz w:val="20"/>
          <w:szCs w:val="20"/>
          <w:lang w:val="sr-Cyrl-CS"/>
        </w:rPr>
        <w:t xml:space="preserve"> понуд</w:t>
      </w:r>
      <w:r>
        <w:rPr>
          <w:rFonts w:ascii="Times New Roman" w:hAnsi="Times New Roman" w:cs="Times New Roman"/>
          <w:b/>
          <w:sz w:val="20"/>
          <w:szCs w:val="20"/>
          <w:lang w:val="sr-Cyrl-CS"/>
        </w:rPr>
        <w:t>а</w:t>
      </w:r>
      <w:r w:rsidRPr="00F97505">
        <w:rPr>
          <w:rFonts w:ascii="Times New Roman" w:hAnsi="Times New Roman" w:cs="Times New Roman"/>
          <w:b/>
          <w:sz w:val="20"/>
          <w:szCs w:val="20"/>
          <w:lang w:val="sr-Cyrl-CS"/>
        </w:rPr>
        <w:t xml:space="preserve"> </w:t>
      </w:r>
      <w:r w:rsidR="00381D81">
        <w:rPr>
          <w:rFonts w:ascii="Times New Roman" w:hAnsi="Times New Roman" w:cs="Times New Roman"/>
          <w:sz w:val="20"/>
          <w:szCs w:val="20"/>
          <w:lang w:val="sr-Cyrl-CS"/>
        </w:rPr>
        <w:t>Чеперковић Пет</w:t>
      </w:r>
      <w:r w:rsidR="00381D81">
        <w:rPr>
          <w:rFonts w:ascii="Times New Roman" w:hAnsi="Times New Roman"/>
          <w:sz w:val="20"/>
          <w:lang w:val="sr-Cyrl-CS"/>
        </w:rPr>
        <w:t>ра</w:t>
      </w:r>
      <w:r w:rsidR="00381D81">
        <w:rPr>
          <w:rFonts w:ascii="Times New Roman" w:hAnsi="Times New Roman" w:cs="Times New Roman"/>
          <w:sz w:val="20"/>
          <w:szCs w:val="20"/>
          <w:lang w:val="sr-Cyrl-CS"/>
        </w:rPr>
        <w:t xml:space="preserve"> из </w:t>
      </w:r>
      <w:proofErr w:type="spellStart"/>
      <w:r w:rsidR="00381D81">
        <w:rPr>
          <w:rFonts w:ascii="Times New Roman" w:hAnsi="Times New Roman" w:cs="Times New Roman"/>
          <w:sz w:val="20"/>
          <w:szCs w:val="20"/>
        </w:rPr>
        <w:t>Руђинаца</w:t>
      </w:r>
      <w:proofErr w:type="spellEnd"/>
      <w:r w:rsidR="00381D81" w:rsidRPr="00F97505">
        <w:rPr>
          <w:rFonts w:ascii="Times New Roman" w:hAnsi="Times New Roman" w:cs="Times New Roman"/>
          <w:b/>
          <w:sz w:val="20"/>
          <w:szCs w:val="20"/>
          <w:lang w:val="sr-Cyrl-CS"/>
        </w:rPr>
        <w:t xml:space="preserve"> </w:t>
      </w:r>
      <w:r w:rsidR="00381D81" w:rsidRPr="002A4C58">
        <w:rPr>
          <w:rFonts w:ascii="Times New Roman" w:eastAsia="TimesNewRomanPSMT" w:hAnsi="Times New Roman" w:cs="Times New Roman"/>
          <w:b/>
          <w:sz w:val="20"/>
          <w:szCs w:val="20"/>
          <w:lang w:val="sr-Cyrl-CS"/>
        </w:rPr>
        <w:t>од</w:t>
      </w:r>
      <w:r w:rsidR="00F82074">
        <w:rPr>
          <w:rFonts w:ascii="Times New Roman" w:eastAsia="TimesNewRomanPSMT" w:hAnsi="Times New Roman" w:cs="Times New Roman"/>
          <w:sz w:val="20"/>
          <w:szCs w:val="20"/>
          <w:lang w:val="sr-Cyrl-CS"/>
        </w:rPr>
        <w:t xml:space="preserve"> 8.11.</w:t>
      </w:r>
      <w:r w:rsidR="00381D81">
        <w:rPr>
          <w:rFonts w:ascii="Times New Roman" w:eastAsia="TimesNewRomanPSMT" w:hAnsi="Times New Roman" w:cs="Times New Roman"/>
          <w:sz w:val="20"/>
          <w:szCs w:val="20"/>
          <w:lang w:val="sr-Cyrl-CS"/>
        </w:rPr>
        <w:t>.2019</w:t>
      </w:r>
      <w:r w:rsidR="00381D81" w:rsidRPr="002A4C58">
        <w:rPr>
          <w:rFonts w:ascii="Times New Roman" w:eastAsia="TimesNewRomanPSMT" w:hAnsi="Times New Roman" w:cs="Times New Roman"/>
          <w:sz w:val="20"/>
          <w:szCs w:val="20"/>
          <w:lang w:val="sr-Cyrl-CS"/>
        </w:rPr>
        <w:t>.год</w:t>
      </w:r>
      <w:r w:rsidR="00381D81" w:rsidRPr="002A4C58">
        <w:rPr>
          <w:rFonts w:ascii="Times New Roman" w:hAnsi="Times New Roman" w:cs="Times New Roman"/>
          <w:sz w:val="20"/>
          <w:szCs w:val="20"/>
          <w:lang w:val="sr-Cyrl-CS"/>
        </w:rPr>
        <w:t xml:space="preserve"> </w:t>
      </w:r>
      <w:r w:rsidR="00381D81">
        <w:rPr>
          <w:rFonts w:ascii="Times New Roman" w:hAnsi="Times New Roman" w:cs="Times New Roman"/>
          <w:sz w:val="20"/>
          <w:szCs w:val="20"/>
          <w:lang w:val="sr-Cyrl-CS"/>
        </w:rPr>
        <w:t xml:space="preserve"> и </w:t>
      </w:r>
      <w:r w:rsidR="00381D81" w:rsidRPr="002A4C58">
        <w:rPr>
          <w:rFonts w:ascii="Times New Roman" w:hAnsi="Times New Roman" w:cs="Times New Roman"/>
          <w:b/>
          <w:sz w:val="20"/>
          <w:szCs w:val="20"/>
          <w:lang w:val="sr-Cyrl-CS"/>
        </w:rPr>
        <w:t>да се прибави у јавну својину општине</w:t>
      </w:r>
      <w:r w:rsidR="00381D81">
        <w:rPr>
          <w:rFonts w:ascii="Times New Roman" w:hAnsi="Times New Roman" w:cs="Times New Roman"/>
          <w:sz w:val="20"/>
          <w:szCs w:val="20"/>
          <w:lang w:val="sr-Cyrl-CS"/>
        </w:rPr>
        <w:t xml:space="preserve"> кп.бр.</w:t>
      </w:r>
      <w:r w:rsidR="00381D81">
        <w:rPr>
          <w:rFonts w:ascii="Times New Roman" w:hAnsi="Times New Roman" w:cs="Times New Roman"/>
          <w:sz w:val="20"/>
          <w:szCs w:val="20"/>
        </w:rPr>
        <w:t xml:space="preserve">892/4 KO </w:t>
      </w:r>
      <w:proofErr w:type="spellStart"/>
      <w:r w:rsidR="00381D81">
        <w:rPr>
          <w:rFonts w:ascii="Times New Roman" w:hAnsi="Times New Roman" w:cs="Times New Roman"/>
          <w:sz w:val="20"/>
          <w:szCs w:val="20"/>
        </w:rPr>
        <w:t>Руђинци</w:t>
      </w:r>
      <w:proofErr w:type="spellEnd"/>
      <w:r w:rsidR="00381D81" w:rsidRPr="00295DF6">
        <w:rPr>
          <w:rFonts w:ascii="Times New Roman" w:hAnsi="Times New Roman" w:cs="Times New Roman"/>
          <w:sz w:val="20"/>
          <w:szCs w:val="20"/>
          <w:lang w:val="sr-Cyrl-CS"/>
        </w:rPr>
        <w:t xml:space="preserve"> </w:t>
      </w:r>
      <w:r w:rsidR="00381D81" w:rsidRPr="002A4C58">
        <w:rPr>
          <w:rFonts w:ascii="Times New Roman" w:hAnsi="Times New Roman" w:cs="Times New Roman"/>
          <w:bCs/>
          <w:sz w:val="20"/>
          <w:szCs w:val="20"/>
          <w:lang w:val="sr-Cyrl-CS"/>
        </w:rPr>
        <w:t>по купопродајној</w:t>
      </w:r>
      <w:r w:rsidR="00F82074">
        <w:rPr>
          <w:rFonts w:ascii="Times New Roman" w:hAnsi="Times New Roman" w:cs="Times New Roman"/>
          <w:bCs/>
          <w:sz w:val="20"/>
          <w:szCs w:val="20"/>
          <w:lang w:val="sr-Cyrl-CS"/>
        </w:rPr>
        <w:t xml:space="preserve"> цени у износу од 223.500,00динара</w:t>
      </w:r>
      <w:r w:rsidR="00381D81" w:rsidRPr="002A4C58">
        <w:rPr>
          <w:rFonts w:ascii="Times New Roman" w:hAnsi="Times New Roman" w:cs="Times New Roman"/>
          <w:bCs/>
          <w:sz w:val="20"/>
          <w:szCs w:val="20"/>
          <w:lang w:val="sr-Cyrl-CS"/>
        </w:rPr>
        <w:t xml:space="preserve"> ,  са роком плаћања </w:t>
      </w:r>
      <w:r w:rsidR="00F82074">
        <w:rPr>
          <w:rFonts w:ascii="Times New Roman" w:hAnsi="Times New Roman" w:cs="Times New Roman"/>
          <w:bCs/>
          <w:sz w:val="20"/>
          <w:szCs w:val="20"/>
          <w:lang w:val="sr-Cyrl-CS"/>
        </w:rPr>
        <w:t xml:space="preserve">у две рате </w:t>
      </w:r>
      <w:r w:rsidR="00381D81" w:rsidRPr="002A4C58">
        <w:rPr>
          <w:rFonts w:ascii="Times New Roman" w:hAnsi="Times New Roman" w:cs="Times New Roman"/>
          <w:bCs/>
          <w:sz w:val="20"/>
          <w:szCs w:val="20"/>
          <w:lang w:val="sr-Cyrl-CS"/>
        </w:rPr>
        <w:t xml:space="preserve">и на начин као у  изјави продаваца у овом данашњем поступку пред Комисијом  </w:t>
      </w:r>
      <w:r w:rsidR="00381D81" w:rsidRPr="002A4C58">
        <w:rPr>
          <w:rFonts w:ascii="Times New Roman" w:hAnsi="Times New Roman" w:cs="Times New Roman"/>
          <w:sz w:val="20"/>
          <w:szCs w:val="20"/>
          <w:lang w:val="sr-Cyrl-CS"/>
        </w:rPr>
        <w:t xml:space="preserve"> на број рачуна који ће продавци накнадно доставити пре потписивања уговора, увођењем у посед по исплати купопродајне цене, плаћањем пореза на промет апсолутних права пада на терет </w:t>
      </w:r>
      <w:r w:rsidR="00F82074">
        <w:rPr>
          <w:rFonts w:ascii="Times New Roman" w:hAnsi="Times New Roman" w:cs="Times New Roman"/>
          <w:sz w:val="20"/>
          <w:szCs w:val="20"/>
          <w:lang w:val="sr-Cyrl-CS"/>
        </w:rPr>
        <w:t>општине</w:t>
      </w:r>
      <w:r w:rsidR="00381D81" w:rsidRPr="002A4C58">
        <w:rPr>
          <w:rFonts w:ascii="Times New Roman" w:hAnsi="Times New Roman" w:cs="Times New Roman"/>
          <w:sz w:val="20"/>
          <w:szCs w:val="20"/>
          <w:lang w:val="sr-Cyrl-CS"/>
        </w:rPr>
        <w:t xml:space="preserve"> а других трошкова везаних за пренос власништва на</w:t>
      </w:r>
      <w:r w:rsidR="00F82074">
        <w:rPr>
          <w:rFonts w:ascii="Times New Roman" w:hAnsi="Times New Roman" w:cs="Times New Roman"/>
          <w:sz w:val="20"/>
          <w:szCs w:val="20"/>
          <w:lang w:val="sr-Cyrl-CS"/>
        </w:rPr>
        <w:t xml:space="preserve">општине </w:t>
      </w:r>
      <w:r w:rsidR="00381D81" w:rsidRPr="002A4C58">
        <w:rPr>
          <w:rFonts w:ascii="Times New Roman" w:hAnsi="Times New Roman" w:cs="Times New Roman"/>
          <w:sz w:val="20"/>
          <w:szCs w:val="20"/>
          <w:lang w:val="sr-Cyrl-CS"/>
        </w:rPr>
        <w:t>и да се може наставти са пероцедуром по закону уредби и општинској одлуци о прибављању имовине у јавну својини.</w:t>
      </w:r>
    </w:p>
    <w:p w:rsidR="004E0E54" w:rsidRDefault="004E0E54" w:rsidP="004E0E54">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4E0E54" w:rsidRPr="001674F5" w:rsidRDefault="004E0E54" w:rsidP="004E0E54">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lang w:val="sr-Cyrl-CS"/>
        </w:rPr>
        <w:t xml:space="preserve">                     </w:t>
      </w:r>
    </w:p>
    <w:p w:rsidR="004E0E54" w:rsidRPr="001674F5" w:rsidRDefault="004E0E54" w:rsidP="004E0E54">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4E0E54" w:rsidRPr="001674F5" w:rsidRDefault="004E0E54" w:rsidP="004E0E54">
      <w:pPr>
        <w:spacing w:after="0" w:line="240" w:lineRule="auto"/>
        <w:ind w:right="74"/>
        <w:rPr>
          <w:rFonts w:ascii="Times New Roman" w:eastAsia="Times New Roman" w:hAnsi="Times New Roman" w:cs="Times New Roman"/>
          <w:sz w:val="20"/>
          <w:szCs w:val="20"/>
          <w:lang w:val="sr-Latn-CS"/>
        </w:rPr>
      </w:pPr>
    </w:p>
    <w:p w:rsidR="004E0E54" w:rsidRPr="001D5957" w:rsidRDefault="004E0E54" w:rsidP="004E0E54">
      <w:pPr>
        <w:pStyle w:val="Title"/>
        <w:jc w:val="left"/>
        <w:rPr>
          <w:rFonts w:ascii="Times New Roman" w:hAnsi="Times New Roman"/>
          <w:b/>
          <w:sz w:val="20"/>
          <w:lang w:val="sr-Cyrl-CS"/>
        </w:rPr>
      </w:pPr>
      <w:r w:rsidRPr="001D5957">
        <w:rPr>
          <w:rFonts w:ascii="Times New Roman" w:hAnsi="Times New Roman"/>
          <w:b/>
          <w:sz w:val="20"/>
          <w:lang w:val="sr-Latn-CS"/>
        </w:rPr>
        <w:t>ОПШТИНСКА УПРАВА ОПШТIНА ВР</w:t>
      </w:r>
      <w:r w:rsidRPr="001D5957">
        <w:rPr>
          <w:rFonts w:ascii="Times New Roman" w:hAnsi="Times New Roman"/>
          <w:b/>
          <w:sz w:val="20"/>
          <w:lang w:val="sr-Cyrl-CS"/>
        </w:rPr>
        <w:t>Њ</w:t>
      </w:r>
      <w:r w:rsidRPr="001D5957">
        <w:rPr>
          <w:rFonts w:ascii="Times New Roman" w:hAnsi="Times New Roman"/>
          <w:b/>
          <w:sz w:val="20"/>
          <w:lang w:val="sr-Latn-CS"/>
        </w:rPr>
        <w:t>АЧКА БА</w:t>
      </w:r>
      <w:r w:rsidRPr="001D5957">
        <w:rPr>
          <w:rFonts w:ascii="Times New Roman" w:hAnsi="Times New Roman"/>
          <w:b/>
          <w:sz w:val="20"/>
          <w:lang w:val="sr-Cyrl-CS"/>
        </w:rPr>
        <w:t>Њ</w:t>
      </w:r>
      <w:r w:rsidRPr="001D5957">
        <w:rPr>
          <w:rFonts w:ascii="Times New Roman" w:hAnsi="Times New Roman"/>
          <w:b/>
          <w:sz w:val="20"/>
          <w:lang w:val="sr-Latn-CS"/>
        </w:rPr>
        <w:t>А</w:t>
      </w:r>
    </w:p>
    <w:p w:rsidR="004E0E54" w:rsidRPr="006B4FA5" w:rsidRDefault="004E0E54" w:rsidP="004E0E54">
      <w:pPr>
        <w:pStyle w:val="Title"/>
        <w:jc w:val="left"/>
        <w:rPr>
          <w:rFonts w:ascii="Times New Roman" w:hAnsi="Times New Roman"/>
          <w:b/>
          <w:sz w:val="20"/>
          <w:lang w:val="sr-Latn-CS"/>
        </w:rPr>
      </w:pPr>
      <w:r w:rsidRPr="006B4FA5">
        <w:rPr>
          <w:rFonts w:ascii="Times New Roman" w:hAnsi="Times New Roman"/>
          <w:b/>
          <w:sz w:val="20"/>
          <w:lang w:val="sr-Latn-CS"/>
        </w:rPr>
        <w:t>Број:</w:t>
      </w:r>
      <w:r w:rsidR="00381D81">
        <w:rPr>
          <w:rFonts w:ascii="Times New Roman" w:hAnsi="Times New Roman"/>
          <w:b/>
          <w:sz w:val="20"/>
          <w:lang w:val="sr-Cyrl-CS"/>
        </w:rPr>
        <w:t>46- 96</w:t>
      </w:r>
      <w:r w:rsidRPr="006B4FA5">
        <w:rPr>
          <w:rFonts w:ascii="Times New Roman" w:hAnsi="Times New Roman"/>
          <w:b/>
          <w:sz w:val="20"/>
          <w:lang w:val="sr-Latn-CS"/>
        </w:rPr>
        <w:t>/1</w:t>
      </w:r>
      <w:r w:rsidR="00381D81">
        <w:rPr>
          <w:rFonts w:ascii="Times New Roman" w:hAnsi="Times New Roman"/>
          <w:b/>
          <w:sz w:val="20"/>
          <w:lang w:val="sr-Cyrl-CS"/>
        </w:rPr>
        <w:t>9</w:t>
      </w:r>
      <w:r w:rsidRPr="006B4FA5">
        <w:rPr>
          <w:rFonts w:ascii="Times New Roman" w:hAnsi="Times New Roman"/>
          <w:b/>
          <w:sz w:val="20"/>
          <w:lang w:val="sr-Cyrl-CS"/>
        </w:rPr>
        <w:t xml:space="preserve"> </w:t>
      </w:r>
      <w:r w:rsidRPr="006B4FA5">
        <w:rPr>
          <w:rFonts w:ascii="Times New Roman" w:hAnsi="Times New Roman"/>
          <w:b/>
          <w:sz w:val="20"/>
          <w:lang w:val="sr-Latn-CS"/>
        </w:rPr>
        <w:t>од</w:t>
      </w:r>
      <w:r w:rsidR="00F82074">
        <w:rPr>
          <w:rFonts w:ascii="Times New Roman" w:hAnsi="Times New Roman"/>
          <w:b/>
          <w:sz w:val="20"/>
          <w:lang w:val="sr-Cyrl-CS"/>
        </w:rPr>
        <w:t>11.12</w:t>
      </w:r>
      <w:r w:rsidRPr="006B4FA5">
        <w:rPr>
          <w:rFonts w:ascii="Times New Roman" w:hAnsi="Times New Roman"/>
          <w:b/>
          <w:sz w:val="20"/>
          <w:lang w:val="sr-Latn-CS"/>
        </w:rPr>
        <w:t>.201</w:t>
      </w:r>
      <w:r>
        <w:rPr>
          <w:rFonts w:ascii="Times New Roman" w:hAnsi="Times New Roman"/>
          <w:b/>
          <w:sz w:val="20"/>
          <w:lang w:val="sr-Cyrl-CS"/>
        </w:rPr>
        <w:t>9</w:t>
      </w:r>
      <w:r w:rsidRPr="006B4FA5">
        <w:rPr>
          <w:rFonts w:ascii="Times New Roman" w:hAnsi="Times New Roman"/>
          <w:b/>
          <w:sz w:val="20"/>
          <w:lang w:val="sr-Latn-CS"/>
        </w:rPr>
        <w:t>.год</w:t>
      </w: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sz w:val="20"/>
          <w:szCs w:val="20"/>
          <w:lang w:val="sr-Cyrl-CS"/>
        </w:rPr>
        <w:t xml:space="preserve">                                                                                            </w:t>
      </w:r>
      <w:r w:rsidRPr="001674F5">
        <w:rPr>
          <w:rFonts w:ascii="Times New Roman" w:eastAsia="Times New Roman" w:hAnsi="Times New Roman" w:cs="Times New Roman"/>
          <w:b/>
          <w:sz w:val="20"/>
          <w:szCs w:val="20"/>
          <w:lang w:val="sr-Cyrl-CS"/>
        </w:rPr>
        <w:t xml:space="preserve">           НАЧЕЛНИК</w:t>
      </w: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1674F5">
        <w:rPr>
          <w:rFonts w:ascii="Times New Roman" w:eastAsia="Times New Roman" w:hAnsi="Times New Roman" w:cs="Times New Roman"/>
          <w:b/>
          <w:sz w:val="20"/>
          <w:szCs w:val="20"/>
          <w:lang w:val="sr-Cyrl-CS"/>
        </w:rPr>
        <w:t xml:space="preserve"> </w:t>
      </w:r>
      <w:r w:rsidR="009E2CB0">
        <w:rPr>
          <w:rFonts w:ascii="Times New Roman" w:eastAsia="Times New Roman" w:hAnsi="Times New Roman" w:cs="Times New Roman"/>
          <w:b/>
          <w:sz w:val="20"/>
          <w:szCs w:val="20"/>
          <w:lang w:val="sr-Cyrl-CS"/>
        </w:rPr>
        <w:t xml:space="preserve">                                    </w:t>
      </w:r>
      <w:r w:rsidRPr="001674F5">
        <w:rPr>
          <w:rFonts w:ascii="Times New Roman" w:eastAsia="Times New Roman" w:hAnsi="Times New Roman" w:cs="Times New Roman"/>
          <w:b/>
          <w:sz w:val="20"/>
          <w:szCs w:val="20"/>
          <w:lang w:val="sr-Cyrl-CS"/>
        </w:rPr>
        <w:t xml:space="preserve"> ОПШТИНСКЕ УПРАВЕ</w:t>
      </w: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9E2CB0">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1674F5">
        <w:rPr>
          <w:rFonts w:ascii="Times New Roman" w:eastAsia="Times New Roman" w:hAnsi="Times New Roman" w:cs="Times New Roman"/>
          <w:b/>
          <w:sz w:val="20"/>
          <w:szCs w:val="20"/>
          <w:lang w:val="sr-Cyrl-CS"/>
        </w:rPr>
        <w:t>Славиша Пауновић</w:t>
      </w: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sz w:val="20"/>
          <w:szCs w:val="20"/>
          <w:lang w:val="sr-Cyrl-CS"/>
        </w:rPr>
      </w:pP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Обрада,</w:t>
      </w:r>
    </w:p>
    <w:p w:rsidR="004E0E54" w:rsidRPr="001674F5" w:rsidRDefault="004E0E54" w:rsidP="004E0E54">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 xml:space="preserve">Љиљана Благојевић </w:t>
      </w:r>
    </w:p>
    <w:p w:rsidR="004E0E54" w:rsidRDefault="004E0E54" w:rsidP="004E0E54">
      <w:pPr>
        <w:autoSpaceDE w:val="0"/>
        <w:autoSpaceDN w:val="0"/>
        <w:adjustRightInd w:val="0"/>
        <w:jc w:val="both"/>
        <w:rPr>
          <w:rFonts w:ascii="Calibri" w:eastAsia="Times New Roman" w:hAnsi="Calibri" w:cs="Times New Roman"/>
          <w:sz w:val="20"/>
          <w:szCs w:val="20"/>
          <w:lang w:val="sr-Cyrl-CS"/>
        </w:rPr>
      </w:pPr>
    </w:p>
    <w:p w:rsidR="004E0E54" w:rsidRDefault="004E0E54" w:rsidP="004E0E54">
      <w:pPr>
        <w:rPr>
          <w:rFonts w:ascii="Calibri" w:eastAsia="Times New Roman" w:hAnsi="Calibri" w:cs="Times New Roman"/>
        </w:rPr>
      </w:pPr>
    </w:p>
    <w:p w:rsidR="004E0E54" w:rsidRDefault="004E0E54" w:rsidP="004E0E54">
      <w:pPr>
        <w:rPr>
          <w:rFonts w:ascii="Calibri" w:eastAsia="Times New Roman" w:hAnsi="Calibri" w:cs="Times New Roman"/>
        </w:rPr>
      </w:pPr>
    </w:p>
    <w:p w:rsidR="004E0E54" w:rsidRDefault="004E0E54" w:rsidP="004E0E54">
      <w:pPr>
        <w:rPr>
          <w:rFonts w:ascii="Calibri" w:eastAsia="Times New Roman" w:hAnsi="Calibri" w:cs="Times New Roman"/>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F82074" w:rsidRDefault="00F82074" w:rsidP="004E0E54">
      <w:pPr>
        <w:rPr>
          <w:rFonts w:ascii="Calibri" w:eastAsia="Times New Roman" w:hAnsi="Calibri" w:cs="Times New Roman"/>
          <w:lang w:val="sr-Cyrl-CS"/>
        </w:rPr>
      </w:pPr>
    </w:p>
    <w:p w:rsidR="004E0E54" w:rsidRPr="00767605" w:rsidRDefault="004E0E54" w:rsidP="004E0E54">
      <w:pPr>
        <w:pStyle w:val="Title"/>
        <w:jc w:val="left"/>
        <w:rPr>
          <w:rFonts w:ascii="Times New Roman" w:hAnsi="Times New Roman"/>
          <w:sz w:val="20"/>
          <w:lang w:val="sr-Cyrl-CS"/>
        </w:rPr>
      </w:pPr>
      <w:r w:rsidRPr="00767605">
        <w:rPr>
          <w:rFonts w:ascii="Times New Roman" w:hAnsi="Times New Roman"/>
          <w:sz w:val="20"/>
          <w:lang w:val="sr-Latn-CS"/>
        </w:rPr>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4E0E54" w:rsidRPr="00767605" w:rsidRDefault="004E0E54" w:rsidP="004E0E54">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4E0E54" w:rsidRPr="00767605" w:rsidRDefault="004E0E54" w:rsidP="004E0E54">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4E0E54" w:rsidRPr="00767605" w:rsidRDefault="004E0E54" w:rsidP="004E0E54">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4E0E54" w:rsidRPr="00767605" w:rsidRDefault="004E0E54" w:rsidP="004E0E54">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4E0E54" w:rsidRPr="00767605" w:rsidRDefault="004E0E54" w:rsidP="004E0E54">
      <w:pPr>
        <w:pStyle w:val="Title"/>
        <w:jc w:val="left"/>
        <w:rPr>
          <w:rFonts w:ascii="Times New Roman" w:hAnsi="Times New Roman"/>
          <w:sz w:val="20"/>
          <w:lang w:val="sr-Cyrl-CS"/>
        </w:rPr>
      </w:pPr>
      <w:r w:rsidRPr="00767605">
        <w:rPr>
          <w:rFonts w:ascii="Times New Roman" w:hAnsi="Times New Roman"/>
          <w:sz w:val="20"/>
          <w:lang w:val="sr-Latn-CS"/>
        </w:rPr>
        <w:t>Број</w:t>
      </w:r>
      <w:r w:rsidR="00381D81">
        <w:rPr>
          <w:rFonts w:ascii="Times New Roman" w:hAnsi="Times New Roman"/>
          <w:sz w:val="20"/>
          <w:lang w:val="sr-Cyrl-CS"/>
        </w:rPr>
        <w:t>:  46- 96</w:t>
      </w:r>
      <w:r w:rsidRPr="00767605">
        <w:rPr>
          <w:rFonts w:ascii="Times New Roman" w:hAnsi="Times New Roman"/>
          <w:sz w:val="20"/>
          <w:lang w:val="sr-Latn-CS"/>
        </w:rPr>
        <w:t>/1</w:t>
      </w:r>
      <w:r>
        <w:rPr>
          <w:rFonts w:ascii="Times New Roman" w:hAnsi="Times New Roman"/>
          <w:sz w:val="20"/>
          <w:lang w:val="sr-Cyrl-CS"/>
        </w:rPr>
        <w:t>9</w:t>
      </w:r>
    </w:p>
    <w:p w:rsidR="004E0E54" w:rsidRPr="00767605" w:rsidRDefault="004E0E54" w:rsidP="004E0E54">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w:t>
      </w:r>
      <w:r w:rsidR="00F82074">
        <w:rPr>
          <w:rFonts w:ascii="Times New Roman" w:hAnsi="Times New Roman"/>
          <w:sz w:val="20"/>
          <w:lang w:val="sr-Cyrl-CS"/>
        </w:rPr>
        <w:t>11.12.</w:t>
      </w:r>
      <w:r>
        <w:rPr>
          <w:rFonts w:ascii="Times New Roman" w:hAnsi="Times New Roman"/>
          <w:sz w:val="20"/>
          <w:lang w:val="sr-Cyrl-CS"/>
        </w:rPr>
        <w:t>.2019</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4E0E54" w:rsidRPr="00767605" w:rsidRDefault="004E0E54" w:rsidP="004E0E54">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4E0E54" w:rsidRPr="00767605" w:rsidRDefault="004E0E54" w:rsidP="004E0E54">
      <w:pPr>
        <w:spacing w:after="0" w:line="240" w:lineRule="auto"/>
        <w:rPr>
          <w:rFonts w:ascii="Times New Roman" w:eastAsia="Times New Roman" w:hAnsi="Times New Roman" w:cs="Times New Roman"/>
          <w:sz w:val="20"/>
          <w:szCs w:val="20"/>
          <w:lang w:val="sr-Cyrl-CS"/>
        </w:rPr>
      </w:pPr>
    </w:p>
    <w:p w:rsidR="004E0E54" w:rsidRPr="00767605" w:rsidRDefault="004E0E54" w:rsidP="004E0E54">
      <w:pPr>
        <w:spacing w:after="0" w:line="240" w:lineRule="auto"/>
        <w:rPr>
          <w:rFonts w:ascii="Times New Roman" w:eastAsia="Times New Roman" w:hAnsi="Times New Roman" w:cs="Times New Roman"/>
          <w:sz w:val="20"/>
          <w:szCs w:val="20"/>
          <w:lang w:val="sr-Cyrl-CS"/>
        </w:rPr>
      </w:pPr>
    </w:p>
    <w:p w:rsidR="004E0E54" w:rsidRPr="00767605" w:rsidRDefault="004E0E54" w:rsidP="004E0E54">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4E0E54" w:rsidRPr="00767605" w:rsidRDefault="004E0E54" w:rsidP="004E0E54">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4E0E54" w:rsidRPr="00767605" w:rsidRDefault="004E0E54" w:rsidP="004E0E54">
      <w:pPr>
        <w:spacing w:after="0" w:line="240" w:lineRule="auto"/>
        <w:rPr>
          <w:rFonts w:ascii="Times New Roman" w:eastAsia="Times New Roman" w:hAnsi="Times New Roman" w:cs="Times New Roman"/>
          <w:sz w:val="20"/>
          <w:szCs w:val="20"/>
          <w:lang w:val="sr-Cyrl-CS"/>
        </w:rPr>
      </w:pPr>
    </w:p>
    <w:p w:rsidR="004E0E54" w:rsidRPr="00767605" w:rsidRDefault="004E0E54" w:rsidP="004E0E54">
      <w:pPr>
        <w:spacing w:after="0" w:line="240" w:lineRule="auto"/>
        <w:rPr>
          <w:rFonts w:ascii="Times New Roman" w:eastAsia="Times New Roman" w:hAnsi="Times New Roman" w:cs="Times New Roman"/>
          <w:sz w:val="20"/>
          <w:szCs w:val="20"/>
          <w:lang w:val="sr-Cyrl-CS"/>
        </w:rPr>
      </w:pPr>
    </w:p>
    <w:p w:rsidR="004E0E54" w:rsidRPr="00767605" w:rsidRDefault="004E0E54" w:rsidP="004E0E54">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4E0E54" w:rsidRPr="00767605" w:rsidRDefault="004E0E54" w:rsidP="004E0E54">
      <w:pPr>
        <w:spacing w:after="0" w:line="240" w:lineRule="auto"/>
        <w:rPr>
          <w:rFonts w:ascii="Times New Roman" w:eastAsia="Times New Roman" w:hAnsi="Times New Roman" w:cs="Times New Roman"/>
          <w:sz w:val="20"/>
          <w:szCs w:val="20"/>
          <w:lang w:val="sr-Cyrl-CS"/>
        </w:rPr>
      </w:pPr>
    </w:p>
    <w:p w:rsidR="004E0E54" w:rsidRPr="00767605" w:rsidRDefault="004E0E54" w:rsidP="004E0E54">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w:t>
      </w:r>
      <w:r w:rsidR="00381D81" w:rsidRPr="00381D81">
        <w:rPr>
          <w:rFonts w:ascii="Times New Roman" w:hAnsi="Times New Roman" w:cs="Times New Roman"/>
          <w:sz w:val="20"/>
          <w:szCs w:val="20"/>
          <w:lang w:val="sr-Cyrl-CS"/>
        </w:rPr>
        <w:t xml:space="preserve"> </w:t>
      </w:r>
      <w:r w:rsidR="00381D81">
        <w:rPr>
          <w:rFonts w:ascii="Times New Roman" w:hAnsi="Times New Roman" w:cs="Times New Roman"/>
          <w:sz w:val="20"/>
          <w:szCs w:val="20"/>
          <w:lang w:val="sr-Cyrl-CS"/>
        </w:rPr>
        <w:t>кп.бр.</w:t>
      </w:r>
      <w:r w:rsidR="00381D81">
        <w:rPr>
          <w:rFonts w:ascii="Times New Roman" w:hAnsi="Times New Roman" w:cs="Times New Roman"/>
          <w:sz w:val="20"/>
          <w:szCs w:val="20"/>
        </w:rPr>
        <w:t xml:space="preserve">892/4 KO </w:t>
      </w:r>
      <w:proofErr w:type="spellStart"/>
      <w:r w:rsidR="00381D81">
        <w:rPr>
          <w:rFonts w:ascii="Times New Roman" w:hAnsi="Times New Roman" w:cs="Times New Roman"/>
          <w:sz w:val="20"/>
          <w:szCs w:val="20"/>
        </w:rPr>
        <w:t>Руђинци</w:t>
      </w:r>
      <w:proofErr w:type="spellEnd"/>
      <w:r w:rsidR="00381D81" w:rsidRPr="00301EA8">
        <w:rPr>
          <w:rFonts w:ascii="Times New Roman" w:hAnsi="Times New Roman" w:cs="Times New Roman"/>
          <w:sz w:val="20"/>
          <w:szCs w:val="20"/>
          <w:lang w:val="sr-Cyrl-CS"/>
        </w:rPr>
        <w:t xml:space="preserve"> </w:t>
      </w:r>
      <w:r w:rsidR="00381D81">
        <w:rPr>
          <w:rFonts w:ascii="Times New Roman" w:hAnsi="Times New Roman" w:cs="Times New Roman"/>
          <w:sz w:val="20"/>
          <w:szCs w:val="20"/>
          <w:lang w:val="sr-Cyrl-CS"/>
        </w:rPr>
        <w:t xml:space="preserve">површине 149м2 уписане у листу непокретности бр.2322 за </w:t>
      </w:r>
      <w:r w:rsidR="00381D81">
        <w:rPr>
          <w:rFonts w:ascii="Times New Roman" w:hAnsi="Times New Roman" w:cs="Times New Roman"/>
          <w:sz w:val="20"/>
          <w:szCs w:val="20"/>
        </w:rPr>
        <w:t xml:space="preserve">KO </w:t>
      </w:r>
      <w:proofErr w:type="spellStart"/>
      <w:r w:rsidR="00381D81">
        <w:rPr>
          <w:rFonts w:ascii="Times New Roman" w:hAnsi="Times New Roman" w:cs="Times New Roman"/>
          <w:sz w:val="20"/>
          <w:szCs w:val="20"/>
        </w:rPr>
        <w:t>Руђинци</w:t>
      </w:r>
      <w:proofErr w:type="spellEnd"/>
      <w:r w:rsidR="00381D81" w:rsidRPr="00301EA8">
        <w:rPr>
          <w:rFonts w:ascii="Times New Roman" w:hAnsi="Times New Roman" w:cs="Times New Roman"/>
          <w:sz w:val="20"/>
          <w:szCs w:val="20"/>
          <w:lang w:val="sr-Cyrl-CS"/>
        </w:rPr>
        <w:t xml:space="preserve"> </w:t>
      </w:r>
      <w:r w:rsidR="00381D81">
        <w:rPr>
          <w:rFonts w:ascii="Times New Roman" w:hAnsi="Times New Roman" w:cs="Times New Roman"/>
          <w:sz w:val="20"/>
          <w:szCs w:val="20"/>
          <w:lang w:val="sr-Cyrl-CS"/>
        </w:rPr>
        <w:t xml:space="preserve">власништво Чеперковић Петра из </w:t>
      </w:r>
      <w:proofErr w:type="spellStart"/>
      <w:r w:rsidR="00381D81">
        <w:rPr>
          <w:rFonts w:ascii="Times New Roman" w:hAnsi="Times New Roman" w:cs="Times New Roman"/>
          <w:sz w:val="20"/>
          <w:szCs w:val="20"/>
        </w:rPr>
        <w:t>Руђинаца</w:t>
      </w:r>
      <w:proofErr w:type="spellEnd"/>
      <w:r w:rsidR="00381D81">
        <w:rPr>
          <w:rFonts w:ascii="Times New Roman" w:hAnsi="Times New Roman" w:cs="Times New Roman"/>
          <w:sz w:val="20"/>
          <w:szCs w:val="20"/>
        </w:rPr>
        <w:t xml:space="preserve"> </w:t>
      </w:r>
      <w:r w:rsidR="00381D81">
        <w:rPr>
          <w:rFonts w:ascii="Times New Roman" w:hAnsi="Times New Roman" w:cs="Times New Roman"/>
          <w:sz w:val="20"/>
          <w:szCs w:val="20"/>
          <w:lang w:val="sr-Cyrl-CS"/>
        </w:rPr>
        <w:t>која парцела је у обухвату</w:t>
      </w:r>
      <w:r w:rsidR="00381D81">
        <w:rPr>
          <w:rFonts w:ascii="Times New Roman" w:eastAsia="TimesNewRomanPSMT" w:hAnsi="Times New Roman" w:cs="Times New Roman"/>
          <w:sz w:val="20"/>
          <w:szCs w:val="20"/>
          <w:lang w:val="sr-Cyrl-CS"/>
        </w:rPr>
        <w:t xml:space="preserve"> јавне саобраћајна површина</w:t>
      </w:r>
      <w:r>
        <w:rPr>
          <w:rFonts w:ascii="Times New Roman" w:hAnsi="Times New Roman" w:cs="Times New Roman"/>
          <w:sz w:val="20"/>
          <w:szCs w:val="20"/>
          <w:lang w:val="sr-Cyrl-CS"/>
        </w:rPr>
        <w:t>,</w:t>
      </w:r>
      <w:r w:rsidRPr="00767605">
        <w:rPr>
          <w:rFonts w:ascii="Times New Roman" w:eastAsia="Times New Roman" w:hAnsi="Times New Roman" w:cs="Times New Roman"/>
          <w:sz w:val="20"/>
          <w:szCs w:val="20"/>
          <w:lang w:val="sr-Cyrl-CS"/>
        </w:rPr>
        <w:t xml:space="preserve"> са фотокопијом пратеће документације.</w:t>
      </w:r>
    </w:p>
    <w:p w:rsidR="004E0E54" w:rsidRPr="00767605" w:rsidRDefault="004E0E54" w:rsidP="004E0E54">
      <w:pPr>
        <w:spacing w:after="0" w:line="240" w:lineRule="auto"/>
        <w:rPr>
          <w:rFonts w:ascii="Times New Roman" w:eastAsia="Times New Roman" w:hAnsi="Times New Roman" w:cs="Times New Roman"/>
          <w:lang w:val="sr-Cyrl-CS"/>
        </w:rPr>
      </w:pPr>
    </w:p>
    <w:p w:rsidR="004E0E54" w:rsidRPr="00767605" w:rsidRDefault="004E0E54" w:rsidP="004E0E54">
      <w:pPr>
        <w:pStyle w:val="BodyText2"/>
        <w:spacing w:after="0" w:line="240" w:lineRule="auto"/>
        <w:rPr>
          <w:szCs w:val="22"/>
          <w:lang w:val="sr-Cyrl-CS"/>
        </w:rPr>
      </w:pPr>
    </w:p>
    <w:p w:rsidR="004E0E54" w:rsidRPr="00767605" w:rsidRDefault="004E0E54" w:rsidP="004E0E54">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4E0E54" w:rsidRPr="00767605" w:rsidRDefault="004E0E54" w:rsidP="004E0E54">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 xml:space="preserve"> НАЧЕЛНИК </w:t>
      </w:r>
    </w:p>
    <w:p w:rsidR="004E0E54" w:rsidRPr="00767605" w:rsidRDefault="004E0E54" w:rsidP="004E0E54">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ОПШТИНСКЕ УПРАВЕ</w:t>
      </w:r>
    </w:p>
    <w:p w:rsidR="004E0E54" w:rsidRPr="00767605" w:rsidRDefault="004E0E54" w:rsidP="004E0E54">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Славиша Пауновић</w:t>
      </w:r>
    </w:p>
    <w:p w:rsidR="004E0E54" w:rsidRDefault="004E0E54" w:rsidP="004E0E54">
      <w:pPr>
        <w:rPr>
          <w:rFonts w:ascii="Calibri" w:eastAsia="Times New Roman" w:hAnsi="Calibri" w:cs="Times New Roman"/>
          <w:lang w:val="sr-Cyrl-CS"/>
        </w:rPr>
      </w:pPr>
    </w:p>
    <w:p w:rsidR="004E0E54" w:rsidRDefault="004E0E54" w:rsidP="004E0E54">
      <w:pPr>
        <w:rPr>
          <w:rFonts w:ascii="Calibri" w:eastAsia="Times New Roman" w:hAnsi="Calibri" w:cs="Times New Roman"/>
          <w:lang w:val="sr-Cyrl-CS"/>
        </w:rPr>
      </w:pPr>
    </w:p>
    <w:p w:rsidR="004E0E54" w:rsidRDefault="004E0E54" w:rsidP="004E0E54"/>
    <w:p w:rsidR="000F46D5" w:rsidRDefault="000F46D5"/>
    <w:sectPr w:rsidR="000F46D5" w:rsidSect="00DF736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4E0E54"/>
    <w:rsid w:val="00004D25"/>
    <w:rsid w:val="000F46D5"/>
    <w:rsid w:val="0020409A"/>
    <w:rsid w:val="002215AF"/>
    <w:rsid w:val="00334D5D"/>
    <w:rsid w:val="00381D81"/>
    <w:rsid w:val="003964B7"/>
    <w:rsid w:val="004E0E54"/>
    <w:rsid w:val="006A641D"/>
    <w:rsid w:val="007840C2"/>
    <w:rsid w:val="00826CDF"/>
    <w:rsid w:val="008A19F2"/>
    <w:rsid w:val="009021D5"/>
    <w:rsid w:val="0099758B"/>
    <w:rsid w:val="009E2CB0"/>
    <w:rsid w:val="00A03820"/>
    <w:rsid w:val="00A40D08"/>
    <w:rsid w:val="00B44DF0"/>
    <w:rsid w:val="00F82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E54"/>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4E0E54"/>
    <w:rPr>
      <w:rFonts w:ascii="CTimesRoman" w:eastAsia="Times New Roman" w:hAnsi="CTimesRoman" w:cs="Times New Roman"/>
      <w:sz w:val="24"/>
      <w:szCs w:val="20"/>
    </w:rPr>
  </w:style>
  <w:style w:type="paragraph" w:customStyle="1" w:styleId="normal0">
    <w:name w:val="normal"/>
    <w:basedOn w:val="Normal"/>
    <w:rsid w:val="004E0E54"/>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4E0E5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BodyText2">
    <w:name w:val="Body Text 2"/>
    <w:basedOn w:val="Normal"/>
    <w:link w:val="BodyText2Char"/>
    <w:rsid w:val="004E0E54"/>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4E0E54"/>
    <w:rPr>
      <w:rFonts w:ascii="Times New Roman" w:eastAsia="Times New Roman" w:hAnsi="Times New Roman" w:cs="Times New Roman"/>
      <w:noProof/>
      <w:sz w:val="24"/>
      <w:szCs w:val="24"/>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Lj.Blagojevic</dc:creator>
  <cp:lastModifiedBy>o.gajsek</cp:lastModifiedBy>
  <cp:revision>2</cp:revision>
  <dcterms:created xsi:type="dcterms:W3CDTF">2019-12-12T09:50:00Z</dcterms:created>
  <dcterms:modified xsi:type="dcterms:W3CDTF">2019-12-12T09:50:00Z</dcterms:modified>
</cp:coreProperties>
</file>