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521" w:rsidRPr="00314D07" w:rsidRDefault="00665521" w:rsidP="00314D07">
      <w:pPr>
        <w:pStyle w:val="Heading2"/>
        <w:spacing w:before="0" w:beforeAutospacing="0" w:after="0" w:afterAutospacing="0"/>
        <w:jc w:val="both"/>
        <w:rPr>
          <w:sz w:val="20"/>
          <w:szCs w:val="20"/>
        </w:rPr>
      </w:pPr>
      <w:proofErr w:type="spellStart"/>
      <w:proofErr w:type="gramStart"/>
      <w:r w:rsidRPr="00314D07">
        <w:rPr>
          <w:rFonts w:eastAsia="TimesNewRomanPSMT"/>
          <w:b w:val="0"/>
          <w:sz w:val="20"/>
          <w:szCs w:val="20"/>
        </w:rPr>
        <w:t>Скупштина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општине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Врњачка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Бања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на</w:t>
      </w:r>
      <w:proofErr w:type="spellEnd"/>
      <w:r w:rsidRPr="00314D07">
        <w:rPr>
          <w:rFonts w:eastAsia="TimesNewRomanPSMT"/>
          <w:b w:val="0"/>
          <w:sz w:val="20"/>
          <w:szCs w:val="20"/>
          <w:lang w:val="sr-Cyrl-CS"/>
        </w:rPr>
        <w:t xml:space="preserve"> ___________</w:t>
      </w:r>
      <w:proofErr w:type="spellStart"/>
      <w:r w:rsidRPr="00314D07">
        <w:rPr>
          <w:rFonts w:eastAsia="TimesNewRomanPSMT"/>
          <w:b w:val="0"/>
          <w:sz w:val="20"/>
          <w:szCs w:val="20"/>
        </w:rPr>
        <w:t>седници</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одржаној</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дана</w:t>
      </w:r>
      <w:proofErr w:type="spellEnd"/>
      <w:r w:rsidRPr="00314D07">
        <w:rPr>
          <w:rFonts w:eastAsia="TimesNewRomanPSMT"/>
          <w:b w:val="0"/>
          <w:sz w:val="20"/>
          <w:szCs w:val="20"/>
        </w:rPr>
        <w:t xml:space="preserve"> </w:t>
      </w:r>
      <w:r w:rsidRPr="00314D07">
        <w:rPr>
          <w:rFonts w:eastAsia="TimesNewRomanPSMT"/>
          <w:b w:val="0"/>
          <w:sz w:val="20"/>
          <w:szCs w:val="20"/>
          <w:lang w:val="sr-Cyrl-CS"/>
        </w:rPr>
        <w:t>_________</w:t>
      </w:r>
      <w:r w:rsidRPr="00314D07">
        <w:rPr>
          <w:rFonts w:eastAsia="TimesNewRomanPSMT"/>
          <w:b w:val="0"/>
          <w:sz w:val="20"/>
          <w:szCs w:val="20"/>
        </w:rPr>
        <w:t>.2019.године</w:t>
      </w:r>
      <w:r w:rsidRPr="00314D07">
        <w:rPr>
          <w:rFonts w:eastAsia="TimesNewRomanPSMT"/>
          <w:b w:val="0"/>
          <w:sz w:val="20"/>
          <w:szCs w:val="20"/>
          <w:lang w:val="sr-Cyrl-CS"/>
        </w:rPr>
        <w:t xml:space="preserve"> на основу </w:t>
      </w:r>
      <w:proofErr w:type="spellStart"/>
      <w:r w:rsidRPr="00314D07">
        <w:rPr>
          <w:rFonts w:eastAsia="TimesNewRomanPSMT"/>
          <w:b w:val="0"/>
          <w:sz w:val="20"/>
          <w:szCs w:val="20"/>
        </w:rPr>
        <w:t>чл</w:t>
      </w:r>
      <w:proofErr w:type="spellEnd"/>
      <w:r w:rsidRPr="00314D07">
        <w:rPr>
          <w:rFonts w:eastAsia="TimesNewRomanPSMT"/>
          <w:b w:val="0"/>
          <w:sz w:val="20"/>
          <w:szCs w:val="20"/>
        </w:rPr>
        <w:t>.</w:t>
      </w:r>
      <w:proofErr w:type="gramEnd"/>
      <w:r w:rsidRPr="00314D07">
        <w:rPr>
          <w:rFonts w:eastAsia="TimesNewRomanPSMT"/>
          <w:b w:val="0"/>
          <w:sz w:val="20"/>
          <w:szCs w:val="20"/>
        </w:rPr>
        <w:t xml:space="preserve"> 99. </w:t>
      </w:r>
      <w:proofErr w:type="spellStart"/>
      <w:proofErr w:type="gramStart"/>
      <w:r w:rsidRPr="00314D07">
        <w:rPr>
          <w:rFonts w:eastAsia="TimesNewRomanPSMT"/>
          <w:b w:val="0"/>
          <w:sz w:val="20"/>
          <w:szCs w:val="20"/>
        </w:rPr>
        <w:t>став</w:t>
      </w:r>
      <w:proofErr w:type="spellEnd"/>
      <w:proofErr w:type="gramEnd"/>
      <w:r w:rsidRPr="00314D07">
        <w:rPr>
          <w:rFonts w:eastAsia="TimesNewRomanPSMT"/>
          <w:b w:val="0"/>
          <w:sz w:val="20"/>
          <w:szCs w:val="20"/>
        </w:rPr>
        <w:t xml:space="preserve"> 19</w:t>
      </w:r>
      <w:r w:rsidRPr="00314D07">
        <w:rPr>
          <w:rFonts w:eastAsia="TimesNewRomanPSMT"/>
          <w:b w:val="0"/>
          <w:sz w:val="20"/>
          <w:szCs w:val="20"/>
          <w:lang w:val="sr-Cyrl-CS"/>
        </w:rPr>
        <w:t>-21.</w:t>
      </w:r>
      <w:proofErr w:type="spellStart"/>
      <w:r w:rsidRPr="00314D07">
        <w:rPr>
          <w:rFonts w:eastAsia="TimesNewRomanPSMT"/>
          <w:b w:val="0"/>
          <w:sz w:val="20"/>
          <w:szCs w:val="20"/>
        </w:rPr>
        <w:t>Закона</w:t>
      </w:r>
      <w:proofErr w:type="spellEnd"/>
      <w:r w:rsidRPr="00314D07">
        <w:rPr>
          <w:rFonts w:eastAsia="TimesNewRomanPSMT"/>
          <w:b w:val="0"/>
          <w:sz w:val="20"/>
          <w:szCs w:val="20"/>
        </w:rPr>
        <w:t xml:space="preserve"> о </w:t>
      </w:r>
      <w:proofErr w:type="spellStart"/>
      <w:r w:rsidRPr="00314D07">
        <w:rPr>
          <w:rFonts w:eastAsia="TimesNewRomanPSMT"/>
          <w:b w:val="0"/>
          <w:sz w:val="20"/>
          <w:szCs w:val="20"/>
        </w:rPr>
        <w:t>планирању</w:t>
      </w:r>
      <w:proofErr w:type="spellEnd"/>
      <w:r w:rsidRPr="00314D07">
        <w:rPr>
          <w:rFonts w:eastAsia="TimesNewRomanPSMT"/>
          <w:b w:val="0"/>
          <w:sz w:val="20"/>
          <w:szCs w:val="20"/>
        </w:rPr>
        <w:t xml:space="preserve"> и </w:t>
      </w:r>
      <w:proofErr w:type="spellStart"/>
      <w:r w:rsidRPr="00314D07">
        <w:rPr>
          <w:rFonts w:eastAsia="TimesNewRomanPSMT"/>
          <w:b w:val="0"/>
          <w:sz w:val="20"/>
          <w:szCs w:val="20"/>
        </w:rPr>
        <w:t>изградњи</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изградњи</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Сл</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гласник</w:t>
      </w:r>
      <w:proofErr w:type="spellEnd"/>
      <w:r w:rsidRPr="00314D07">
        <w:rPr>
          <w:rFonts w:eastAsia="TimesNewRomanPSMT"/>
          <w:b w:val="0"/>
          <w:sz w:val="20"/>
          <w:szCs w:val="20"/>
        </w:rPr>
        <w:t xml:space="preserve"> РС'', </w:t>
      </w:r>
      <w:proofErr w:type="spellStart"/>
      <w:r w:rsidRPr="00314D07">
        <w:rPr>
          <w:rFonts w:eastAsia="TimesNewRomanPSMT"/>
          <w:b w:val="0"/>
          <w:sz w:val="20"/>
          <w:szCs w:val="20"/>
        </w:rPr>
        <w:t>бр</w:t>
      </w:r>
      <w:proofErr w:type="spellEnd"/>
      <w:r w:rsidRPr="00314D07">
        <w:rPr>
          <w:rFonts w:eastAsia="TimesNewRomanPSMT"/>
          <w:b w:val="0"/>
          <w:sz w:val="20"/>
          <w:szCs w:val="20"/>
        </w:rPr>
        <w:t xml:space="preserve">. 72/09, 81/09-испр, 64/10- </w:t>
      </w:r>
      <w:proofErr w:type="spellStart"/>
      <w:r w:rsidRPr="00314D07">
        <w:rPr>
          <w:rFonts w:eastAsia="TimesNewRomanPSMT"/>
          <w:b w:val="0"/>
          <w:sz w:val="20"/>
          <w:szCs w:val="20"/>
        </w:rPr>
        <w:t>Одлука</w:t>
      </w:r>
      <w:proofErr w:type="spellEnd"/>
      <w:r w:rsidRPr="00314D07">
        <w:rPr>
          <w:rFonts w:eastAsia="TimesNewRomanPSMT"/>
          <w:b w:val="0"/>
          <w:sz w:val="20"/>
          <w:szCs w:val="20"/>
        </w:rPr>
        <w:t xml:space="preserve"> УС, 24/11, 121/12, 42/2013-Одлука УС, 50/201</w:t>
      </w:r>
      <w:r w:rsidR="00314D07" w:rsidRPr="00314D07">
        <w:rPr>
          <w:rFonts w:eastAsia="TimesNewRomanPSMT"/>
          <w:b w:val="0"/>
          <w:sz w:val="20"/>
          <w:szCs w:val="20"/>
        </w:rPr>
        <w:t>3-Одлука УС, 98/2013-Одлука УС,</w:t>
      </w:r>
      <w:r w:rsidRPr="00314D07">
        <w:rPr>
          <w:rFonts w:eastAsia="TimesNewRomanPSMT"/>
          <w:b w:val="0"/>
          <w:sz w:val="20"/>
          <w:szCs w:val="20"/>
        </w:rPr>
        <w:t>132/14 и 145/</w:t>
      </w:r>
      <w:r w:rsidR="00314D07" w:rsidRPr="00314D07">
        <w:rPr>
          <w:b w:val="0"/>
          <w:sz w:val="20"/>
          <w:szCs w:val="20"/>
        </w:rPr>
        <w:t xml:space="preserve">, 83/2018, 31/2019 и 37/2019 - </w:t>
      </w:r>
      <w:proofErr w:type="spellStart"/>
      <w:r w:rsidR="00314D07" w:rsidRPr="00314D07">
        <w:rPr>
          <w:b w:val="0"/>
          <w:sz w:val="20"/>
          <w:szCs w:val="20"/>
        </w:rPr>
        <w:t>др</w:t>
      </w:r>
      <w:proofErr w:type="spellEnd"/>
      <w:r w:rsidR="00314D07" w:rsidRPr="00314D07">
        <w:rPr>
          <w:b w:val="0"/>
          <w:sz w:val="20"/>
          <w:szCs w:val="20"/>
        </w:rPr>
        <w:t xml:space="preserve">. </w:t>
      </w:r>
      <w:proofErr w:type="spellStart"/>
      <w:r w:rsidR="00314D07" w:rsidRPr="00314D07">
        <w:rPr>
          <w:b w:val="0"/>
          <w:sz w:val="20"/>
          <w:szCs w:val="20"/>
        </w:rPr>
        <w:t>закон</w:t>
      </w:r>
      <w:proofErr w:type="spellEnd"/>
      <w:r w:rsidR="00314D07" w:rsidRPr="00314D07">
        <w:rPr>
          <w:b w:val="0"/>
          <w:sz w:val="20"/>
          <w:szCs w:val="20"/>
        </w:rPr>
        <w:t xml:space="preserve">) </w:t>
      </w:r>
      <w:r w:rsidRPr="00314D07">
        <w:rPr>
          <w:rFonts w:eastAsia="TimesNewRomanPSMT"/>
          <w:b w:val="0"/>
          <w:sz w:val="20"/>
          <w:szCs w:val="20"/>
        </w:rPr>
        <w:t>,</w:t>
      </w:r>
      <w:r w:rsidRPr="00314D07">
        <w:rPr>
          <w:rFonts w:eastAsia="TimesNewRomanPSMT"/>
          <w:b w:val="0"/>
          <w:sz w:val="20"/>
          <w:szCs w:val="20"/>
          <w:lang w:val="sr-Cyrl-CS"/>
        </w:rPr>
        <w:t xml:space="preserve"> 29.ст.4. </w:t>
      </w:r>
      <w:proofErr w:type="spellStart"/>
      <w:r w:rsidRPr="00314D07">
        <w:rPr>
          <w:rFonts w:eastAsia="TimesNewRomanPSMT"/>
          <w:b w:val="0"/>
          <w:sz w:val="20"/>
          <w:szCs w:val="20"/>
        </w:rPr>
        <w:t>Закона</w:t>
      </w:r>
      <w:proofErr w:type="spellEnd"/>
      <w:r w:rsidRPr="00314D07">
        <w:rPr>
          <w:rFonts w:eastAsia="TimesNewRomanPSMT"/>
          <w:b w:val="0"/>
          <w:sz w:val="20"/>
          <w:szCs w:val="20"/>
        </w:rPr>
        <w:t xml:space="preserve"> о </w:t>
      </w:r>
      <w:proofErr w:type="spellStart"/>
      <w:r w:rsidRPr="00314D07">
        <w:rPr>
          <w:rFonts w:eastAsia="TimesNewRomanPSMT"/>
          <w:b w:val="0"/>
          <w:sz w:val="20"/>
          <w:szCs w:val="20"/>
        </w:rPr>
        <w:t>јавној</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својини</w:t>
      </w:r>
      <w:proofErr w:type="spellEnd"/>
      <w:r w:rsidRPr="00314D07">
        <w:rPr>
          <w:rFonts w:eastAsia="TimesNewRomanPSMT"/>
          <w:b w:val="0"/>
          <w:sz w:val="20"/>
          <w:szCs w:val="20"/>
          <w:lang w:val="sr-Cyrl-CS"/>
        </w:rPr>
        <w:t xml:space="preserve"> </w:t>
      </w:r>
      <w:r w:rsidRPr="00314D07">
        <w:rPr>
          <w:rFonts w:eastAsia="TimesNewRomanPSMT"/>
          <w:b w:val="0"/>
          <w:sz w:val="20"/>
          <w:szCs w:val="20"/>
        </w:rPr>
        <w:t>(''</w:t>
      </w:r>
      <w:proofErr w:type="spellStart"/>
      <w:r w:rsidRPr="00314D07">
        <w:rPr>
          <w:rFonts w:eastAsia="TimesNewRomanPSMT"/>
          <w:b w:val="0"/>
          <w:sz w:val="20"/>
          <w:szCs w:val="20"/>
        </w:rPr>
        <w:t>Сл</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гласник</w:t>
      </w:r>
      <w:proofErr w:type="spellEnd"/>
      <w:r w:rsidRPr="00314D07">
        <w:rPr>
          <w:rFonts w:eastAsia="TimesNewRomanPSMT"/>
          <w:b w:val="0"/>
          <w:sz w:val="20"/>
          <w:szCs w:val="20"/>
        </w:rPr>
        <w:t xml:space="preserve"> РС'', </w:t>
      </w:r>
      <w:proofErr w:type="spellStart"/>
      <w:r w:rsidRPr="00314D07">
        <w:rPr>
          <w:rFonts w:eastAsia="TimesNewRomanPSMT"/>
          <w:b w:val="0"/>
          <w:sz w:val="20"/>
          <w:szCs w:val="20"/>
        </w:rPr>
        <w:t>бр</w:t>
      </w:r>
      <w:proofErr w:type="spellEnd"/>
      <w:r w:rsidRPr="00314D07">
        <w:rPr>
          <w:rFonts w:eastAsia="TimesNewRomanPSMT"/>
          <w:b w:val="0"/>
          <w:sz w:val="20"/>
          <w:szCs w:val="20"/>
        </w:rPr>
        <w:t>. 72/11</w:t>
      </w:r>
      <w:r w:rsidRPr="00314D07">
        <w:rPr>
          <w:b w:val="0"/>
          <w:sz w:val="20"/>
          <w:szCs w:val="20"/>
        </w:rPr>
        <w:t xml:space="preserve"> 88/2013, 105/2014, </w:t>
      </w:r>
      <w:r w:rsidR="00314D07" w:rsidRPr="00314D07">
        <w:rPr>
          <w:b w:val="0"/>
          <w:sz w:val="20"/>
          <w:szCs w:val="20"/>
        </w:rPr>
        <w:t xml:space="preserve">104/2016 - </w:t>
      </w:r>
      <w:proofErr w:type="spellStart"/>
      <w:r w:rsidR="00314D07" w:rsidRPr="00314D07">
        <w:rPr>
          <w:b w:val="0"/>
          <w:sz w:val="20"/>
          <w:szCs w:val="20"/>
        </w:rPr>
        <w:t>др</w:t>
      </w:r>
      <w:proofErr w:type="spellEnd"/>
      <w:r w:rsidR="00314D07" w:rsidRPr="00314D07">
        <w:rPr>
          <w:b w:val="0"/>
          <w:sz w:val="20"/>
          <w:szCs w:val="20"/>
        </w:rPr>
        <w:t xml:space="preserve">. </w:t>
      </w:r>
      <w:proofErr w:type="spellStart"/>
      <w:r w:rsidR="00314D07" w:rsidRPr="00314D07">
        <w:rPr>
          <w:b w:val="0"/>
          <w:sz w:val="20"/>
          <w:szCs w:val="20"/>
        </w:rPr>
        <w:t>закон</w:t>
      </w:r>
      <w:proofErr w:type="spellEnd"/>
      <w:r w:rsidR="00314D07" w:rsidRPr="00314D07">
        <w:rPr>
          <w:b w:val="0"/>
          <w:sz w:val="20"/>
          <w:szCs w:val="20"/>
        </w:rPr>
        <w:t>, 108/2016</w:t>
      </w:r>
      <w:proofErr w:type="gramStart"/>
      <w:r w:rsidR="00314D07" w:rsidRPr="00314D07">
        <w:rPr>
          <w:b w:val="0"/>
          <w:sz w:val="20"/>
          <w:szCs w:val="20"/>
        </w:rPr>
        <w:t>,</w:t>
      </w:r>
      <w:r w:rsidRPr="00314D07">
        <w:rPr>
          <w:b w:val="0"/>
          <w:sz w:val="20"/>
          <w:szCs w:val="20"/>
        </w:rPr>
        <w:t>113</w:t>
      </w:r>
      <w:proofErr w:type="gramEnd"/>
      <w:r w:rsidRPr="00314D07">
        <w:rPr>
          <w:b w:val="0"/>
          <w:sz w:val="20"/>
          <w:szCs w:val="20"/>
        </w:rPr>
        <w:t>/2017</w:t>
      </w:r>
      <w:r w:rsidR="00314D07" w:rsidRPr="00314D07">
        <w:rPr>
          <w:b w:val="0"/>
          <w:sz w:val="20"/>
          <w:szCs w:val="20"/>
        </w:rPr>
        <w:t xml:space="preserve"> </w:t>
      </w:r>
      <w:r w:rsidR="00314D07" w:rsidRPr="00E66157">
        <w:rPr>
          <w:b w:val="0"/>
          <w:sz w:val="20"/>
          <w:szCs w:val="20"/>
        </w:rPr>
        <w:t>и</w:t>
      </w:r>
      <w:r w:rsidR="00314D07" w:rsidRPr="00314D07">
        <w:rPr>
          <w:sz w:val="20"/>
          <w:szCs w:val="20"/>
        </w:rPr>
        <w:t xml:space="preserve"> </w:t>
      </w:r>
      <w:r w:rsidR="00314D07" w:rsidRPr="00314D07">
        <w:rPr>
          <w:b w:val="0"/>
          <w:sz w:val="20"/>
          <w:szCs w:val="20"/>
        </w:rPr>
        <w:t>95/2018)</w:t>
      </w:r>
      <w:r w:rsidR="00314D07" w:rsidRPr="00314D07">
        <w:rPr>
          <w:sz w:val="20"/>
          <w:szCs w:val="20"/>
        </w:rPr>
        <w:t xml:space="preserve"> </w:t>
      </w:r>
      <w:r w:rsidRPr="00314D07">
        <w:rPr>
          <w:rFonts w:eastAsia="TimesNewRomanPSMT"/>
          <w:b w:val="0"/>
          <w:sz w:val="20"/>
          <w:szCs w:val="20"/>
        </w:rPr>
        <w:t>,</w:t>
      </w:r>
      <w:r w:rsidRPr="00314D07">
        <w:rPr>
          <w:b w:val="0"/>
          <w:sz w:val="20"/>
          <w:szCs w:val="20"/>
          <w:lang w:val="sr-Cyrl-CS"/>
        </w:rPr>
        <w:t xml:space="preserve"> чл.</w:t>
      </w:r>
      <w:r w:rsidRPr="00314D07">
        <w:rPr>
          <w:b w:val="0"/>
          <w:sz w:val="20"/>
          <w:szCs w:val="20"/>
        </w:rPr>
        <w:t xml:space="preserve">3 </w:t>
      </w:r>
      <w:r w:rsidR="00E66157">
        <w:rPr>
          <w:b w:val="0"/>
          <w:sz w:val="20"/>
          <w:szCs w:val="20"/>
          <w:lang w:val="sr-Cyrl-CS"/>
        </w:rPr>
        <w:t>Уредбе</w:t>
      </w:r>
      <w:r w:rsidRPr="00314D07">
        <w:rPr>
          <w:b w:val="0"/>
          <w:sz w:val="20"/>
          <w:szCs w:val="20"/>
          <w:lang w:val="sr-Cyrl-CS"/>
        </w:rPr>
        <w:t xml:space="preserve">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 гласник РС", бр</w:t>
      </w:r>
      <w:r w:rsidRPr="00314D07">
        <w:rPr>
          <w:b w:val="0"/>
          <w:sz w:val="20"/>
          <w:szCs w:val="20"/>
        </w:rPr>
        <w:t xml:space="preserve"> 16/2018)</w:t>
      </w:r>
      <w:r w:rsidR="00473A89">
        <w:rPr>
          <w:b w:val="0"/>
          <w:sz w:val="20"/>
          <w:szCs w:val="20"/>
          <w:lang w:val="sr-Cyrl-CS"/>
        </w:rPr>
        <w:t>,</w:t>
      </w:r>
      <w:r w:rsidRPr="00314D07">
        <w:rPr>
          <w:b w:val="0"/>
          <w:sz w:val="20"/>
          <w:szCs w:val="20"/>
          <w:lang w:val="sr-Cyrl-CS"/>
        </w:rPr>
        <w:t xml:space="preserve"> </w:t>
      </w:r>
      <w:r w:rsidRPr="00314D07">
        <w:rPr>
          <w:rFonts w:eastAsia="TimesNewRomanPSMT"/>
          <w:b w:val="0"/>
          <w:sz w:val="20"/>
          <w:szCs w:val="20"/>
        </w:rPr>
        <w:t xml:space="preserve"> </w:t>
      </w:r>
      <w:proofErr w:type="spellStart"/>
      <w:r w:rsidRPr="00314D07">
        <w:rPr>
          <w:rFonts w:eastAsia="TimesNewRomanPSMT"/>
          <w:b w:val="0"/>
          <w:sz w:val="20"/>
          <w:szCs w:val="20"/>
        </w:rPr>
        <w:t>чл</w:t>
      </w:r>
      <w:proofErr w:type="spellEnd"/>
      <w:r w:rsidRPr="00314D07">
        <w:rPr>
          <w:rFonts w:eastAsia="TimesNewRomanPSMT"/>
          <w:b w:val="0"/>
          <w:sz w:val="20"/>
          <w:szCs w:val="20"/>
        </w:rPr>
        <w:t xml:space="preserve">. 62. </w:t>
      </w:r>
      <w:proofErr w:type="spellStart"/>
      <w:r w:rsidRPr="00314D07">
        <w:rPr>
          <w:rFonts w:eastAsia="TimesNewRomanPSMT"/>
          <w:b w:val="0"/>
          <w:sz w:val="20"/>
          <w:szCs w:val="20"/>
        </w:rPr>
        <w:t>Одлуке</w:t>
      </w:r>
      <w:proofErr w:type="spellEnd"/>
      <w:r w:rsidRPr="00314D07">
        <w:rPr>
          <w:rFonts w:eastAsia="TimesNewRomanPSMT"/>
          <w:b w:val="0"/>
          <w:sz w:val="20"/>
          <w:szCs w:val="20"/>
        </w:rPr>
        <w:t xml:space="preserve"> о </w:t>
      </w:r>
      <w:proofErr w:type="spellStart"/>
      <w:r w:rsidRPr="00314D07">
        <w:rPr>
          <w:rFonts w:eastAsia="TimesNewRomanPSMT"/>
          <w:b w:val="0"/>
          <w:sz w:val="20"/>
          <w:szCs w:val="20"/>
        </w:rPr>
        <w:t>начину</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поступања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непокретностима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које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су</w:t>
      </w:r>
      <w:proofErr w:type="spellEnd"/>
      <w:r w:rsidRPr="00314D07">
        <w:rPr>
          <w:rFonts w:eastAsia="TimesNewRomanPSMT"/>
          <w:b w:val="0"/>
          <w:sz w:val="20"/>
          <w:szCs w:val="20"/>
        </w:rPr>
        <w:t xml:space="preserve"> у </w:t>
      </w:r>
      <w:proofErr w:type="spellStart"/>
      <w:r w:rsidRPr="00314D07">
        <w:rPr>
          <w:rFonts w:eastAsia="TimesNewRomanPSMT"/>
          <w:b w:val="0"/>
          <w:sz w:val="20"/>
          <w:szCs w:val="20"/>
        </w:rPr>
        <w:t>јавној</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својини</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Општине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Врњачка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Бања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односно</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на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којима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општина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Врњачка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Бања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има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посебна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својинска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овлашћења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Сл.лист</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општине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Врњачка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Бања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бр</w:t>
      </w:r>
      <w:proofErr w:type="spellEnd"/>
      <w:r w:rsidRPr="00314D07">
        <w:rPr>
          <w:rFonts w:eastAsia="TimesNewRomanPSMT"/>
          <w:b w:val="0"/>
          <w:sz w:val="20"/>
          <w:szCs w:val="20"/>
        </w:rPr>
        <w:t>. 28/1</w:t>
      </w:r>
      <w:r w:rsidRPr="00314D07">
        <w:rPr>
          <w:rFonts w:eastAsia="TimesNewRomanPSMT"/>
          <w:b w:val="0"/>
          <w:sz w:val="20"/>
          <w:szCs w:val="20"/>
          <w:lang w:val="sr-Cyrl-CS"/>
        </w:rPr>
        <w:t>6</w:t>
      </w:r>
      <w:r w:rsidRPr="00314D07">
        <w:rPr>
          <w:rFonts w:eastAsia="TimesNewRomanPSMT"/>
          <w:b w:val="0"/>
          <w:sz w:val="20"/>
          <w:szCs w:val="20"/>
        </w:rPr>
        <w:t>-</w:t>
      </w:r>
      <w:proofErr w:type="spellStart"/>
      <w:r w:rsidRPr="00314D07">
        <w:rPr>
          <w:rFonts w:eastAsia="TimesNewRomanPSMT"/>
          <w:b w:val="0"/>
          <w:sz w:val="20"/>
          <w:szCs w:val="20"/>
        </w:rPr>
        <w:t>пречишћен</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текст</w:t>
      </w:r>
      <w:proofErr w:type="spellEnd"/>
      <w:r w:rsidRPr="00314D07">
        <w:rPr>
          <w:rFonts w:eastAsia="TimesNewRomanPSMT"/>
          <w:b w:val="0"/>
          <w:sz w:val="20"/>
          <w:szCs w:val="20"/>
        </w:rPr>
        <w:t xml:space="preserve"> и 19/17)</w:t>
      </w:r>
      <w:r w:rsidRPr="00314D07">
        <w:rPr>
          <w:rFonts w:eastAsia="TimesNewRomanPSMT"/>
          <w:b w:val="0"/>
          <w:sz w:val="20"/>
          <w:szCs w:val="20"/>
          <w:lang w:val="sr-Cyrl-CS"/>
        </w:rPr>
        <w:t>,</w:t>
      </w:r>
      <w:r w:rsidRPr="00314D07">
        <w:rPr>
          <w:rFonts w:eastAsia="TimesNewRomanPSMT"/>
          <w:b w:val="0"/>
          <w:sz w:val="20"/>
          <w:szCs w:val="20"/>
        </w:rPr>
        <w:t xml:space="preserve"> </w:t>
      </w:r>
      <w:proofErr w:type="spellStart"/>
      <w:r w:rsidRPr="00314D07">
        <w:rPr>
          <w:rFonts w:eastAsia="TimesNewRomanPSMT"/>
          <w:b w:val="0"/>
          <w:sz w:val="20"/>
          <w:szCs w:val="20"/>
        </w:rPr>
        <w:t>Одлуке</w:t>
      </w:r>
      <w:proofErr w:type="spellEnd"/>
      <w:r w:rsidRPr="00314D07">
        <w:rPr>
          <w:rFonts w:eastAsia="TimesNewRomanPSMT"/>
          <w:b w:val="0"/>
          <w:sz w:val="20"/>
          <w:szCs w:val="20"/>
          <w:lang w:val="sr-Cyrl-CS"/>
        </w:rPr>
        <w:t xml:space="preserve"> Председника </w:t>
      </w:r>
      <w:proofErr w:type="spellStart"/>
      <w:r w:rsidRPr="00314D07">
        <w:rPr>
          <w:rFonts w:eastAsia="TimesNewRomanPSMT"/>
          <w:b w:val="0"/>
          <w:sz w:val="20"/>
          <w:szCs w:val="20"/>
        </w:rPr>
        <w:t>општине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Врњачка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Бања</w:t>
      </w:r>
      <w:proofErr w:type="spellEnd"/>
      <w:r w:rsidRPr="00314D07">
        <w:rPr>
          <w:rFonts w:eastAsia="TimesNewRomanPSMT"/>
          <w:b w:val="0"/>
          <w:sz w:val="20"/>
          <w:szCs w:val="20"/>
          <w:lang w:val="sr-Cyrl-CS"/>
        </w:rPr>
        <w:t xml:space="preserve"> о покретању поступка (</w:t>
      </w:r>
      <w:r w:rsidRPr="00314D07">
        <w:rPr>
          <w:rFonts w:eastAsia="TimesNewRomanPSMT"/>
          <w:b w:val="0"/>
          <w:sz w:val="20"/>
          <w:szCs w:val="20"/>
        </w:rPr>
        <w:t>''</w:t>
      </w:r>
      <w:proofErr w:type="spellStart"/>
      <w:r w:rsidRPr="00314D07">
        <w:rPr>
          <w:rFonts w:eastAsia="TimesNewRomanPSMT"/>
          <w:b w:val="0"/>
          <w:sz w:val="20"/>
          <w:szCs w:val="20"/>
        </w:rPr>
        <w:t>Сл</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лист</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општине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Врњачка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Бања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бр</w:t>
      </w:r>
      <w:proofErr w:type="spellEnd"/>
      <w:r w:rsidRPr="00314D07">
        <w:rPr>
          <w:rFonts w:eastAsia="TimesNewRomanPSMT"/>
          <w:b w:val="0"/>
          <w:sz w:val="20"/>
          <w:szCs w:val="20"/>
        </w:rPr>
        <w:t>.</w:t>
      </w:r>
      <w:r w:rsidRPr="00314D07">
        <w:rPr>
          <w:rFonts w:eastAsia="TimesNewRomanPSMT"/>
          <w:b w:val="0"/>
          <w:sz w:val="20"/>
          <w:szCs w:val="20"/>
          <w:lang w:val="sr-Cyrl-CS"/>
        </w:rPr>
        <w:t>6</w:t>
      </w:r>
      <w:r w:rsidRPr="00314D07">
        <w:rPr>
          <w:rFonts w:eastAsia="TimesNewRomanPSMT"/>
          <w:b w:val="0"/>
          <w:sz w:val="20"/>
          <w:szCs w:val="20"/>
        </w:rPr>
        <w:t>/1</w:t>
      </w:r>
      <w:r w:rsidRPr="00314D07">
        <w:rPr>
          <w:rFonts w:eastAsia="TimesNewRomanPSMT"/>
          <w:b w:val="0"/>
          <w:sz w:val="20"/>
          <w:szCs w:val="20"/>
          <w:lang w:val="sr-Cyrl-CS"/>
        </w:rPr>
        <w:t>9</w:t>
      </w:r>
      <w:r w:rsidRPr="00314D07">
        <w:rPr>
          <w:rFonts w:eastAsia="TimesNewRomanPSMT"/>
          <w:b w:val="0"/>
          <w:sz w:val="20"/>
          <w:szCs w:val="20"/>
        </w:rPr>
        <w:t>)</w:t>
      </w:r>
      <w:r w:rsidRPr="00314D07">
        <w:rPr>
          <w:rFonts w:eastAsia="TimesNewRomanPSMT"/>
          <w:b w:val="0"/>
          <w:sz w:val="20"/>
          <w:szCs w:val="20"/>
          <w:lang w:val="sr-Cyrl-CS"/>
        </w:rPr>
        <w:t xml:space="preserve"> </w:t>
      </w:r>
      <w:r w:rsidRPr="00314D07">
        <w:rPr>
          <w:rFonts w:eastAsia="TimesNewRomanPSMT"/>
          <w:b w:val="0"/>
          <w:sz w:val="20"/>
          <w:szCs w:val="20"/>
        </w:rPr>
        <w:t>чл.</w:t>
      </w:r>
      <w:r w:rsidR="0083789D" w:rsidRPr="00314D07">
        <w:rPr>
          <w:rFonts w:eastAsia="TimesNewRomanPSMT"/>
          <w:b w:val="0"/>
          <w:sz w:val="20"/>
          <w:szCs w:val="20"/>
        </w:rPr>
        <w:t>40</w:t>
      </w:r>
      <w:r w:rsidRPr="00314D07">
        <w:rPr>
          <w:rFonts w:eastAsia="TimesNewRomanPSMT"/>
          <w:b w:val="0"/>
          <w:sz w:val="20"/>
          <w:szCs w:val="20"/>
          <w:lang w:val="sr-Cyrl-CS"/>
        </w:rPr>
        <w:t>.</w:t>
      </w:r>
      <w:r w:rsidRPr="00314D07">
        <w:rPr>
          <w:rFonts w:eastAsia="TimesNewRomanPSMT"/>
          <w:b w:val="0"/>
          <w:sz w:val="20"/>
          <w:szCs w:val="20"/>
        </w:rPr>
        <w:t xml:space="preserve"> </w:t>
      </w:r>
      <w:proofErr w:type="spellStart"/>
      <w:r w:rsidRPr="00314D07">
        <w:rPr>
          <w:rFonts w:eastAsia="TimesNewRomanPSMT"/>
          <w:b w:val="0"/>
          <w:sz w:val="20"/>
          <w:szCs w:val="20"/>
        </w:rPr>
        <w:t>Статута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општине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Врњачка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Бања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Сл</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лист</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општине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Врњачка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Бања</w:t>
      </w:r>
      <w:proofErr w:type="spellEnd"/>
      <w:r w:rsidRPr="00314D07">
        <w:rPr>
          <w:rFonts w:eastAsia="TimesNewRomanPSMT"/>
          <w:b w:val="0"/>
          <w:sz w:val="20"/>
          <w:szCs w:val="20"/>
        </w:rPr>
        <w:t>'', бр.</w:t>
      </w:r>
      <w:r w:rsidR="0083789D" w:rsidRPr="00314D07">
        <w:rPr>
          <w:rFonts w:eastAsia="TimesNewRomanPSMT"/>
          <w:b w:val="0"/>
          <w:sz w:val="20"/>
          <w:szCs w:val="20"/>
        </w:rPr>
        <w:t>1</w:t>
      </w:r>
      <w:r w:rsidRPr="00314D07">
        <w:rPr>
          <w:rFonts w:eastAsia="TimesNewRomanPSMT"/>
          <w:b w:val="0"/>
          <w:sz w:val="20"/>
          <w:szCs w:val="20"/>
          <w:lang w:val="sr-Cyrl-CS"/>
        </w:rPr>
        <w:t>2</w:t>
      </w:r>
      <w:r w:rsidRPr="00314D07">
        <w:rPr>
          <w:rFonts w:eastAsia="TimesNewRomanPSMT"/>
          <w:b w:val="0"/>
          <w:sz w:val="20"/>
          <w:szCs w:val="20"/>
        </w:rPr>
        <w:t>/1</w:t>
      </w:r>
      <w:r w:rsidR="0083789D" w:rsidRPr="00314D07">
        <w:rPr>
          <w:rFonts w:eastAsia="TimesNewRomanPSMT"/>
          <w:b w:val="0"/>
          <w:sz w:val="20"/>
          <w:szCs w:val="20"/>
        </w:rPr>
        <w:t>9</w:t>
      </w:r>
      <w:r w:rsidRPr="00314D07">
        <w:rPr>
          <w:rFonts w:eastAsia="TimesNewRomanPSMT"/>
          <w:b w:val="0"/>
          <w:sz w:val="20"/>
          <w:szCs w:val="20"/>
        </w:rPr>
        <w:t>)</w:t>
      </w:r>
      <w:r w:rsidRPr="00314D07">
        <w:rPr>
          <w:rFonts w:eastAsia="TimesNewRomanPSMT"/>
          <w:b w:val="0"/>
          <w:sz w:val="20"/>
          <w:szCs w:val="20"/>
          <w:lang w:val="sr-Cyrl-CS"/>
        </w:rPr>
        <w:t xml:space="preserve"> на </w:t>
      </w:r>
      <w:proofErr w:type="spellStart"/>
      <w:r w:rsidRPr="00314D07">
        <w:rPr>
          <w:rFonts w:eastAsia="TimesNewRomanPSMT"/>
          <w:b w:val="0"/>
          <w:sz w:val="20"/>
          <w:szCs w:val="20"/>
        </w:rPr>
        <w:t>предлог</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Комисије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за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спровођење</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поступка</w:t>
      </w:r>
      <w:proofErr w:type="spellEnd"/>
      <w:r w:rsidRPr="00314D07">
        <w:rPr>
          <w:rFonts w:eastAsia="TimesNewRomanPSMT"/>
          <w:b w:val="0"/>
          <w:sz w:val="20"/>
          <w:szCs w:val="20"/>
          <w:lang w:val="sr-Cyrl-CS"/>
        </w:rPr>
        <w:t xml:space="preserve"> </w:t>
      </w:r>
      <w:proofErr w:type="spellStart"/>
      <w:r w:rsidRPr="00314D07">
        <w:rPr>
          <w:rFonts w:eastAsia="TimesNewRomanPSMT"/>
          <w:b w:val="0"/>
          <w:sz w:val="20"/>
          <w:szCs w:val="20"/>
        </w:rPr>
        <w:t>располагања</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непокретностима</w:t>
      </w:r>
      <w:proofErr w:type="spellEnd"/>
      <w:r w:rsidRPr="00314D07">
        <w:rPr>
          <w:rFonts w:eastAsia="TimesNewRomanPSMT"/>
          <w:b w:val="0"/>
          <w:sz w:val="20"/>
          <w:szCs w:val="20"/>
        </w:rPr>
        <w:t xml:space="preserve"> у </w:t>
      </w:r>
      <w:proofErr w:type="spellStart"/>
      <w:r w:rsidRPr="00314D07">
        <w:rPr>
          <w:rFonts w:eastAsia="TimesNewRomanPSMT"/>
          <w:b w:val="0"/>
          <w:sz w:val="20"/>
          <w:szCs w:val="20"/>
        </w:rPr>
        <w:t>јавној</w:t>
      </w:r>
      <w:proofErr w:type="spellEnd"/>
      <w:r w:rsidRPr="00314D07">
        <w:rPr>
          <w:rFonts w:eastAsia="TimesNewRomanPSMT"/>
          <w:b w:val="0"/>
          <w:sz w:val="20"/>
          <w:szCs w:val="20"/>
        </w:rPr>
        <w:t xml:space="preserve"> </w:t>
      </w:r>
      <w:proofErr w:type="spellStart"/>
      <w:r w:rsidRPr="00314D07">
        <w:rPr>
          <w:rFonts w:eastAsia="TimesNewRomanPSMT"/>
          <w:b w:val="0"/>
          <w:sz w:val="20"/>
          <w:szCs w:val="20"/>
        </w:rPr>
        <w:t>својини</w:t>
      </w:r>
      <w:proofErr w:type="spellEnd"/>
      <w:r w:rsidRPr="00314D07">
        <w:rPr>
          <w:rFonts w:eastAsia="TimesNewRomanPSMT"/>
          <w:b w:val="0"/>
          <w:sz w:val="20"/>
          <w:szCs w:val="20"/>
          <w:lang w:val="sr-Cyrl-CS"/>
        </w:rPr>
        <w:t xml:space="preserve">, </w:t>
      </w:r>
      <w:proofErr w:type="spellStart"/>
      <w:r w:rsidRPr="00314D07">
        <w:rPr>
          <w:rFonts w:eastAsia="TimesNewRomanPSMT"/>
          <w:b w:val="0"/>
          <w:sz w:val="20"/>
          <w:szCs w:val="20"/>
        </w:rPr>
        <w:t>доноси</w:t>
      </w:r>
      <w:proofErr w:type="spellEnd"/>
    </w:p>
    <w:p w:rsidR="00665521" w:rsidRPr="00314D07" w:rsidRDefault="006841F8" w:rsidP="006841F8">
      <w:pPr>
        <w:tabs>
          <w:tab w:val="left" w:pos="2070"/>
        </w:tabs>
        <w:autoSpaceDE w:val="0"/>
        <w:autoSpaceDN w:val="0"/>
        <w:adjustRightInd w:val="0"/>
        <w:spacing w:after="0" w:line="240" w:lineRule="auto"/>
        <w:jc w:val="both"/>
        <w:rPr>
          <w:rFonts w:ascii="Times New Roman" w:eastAsia="TimesNewRomanPSMT" w:hAnsi="Times New Roman" w:cs="Times New Roman"/>
          <w:sz w:val="20"/>
          <w:szCs w:val="20"/>
          <w:lang w:val="sr-Latn-CS"/>
        </w:rPr>
      </w:pPr>
      <w:r>
        <w:rPr>
          <w:rFonts w:ascii="Times New Roman" w:eastAsia="TimesNewRomanPSMT" w:hAnsi="Times New Roman" w:cs="Times New Roman"/>
          <w:sz w:val="20"/>
          <w:szCs w:val="20"/>
          <w:lang w:val="sr-Latn-CS"/>
        </w:rPr>
        <w:tab/>
      </w:r>
    </w:p>
    <w:p w:rsidR="00665521" w:rsidRPr="006E09CE" w:rsidRDefault="00665521" w:rsidP="00665521">
      <w:pPr>
        <w:autoSpaceDE w:val="0"/>
        <w:autoSpaceDN w:val="0"/>
        <w:adjustRightInd w:val="0"/>
        <w:spacing w:after="0" w:line="240" w:lineRule="auto"/>
        <w:jc w:val="center"/>
        <w:rPr>
          <w:rFonts w:ascii="Times New Roman" w:eastAsia="TimesNewRomanPSMT" w:hAnsi="Times New Roman" w:cs="Times New Roman"/>
          <w:b/>
          <w:sz w:val="16"/>
          <w:szCs w:val="16"/>
          <w:lang w:val="sr-Latn-CS"/>
        </w:rPr>
      </w:pPr>
      <w:r w:rsidRPr="006E09CE">
        <w:rPr>
          <w:rFonts w:ascii="Times New Roman" w:eastAsia="TimesNewRomanPSMT" w:hAnsi="Times New Roman" w:cs="Times New Roman"/>
          <w:b/>
          <w:sz w:val="16"/>
          <w:szCs w:val="16"/>
          <w:lang w:val="sr-Latn-CS"/>
        </w:rPr>
        <w:t>ОДЛУКУ</w:t>
      </w:r>
    </w:p>
    <w:p w:rsidR="00665521" w:rsidRPr="006E09CE" w:rsidRDefault="00665521" w:rsidP="00665521">
      <w:pPr>
        <w:autoSpaceDE w:val="0"/>
        <w:autoSpaceDN w:val="0"/>
        <w:adjustRightInd w:val="0"/>
        <w:spacing w:after="0" w:line="240" w:lineRule="auto"/>
        <w:jc w:val="center"/>
        <w:rPr>
          <w:rFonts w:ascii="Times New Roman" w:eastAsia="TimesNewRomanPSMT" w:hAnsi="Times New Roman" w:cs="Times New Roman"/>
          <w:b/>
          <w:sz w:val="16"/>
          <w:szCs w:val="16"/>
          <w:lang w:val="sr-Latn-CS"/>
        </w:rPr>
      </w:pPr>
      <w:r w:rsidRPr="006E09CE">
        <w:rPr>
          <w:rFonts w:ascii="Times New Roman" w:eastAsia="TimesNewRomanPSMT" w:hAnsi="Times New Roman" w:cs="Times New Roman"/>
          <w:b/>
          <w:sz w:val="16"/>
          <w:szCs w:val="16"/>
          <w:lang w:val="sr-Latn-CS"/>
        </w:rPr>
        <w:t xml:space="preserve">О ПРИБАВЉАЊА </w:t>
      </w:r>
      <w:r w:rsidRPr="006E09CE">
        <w:rPr>
          <w:rFonts w:ascii="Times New Roman" w:eastAsia="TimesNewRomanPSMT" w:hAnsi="Times New Roman" w:cs="Times New Roman"/>
          <w:b/>
          <w:sz w:val="16"/>
          <w:szCs w:val="16"/>
          <w:lang w:val="sr-Cyrl-CS"/>
        </w:rPr>
        <w:t xml:space="preserve">НЕПОКРЕТНОСТИ </w:t>
      </w:r>
      <w:r w:rsidRPr="006E09CE">
        <w:rPr>
          <w:rFonts w:ascii="Times New Roman" w:eastAsia="TimesNewRomanPSMT" w:hAnsi="Times New Roman" w:cs="Times New Roman"/>
          <w:b/>
          <w:sz w:val="16"/>
          <w:szCs w:val="16"/>
          <w:lang w:val="sr-Latn-CS"/>
        </w:rPr>
        <w:t>У ЈАВНУ СВОЈИНУ</w:t>
      </w:r>
    </w:p>
    <w:p w:rsidR="00665521" w:rsidRPr="006E09CE" w:rsidRDefault="00665521" w:rsidP="00665521">
      <w:pPr>
        <w:autoSpaceDE w:val="0"/>
        <w:autoSpaceDN w:val="0"/>
        <w:adjustRightInd w:val="0"/>
        <w:spacing w:after="0" w:line="240" w:lineRule="auto"/>
        <w:jc w:val="center"/>
        <w:rPr>
          <w:rFonts w:ascii="Times New Roman" w:eastAsia="TimesNewRomanPSMT" w:hAnsi="Times New Roman" w:cs="Times New Roman"/>
          <w:sz w:val="20"/>
          <w:szCs w:val="20"/>
          <w:lang w:val="sr-Cyrl-CS"/>
        </w:rPr>
      </w:pPr>
      <w:r w:rsidRPr="006E09CE">
        <w:rPr>
          <w:rFonts w:ascii="Times New Roman" w:eastAsia="TimesNewRomanPSMT" w:hAnsi="Times New Roman" w:cs="Times New Roman"/>
          <w:b/>
          <w:sz w:val="16"/>
          <w:szCs w:val="16"/>
          <w:lang w:val="sr-Latn-CS"/>
        </w:rPr>
        <w:t>ОПШТИНЕ ВРЊАЧКА БАЊА</w:t>
      </w:r>
    </w:p>
    <w:p w:rsidR="00665521" w:rsidRPr="006E09CE" w:rsidRDefault="00665521" w:rsidP="00665521">
      <w:pPr>
        <w:autoSpaceDE w:val="0"/>
        <w:autoSpaceDN w:val="0"/>
        <w:adjustRightInd w:val="0"/>
        <w:spacing w:after="0" w:line="240" w:lineRule="auto"/>
        <w:jc w:val="both"/>
        <w:rPr>
          <w:rFonts w:ascii="Times New Roman" w:eastAsia="TimesNewRomanPSMT" w:hAnsi="Times New Roman" w:cs="Times New Roman"/>
          <w:sz w:val="20"/>
          <w:szCs w:val="20"/>
          <w:lang w:val="sr-Latn-CS"/>
        </w:rPr>
      </w:pPr>
    </w:p>
    <w:p w:rsidR="00665521" w:rsidRPr="00D80EDE" w:rsidRDefault="00665521" w:rsidP="00665521">
      <w:pPr>
        <w:autoSpaceDE w:val="0"/>
        <w:autoSpaceDN w:val="0"/>
        <w:adjustRightInd w:val="0"/>
        <w:spacing w:after="0" w:line="240" w:lineRule="auto"/>
        <w:jc w:val="center"/>
        <w:rPr>
          <w:rFonts w:ascii="Times New Roman" w:eastAsia="TimesNewRomanPSMT" w:hAnsi="Times New Roman" w:cs="Times New Roman"/>
          <w:sz w:val="20"/>
          <w:szCs w:val="20"/>
          <w:lang w:val="sr-Cyrl-CS"/>
        </w:rPr>
      </w:pPr>
      <w:r w:rsidRPr="00D80EDE">
        <w:rPr>
          <w:rFonts w:ascii="Times New Roman" w:eastAsia="TimesNewRomanPSMT" w:hAnsi="Times New Roman" w:cs="Times New Roman"/>
          <w:sz w:val="20"/>
          <w:szCs w:val="20"/>
          <w:lang w:val="sr-Latn-CS"/>
        </w:rPr>
        <w:t>Члан 1.</w:t>
      </w:r>
    </w:p>
    <w:p w:rsidR="0083789D" w:rsidRDefault="00665521" w:rsidP="00665521">
      <w:pPr>
        <w:spacing w:after="0" w:line="240" w:lineRule="auto"/>
        <w:ind w:right="-289"/>
        <w:jc w:val="both"/>
        <w:rPr>
          <w:rFonts w:ascii="Times New Roman" w:hAnsi="Times New Roman" w:cs="Times New Roman"/>
          <w:sz w:val="20"/>
          <w:szCs w:val="20"/>
        </w:rPr>
      </w:pPr>
      <w:r w:rsidRPr="00D80EDE">
        <w:rPr>
          <w:rFonts w:ascii="Times New Roman" w:eastAsia="TimesNewRomanPSMT" w:hAnsi="Times New Roman" w:cs="Times New Roman"/>
          <w:sz w:val="20"/>
          <w:szCs w:val="20"/>
          <w:lang w:val="sr-Latn-CS"/>
        </w:rPr>
        <w:t xml:space="preserve">Овом Одлуком </w:t>
      </w:r>
      <w:r w:rsidRPr="00D80EDE">
        <w:rPr>
          <w:rFonts w:ascii="Times New Roman" w:eastAsia="TimesNewRomanPSMT" w:hAnsi="Times New Roman" w:cs="Times New Roman"/>
          <w:b/>
          <w:sz w:val="20"/>
          <w:szCs w:val="20"/>
          <w:lang w:val="sr-Latn-CS"/>
        </w:rPr>
        <w:t xml:space="preserve"> </w:t>
      </w:r>
      <w:r w:rsidRPr="004D11E8">
        <w:rPr>
          <w:rFonts w:ascii="Times New Roman" w:eastAsia="TimesNewRomanPSMT" w:hAnsi="Times New Roman" w:cs="Times New Roman"/>
          <w:sz w:val="20"/>
          <w:szCs w:val="20"/>
          <w:lang w:val="sr-Latn-CS"/>
        </w:rPr>
        <w:t>прибављањ</w:t>
      </w:r>
      <w:r w:rsidRPr="004D11E8">
        <w:rPr>
          <w:rFonts w:ascii="Times New Roman" w:eastAsia="TimesNewRomanPSMT" w:hAnsi="Times New Roman" w:cs="Times New Roman"/>
          <w:sz w:val="20"/>
          <w:szCs w:val="20"/>
          <w:lang w:val="sr-Cyrl-CS"/>
        </w:rPr>
        <w:t xml:space="preserve">а се </w:t>
      </w:r>
      <w:r w:rsidRPr="004D11E8">
        <w:rPr>
          <w:rFonts w:ascii="Times New Roman" w:hAnsi="Times New Roman" w:cs="Times New Roman"/>
          <w:sz w:val="20"/>
          <w:szCs w:val="20"/>
          <w:lang w:val="sr-Cyrl-CS"/>
        </w:rPr>
        <w:t>у јавну својину општине</w:t>
      </w:r>
      <w:r w:rsidRPr="004D11E8">
        <w:rPr>
          <w:rFonts w:ascii="Times New Roman" w:eastAsia="TimesNewRomanPSMT" w:hAnsi="Times New Roman" w:cs="Times New Roman"/>
          <w:sz w:val="20"/>
          <w:szCs w:val="20"/>
          <w:lang w:val="sr-Cyrl-CS"/>
        </w:rPr>
        <w:t xml:space="preserve"> по тржишним условима, непосредном погодбом </w:t>
      </w:r>
      <w:r w:rsidRPr="004D11E8">
        <w:rPr>
          <w:rFonts w:ascii="Times New Roman" w:eastAsia="Times New Roman" w:hAnsi="Times New Roman" w:cs="Times New Roman"/>
          <w:sz w:val="20"/>
          <w:szCs w:val="20"/>
          <w:lang w:val="sr-Cyrl-CS"/>
        </w:rPr>
        <w:t>непокретности и то</w:t>
      </w:r>
      <w:r w:rsidRPr="00D80EDE">
        <w:rPr>
          <w:rFonts w:ascii="Times New Roman" w:eastAsia="Times New Roman" w:hAnsi="Times New Roman" w:cs="Times New Roman"/>
          <w:b/>
          <w:sz w:val="20"/>
          <w:szCs w:val="20"/>
          <w:lang w:val="sr-Cyrl-CS"/>
        </w:rPr>
        <w:t>:</w:t>
      </w:r>
      <w:r w:rsidR="0083789D" w:rsidRPr="0083789D">
        <w:rPr>
          <w:rFonts w:ascii="Times New Roman" w:hAnsi="Times New Roman" w:cs="Times New Roman"/>
          <w:sz w:val="20"/>
          <w:szCs w:val="20"/>
          <w:lang w:val="sr-Cyrl-CS"/>
        </w:rPr>
        <w:t xml:space="preserve"> </w:t>
      </w:r>
      <w:r w:rsidR="0083789D" w:rsidRPr="00295DF6">
        <w:rPr>
          <w:rFonts w:ascii="Times New Roman" w:hAnsi="Times New Roman" w:cs="Times New Roman"/>
          <w:sz w:val="20"/>
          <w:szCs w:val="20"/>
          <w:lang w:val="sr-Cyrl-CS"/>
        </w:rPr>
        <w:t xml:space="preserve">кп.бр. </w:t>
      </w:r>
      <w:proofErr w:type="gramStart"/>
      <w:r w:rsidR="0083789D">
        <w:rPr>
          <w:rFonts w:ascii="Times New Roman" w:hAnsi="Times New Roman" w:cs="Times New Roman"/>
          <w:sz w:val="20"/>
          <w:szCs w:val="20"/>
        </w:rPr>
        <w:t>3464/2</w:t>
      </w:r>
      <w:r w:rsidR="0083789D">
        <w:rPr>
          <w:rFonts w:ascii="Times New Roman" w:hAnsi="Times New Roman" w:cs="Times New Roman"/>
          <w:sz w:val="20"/>
          <w:szCs w:val="20"/>
          <w:lang w:val="sr-Cyrl-CS"/>
        </w:rPr>
        <w:t>површине 4</w:t>
      </w:r>
      <w:r w:rsidR="0083789D">
        <w:rPr>
          <w:rFonts w:ascii="Times New Roman" w:hAnsi="Times New Roman" w:cs="Times New Roman"/>
          <w:sz w:val="20"/>
          <w:szCs w:val="20"/>
        </w:rPr>
        <w:t>21</w:t>
      </w:r>
      <w:r w:rsidR="0083789D">
        <w:rPr>
          <w:rFonts w:ascii="Times New Roman" w:hAnsi="Times New Roman" w:cs="Times New Roman"/>
          <w:sz w:val="20"/>
          <w:szCs w:val="20"/>
          <w:lang w:val="sr-Cyrl-CS"/>
        </w:rPr>
        <w:t>м2 и</w:t>
      </w:r>
      <w:r>
        <w:rPr>
          <w:rFonts w:ascii="Times New Roman" w:hAnsi="Times New Roman" w:cs="Times New Roman"/>
          <w:sz w:val="20"/>
          <w:szCs w:val="20"/>
          <w:lang w:val="sr-Cyrl-CS"/>
        </w:rPr>
        <w:t xml:space="preserve"> </w:t>
      </w:r>
      <w:r w:rsidR="0083789D" w:rsidRPr="00295DF6">
        <w:rPr>
          <w:rFonts w:ascii="Times New Roman" w:hAnsi="Times New Roman" w:cs="Times New Roman"/>
          <w:sz w:val="20"/>
          <w:szCs w:val="20"/>
          <w:lang w:val="sr-Cyrl-CS"/>
        </w:rPr>
        <w:t>кп.бр.</w:t>
      </w:r>
      <w:proofErr w:type="gramEnd"/>
      <w:r w:rsidR="0083789D" w:rsidRPr="00295DF6">
        <w:rPr>
          <w:rFonts w:ascii="Times New Roman" w:hAnsi="Times New Roman" w:cs="Times New Roman"/>
          <w:sz w:val="20"/>
          <w:szCs w:val="20"/>
          <w:lang w:val="sr-Cyrl-CS"/>
        </w:rPr>
        <w:t xml:space="preserve"> </w:t>
      </w:r>
      <w:r w:rsidR="0083789D">
        <w:rPr>
          <w:rFonts w:ascii="Times New Roman" w:hAnsi="Times New Roman" w:cs="Times New Roman"/>
          <w:sz w:val="20"/>
          <w:szCs w:val="20"/>
        </w:rPr>
        <w:t>3464/1</w:t>
      </w:r>
      <w:r w:rsidR="0083789D">
        <w:rPr>
          <w:rFonts w:ascii="Times New Roman" w:hAnsi="Times New Roman" w:cs="Times New Roman"/>
          <w:sz w:val="20"/>
          <w:szCs w:val="20"/>
          <w:lang w:val="sr-Cyrl-CS"/>
        </w:rPr>
        <w:t>површине 1</w:t>
      </w:r>
      <w:r w:rsidR="0083789D">
        <w:rPr>
          <w:rFonts w:ascii="Times New Roman" w:hAnsi="Times New Roman" w:cs="Times New Roman"/>
          <w:sz w:val="20"/>
          <w:szCs w:val="20"/>
        </w:rPr>
        <w:t>9</w:t>
      </w:r>
      <w:r w:rsidR="0083789D">
        <w:rPr>
          <w:rFonts w:ascii="Times New Roman" w:hAnsi="Times New Roman" w:cs="Times New Roman"/>
          <w:sz w:val="20"/>
          <w:szCs w:val="20"/>
          <w:lang w:val="sr-Cyrl-CS"/>
        </w:rPr>
        <w:t>м2 обе у КО Врњачка Бања</w:t>
      </w:r>
      <w:proofErr w:type="gramStart"/>
      <w:r w:rsidR="0083789D" w:rsidRPr="00295DF6">
        <w:rPr>
          <w:rFonts w:ascii="Times New Roman" w:hAnsi="Times New Roman" w:cs="Times New Roman"/>
          <w:sz w:val="20"/>
          <w:szCs w:val="20"/>
          <w:lang w:val="sr-Cyrl-CS"/>
        </w:rPr>
        <w:t>,</w:t>
      </w:r>
      <w:r w:rsidR="0083789D">
        <w:rPr>
          <w:rFonts w:ascii="Times New Roman" w:hAnsi="Times New Roman" w:cs="Times New Roman"/>
          <w:sz w:val="20"/>
          <w:szCs w:val="20"/>
          <w:lang w:val="sr-Cyrl-CS"/>
        </w:rPr>
        <w:t xml:space="preserve">  уписане</w:t>
      </w:r>
      <w:proofErr w:type="gramEnd"/>
      <w:r w:rsidR="0083789D" w:rsidRPr="00295DF6">
        <w:rPr>
          <w:rFonts w:ascii="Times New Roman" w:hAnsi="Times New Roman" w:cs="Times New Roman"/>
          <w:sz w:val="20"/>
          <w:szCs w:val="20"/>
          <w:lang w:val="sr-Cyrl-CS"/>
        </w:rPr>
        <w:t xml:space="preserve"> у листу непокретности бр.</w:t>
      </w:r>
      <w:r w:rsidR="0083789D">
        <w:rPr>
          <w:rFonts w:ascii="Times New Roman" w:hAnsi="Times New Roman" w:cs="Times New Roman"/>
          <w:sz w:val="20"/>
          <w:szCs w:val="20"/>
        </w:rPr>
        <w:t>6207</w:t>
      </w:r>
      <w:r w:rsidR="0083789D" w:rsidRPr="00295DF6">
        <w:rPr>
          <w:rFonts w:ascii="Times New Roman" w:hAnsi="Times New Roman" w:cs="Times New Roman"/>
          <w:b/>
          <w:sz w:val="20"/>
          <w:szCs w:val="20"/>
          <w:lang w:val="sr-Cyrl-CS"/>
        </w:rPr>
        <w:t xml:space="preserve"> </w:t>
      </w:r>
      <w:r w:rsidR="0083789D" w:rsidRPr="00295DF6">
        <w:rPr>
          <w:rFonts w:ascii="Times New Roman" w:hAnsi="Times New Roman" w:cs="Times New Roman"/>
          <w:sz w:val="20"/>
          <w:szCs w:val="20"/>
          <w:lang w:val="sr-Cyrl-CS"/>
        </w:rPr>
        <w:t>за КО</w:t>
      </w:r>
      <w:r w:rsidR="0083789D">
        <w:rPr>
          <w:rFonts w:ascii="Times New Roman" w:hAnsi="Times New Roman" w:cs="Times New Roman"/>
          <w:sz w:val="20"/>
          <w:szCs w:val="20"/>
          <w:lang w:val="sr-Cyrl-CS"/>
        </w:rPr>
        <w:t xml:space="preserve">Врњачка Бања, </w:t>
      </w:r>
      <w:r w:rsidR="0083789D" w:rsidRPr="00295DF6">
        <w:rPr>
          <w:rFonts w:ascii="Times New Roman" w:hAnsi="Times New Roman" w:cs="Times New Roman"/>
          <w:sz w:val="20"/>
          <w:szCs w:val="20"/>
          <w:lang w:val="sr-Cyrl-CS"/>
        </w:rPr>
        <w:t>власништво</w:t>
      </w:r>
      <w:r w:rsidR="0083789D">
        <w:rPr>
          <w:rFonts w:ascii="Times New Roman" w:hAnsi="Times New Roman" w:cs="Times New Roman"/>
          <w:sz w:val="20"/>
          <w:szCs w:val="20"/>
          <w:lang w:val="sr-Cyrl-CS"/>
        </w:rPr>
        <w:t xml:space="preserve"> Миљковић Љиљане из Београда, Булевар Зорана Ђинђића бр.117/3 које парцеле </w:t>
      </w:r>
      <w:r w:rsidR="0083789D" w:rsidRPr="00343B1B">
        <w:rPr>
          <w:rFonts w:ascii="Times New Roman" w:hAnsi="Times New Roman" w:cs="Times New Roman"/>
          <w:sz w:val="20"/>
          <w:szCs w:val="20"/>
          <w:lang w:val="sr-Cyrl-CS"/>
        </w:rPr>
        <w:t xml:space="preserve">су </w:t>
      </w:r>
      <w:r w:rsidR="0083789D">
        <w:rPr>
          <w:rFonts w:ascii="Times New Roman" w:hAnsi="Times New Roman" w:cs="Times New Roman"/>
          <w:sz w:val="20"/>
          <w:szCs w:val="20"/>
          <w:lang w:val="sr-Cyrl-CS"/>
        </w:rPr>
        <w:t>у обухвату</w:t>
      </w:r>
      <w:r w:rsidR="0083789D">
        <w:rPr>
          <w:rFonts w:ascii="Times New Roman" w:eastAsia="TimesNewRomanPSMT" w:hAnsi="Times New Roman" w:cs="Times New Roman"/>
          <w:sz w:val="20"/>
          <w:szCs w:val="20"/>
          <w:lang w:val="sr-Cyrl-CS"/>
        </w:rPr>
        <w:t>–јавне саобраћајна површина</w:t>
      </w:r>
      <w:r w:rsidR="0083789D">
        <w:rPr>
          <w:rFonts w:ascii="Times New Roman" w:eastAsia="TimesNewRomanPSMT" w:hAnsi="Times New Roman" w:cs="Times New Roman"/>
          <w:b/>
          <w:sz w:val="20"/>
          <w:szCs w:val="20"/>
          <w:lang w:val="sr-Cyrl-CS"/>
        </w:rPr>
        <w:t xml:space="preserve"> - </w:t>
      </w:r>
      <w:r w:rsidR="0083789D">
        <w:rPr>
          <w:rFonts w:ascii="Times New Roman" w:hAnsi="Times New Roman" w:cs="Times New Roman"/>
          <w:sz w:val="20"/>
          <w:szCs w:val="20"/>
          <w:lang w:val="sr-Cyrl-CS"/>
        </w:rPr>
        <w:t>трасе пута  од улице Велибора Марковића према Новом Селу</w:t>
      </w:r>
    </w:p>
    <w:p w:rsidR="00665521" w:rsidRPr="0083789D" w:rsidRDefault="00665521" w:rsidP="00665521">
      <w:pPr>
        <w:spacing w:after="0" w:line="240" w:lineRule="auto"/>
        <w:ind w:right="50"/>
        <w:jc w:val="both"/>
        <w:rPr>
          <w:rFonts w:ascii="Times New Roman" w:hAnsi="Times New Roman" w:cs="Times New Roman"/>
          <w:sz w:val="20"/>
          <w:szCs w:val="20"/>
        </w:rPr>
      </w:pPr>
    </w:p>
    <w:p w:rsidR="00665521" w:rsidRPr="001674F5" w:rsidRDefault="00665521" w:rsidP="00665521">
      <w:pPr>
        <w:autoSpaceDE w:val="0"/>
        <w:autoSpaceDN w:val="0"/>
        <w:adjustRightInd w:val="0"/>
        <w:spacing w:after="0" w:line="240" w:lineRule="auto"/>
        <w:ind w:right="-289"/>
        <w:rPr>
          <w:rFonts w:ascii="Times New Roman" w:eastAsia="TimesNewRomanPSMT" w:hAnsi="Times New Roman" w:cs="Times New Roman"/>
          <w:sz w:val="20"/>
          <w:szCs w:val="20"/>
          <w:lang w:val="sr-Latn-CS"/>
        </w:rPr>
      </w:pPr>
      <w:r w:rsidRPr="001674F5">
        <w:rPr>
          <w:rFonts w:ascii="Times New Roman" w:eastAsia="TimesNewRomanPSMT" w:hAnsi="Times New Roman" w:cs="Times New Roman"/>
          <w:sz w:val="20"/>
          <w:szCs w:val="20"/>
          <w:lang w:val="sr-Cyrl-CS"/>
        </w:rPr>
        <w:t xml:space="preserve">                                                                                     </w:t>
      </w:r>
      <w:r w:rsidRPr="001674F5">
        <w:rPr>
          <w:rFonts w:ascii="Times New Roman" w:eastAsia="TimesNewRomanPSMT" w:hAnsi="Times New Roman" w:cs="Times New Roman"/>
          <w:sz w:val="20"/>
          <w:szCs w:val="20"/>
          <w:lang w:val="sr-Latn-CS"/>
        </w:rPr>
        <w:t>Члан 2</w:t>
      </w:r>
    </w:p>
    <w:p w:rsidR="00665521" w:rsidRPr="0083789D" w:rsidRDefault="00665521" w:rsidP="00665521">
      <w:pPr>
        <w:spacing w:after="0" w:line="240" w:lineRule="auto"/>
        <w:ind w:right="-233"/>
        <w:jc w:val="both"/>
        <w:rPr>
          <w:rFonts w:ascii="Times New Roman" w:hAnsi="Times New Roman" w:cs="Times New Roman"/>
          <w:sz w:val="20"/>
          <w:szCs w:val="20"/>
        </w:rPr>
      </w:pPr>
      <w:r w:rsidRPr="001674F5">
        <w:rPr>
          <w:rFonts w:ascii="Times New Roman" w:eastAsia="TimesNewRomanPSMT" w:hAnsi="Times New Roman" w:cs="Times New Roman"/>
          <w:sz w:val="20"/>
          <w:szCs w:val="20"/>
          <w:lang w:val="sr-Latn-CS"/>
        </w:rPr>
        <w:t>Непокретност из чл.1.</w:t>
      </w:r>
      <w:r w:rsidRPr="001674F5">
        <w:rPr>
          <w:rFonts w:ascii="Times New Roman" w:eastAsia="TimesNewRomanPSMT" w:hAnsi="Times New Roman" w:cs="Times New Roman"/>
          <w:sz w:val="20"/>
          <w:szCs w:val="20"/>
          <w:lang w:val="sr-Cyrl-CS"/>
        </w:rPr>
        <w:t>ове Одлуке</w:t>
      </w:r>
      <w:r w:rsidRPr="001674F5">
        <w:rPr>
          <w:rFonts w:ascii="Times New Roman" w:eastAsia="Times New Roman" w:hAnsi="Times New Roman" w:cs="Times New Roman"/>
          <w:sz w:val="20"/>
          <w:szCs w:val="20"/>
          <w:lang w:val="sr-Latn-CS"/>
        </w:rPr>
        <w:t xml:space="preserve"> прибавља се</w:t>
      </w:r>
      <w:r w:rsidRPr="001674F5">
        <w:rPr>
          <w:rFonts w:ascii="Times New Roman" w:eastAsia="TimesNewRomanPSMT" w:hAnsi="Times New Roman" w:cs="Times New Roman"/>
          <w:sz w:val="20"/>
          <w:szCs w:val="20"/>
          <w:lang w:val="sr-Latn-CS"/>
        </w:rPr>
        <w:t xml:space="preserve"> по</w:t>
      </w:r>
      <w:r w:rsidRPr="001674F5">
        <w:rPr>
          <w:rFonts w:ascii="Times New Roman" w:eastAsia="TimesNewRomanPSMT" w:hAnsi="Times New Roman" w:cs="Times New Roman"/>
          <w:sz w:val="20"/>
          <w:szCs w:val="20"/>
          <w:lang w:val="sr-Cyrl-CS"/>
        </w:rPr>
        <w:t xml:space="preserve"> </w:t>
      </w:r>
      <w:r w:rsidRPr="001674F5">
        <w:rPr>
          <w:rFonts w:ascii="Times New Roman" w:eastAsia="TimesNewRomanPSMT" w:hAnsi="Times New Roman" w:cs="Times New Roman"/>
          <w:sz w:val="20"/>
          <w:szCs w:val="20"/>
          <w:lang w:val="sr-Latn-CS"/>
        </w:rPr>
        <w:t>тржишн</w:t>
      </w:r>
      <w:r w:rsidRPr="001674F5">
        <w:rPr>
          <w:rFonts w:ascii="Times New Roman" w:eastAsia="TimesNewRomanPSMT" w:hAnsi="Times New Roman" w:cs="Times New Roman"/>
          <w:sz w:val="20"/>
          <w:szCs w:val="20"/>
          <w:lang w:val="sr-Cyrl-CS"/>
        </w:rPr>
        <w:t>им</w:t>
      </w:r>
      <w:r w:rsidRPr="001674F5">
        <w:rPr>
          <w:rFonts w:ascii="Times New Roman" w:eastAsia="TimesNewRomanPSMT" w:hAnsi="Times New Roman" w:cs="Times New Roman"/>
          <w:sz w:val="20"/>
          <w:szCs w:val="20"/>
          <w:lang w:val="sr-Latn-CS"/>
        </w:rPr>
        <w:t xml:space="preserve"> </w:t>
      </w:r>
      <w:r w:rsidRPr="001674F5">
        <w:rPr>
          <w:rFonts w:ascii="Times New Roman" w:eastAsia="TimesNewRomanPSMT" w:hAnsi="Times New Roman" w:cs="Times New Roman"/>
          <w:sz w:val="20"/>
          <w:szCs w:val="20"/>
          <w:lang w:val="sr-Cyrl-CS"/>
        </w:rPr>
        <w:t>условима</w:t>
      </w:r>
      <w:r w:rsidRPr="001674F5">
        <w:rPr>
          <w:rFonts w:ascii="Times New Roman" w:eastAsia="TimesNewRomanPSMT" w:hAnsi="Times New Roman" w:cs="Times New Roman"/>
          <w:sz w:val="20"/>
          <w:szCs w:val="20"/>
          <w:lang w:val="sr-Latn-CS"/>
        </w:rPr>
        <w:t xml:space="preserve"> </w:t>
      </w:r>
      <w:proofErr w:type="spellStart"/>
      <w:r>
        <w:rPr>
          <w:rFonts w:ascii="Times New Roman" w:eastAsia="TimesNewRomanPSMT" w:hAnsi="Times New Roman" w:cs="Times New Roman"/>
          <w:sz w:val="20"/>
          <w:szCs w:val="20"/>
        </w:rPr>
        <w:t>на</w:t>
      </w:r>
      <w:proofErr w:type="spellEnd"/>
      <w:r>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основу</w:t>
      </w:r>
      <w:proofErr w:type="spellEnd"/>
      <w:r>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процене</w:t>
      </w:r>
      <w:proofErr w:type="spellEnd"/>
      <w:r w:rsidRPr="00B51A97">
        <w:rPr>
          <w:rFonts w:ascii="Times New Roman" w:hAnsi="Times New Roman" w:cs="Times New Roman"/>
          <w:sz w:val="20"/>
          <w:szCs w:val="20"/>
          <w:lang w:val="sr-Cyrl-CS"/>
        </w:rPr>
        <w:t xml:space="preserve"> </w:t>
      </w:r>
      <w:r w:rsidR="0083789D" w:rsidRPr="009040A1">
        <w:rPr>
          <w:rFonts w:ascii="Times New Roman" w:hAnsi="Times New Roman" w:cs="Times New Roman"/>
          <w:sz w:val="20"/>
          <w:szCs w:val="20"/>
          <w:lang w:val="sr-Cyrl-CS"/>
        </w:rPr>
        <w:t>464-0</w:t>
      </w:r>
      <w:r w:rsidR="0083789D">
        <w:rPr>
          <w:rFonts w:ascii="Times New Roman" w:hAnsi="Times New Roman" w:cs="Times New Roman"/>
          <w:sz w:val="20"/>
          <w:szCs w:val="20"/>
          <w:lang w:val="sr-Cyrl-CS"/>
        </w:rPr>
        <w:t>8-</w:t>
      </w:r>
      <w:r w:rsidR="0083789D">
        <w:rPr>
          <w:rFonts w:ascii="Times New Roman" w:hAnsi="Times New Roman" w:cs="Times New Roman"/>
          <w:sz w:val="20"/>
          <w:szCs w:val="20"/>
        </w:rPr>
        <w:t>2</w:t>
      </w:r>
      <w:r w:rsidR="0083789D">
        <w:rPr>
          <w:rFonts w:ascii="Times New Roman" w:hAnsi="Times New Roman" w:cs="Times New Roman"/>
          <w:sz w:val="20"/>
          <w:szCs w:val="20"/>
          <w:lang w:val="sr-Cyrl-CS"/>
        </w:rPr>
        <w:t>/1</w:t>
      </w:r>
      <w:r w:rsidR="0083789D">
        <w:rPr>
          <w:rFonts w:ascii="Times New Roman" w:hAnsi="Times New Roman" w:cs="Times New Roman"/>
          <w:sz w:val="20"/>
          <w:szCs w:val="20"/>
        </w:rPr>
        <w:t>9</w:t>
      </w:r>
      <w:r w:rsidR="0083789D">
        <w:rPr>
          <w:rFonts w:ascii="Times New Roman" w:hAnsi="Times New Roman" w:cs="Times New Roman"/>
          <w:sz w:val="20"/>
          <w:szCs w:val="20"/>
          <w:lang w:val="sr-Cyrl-CS"/>
        </w:rPr>
        <w:t xml:space="preserve"> од 1</w:t>
      </w:r>
      <w:r w:rsidR="0083789D">
        <w:rPr>
          <w:rFonts w:ascii="Times New Roman" w:hAnsi="Times New Roman" w:cs="Times New Roman"/>
          <w:sz w:val="20"/>
          <w:szCs w:val="20"/>
        </w:rPr>
        <w:t>3.2</w:t>
      </w:r>
      <w:r w:rsidR="0083789D">
        <w:rPr>
          <w:rFonts w:ascii="Times New Roman" w:hAnsi="Times New Roman" w:cs="Times New Roman"/>
          <w:sz w:val="20"/>
          <w:szCs w:val="20"/>
          <w:lang w:val="sr-Cyrl-CS"/>
        </w:rPr>
        <w:t>.201</w:t>
      </w:r>
      <w:r w:rsidR="0083789D">
        <w:rPr>
          <w:rFonts w:ascii="Times New Roman" w:hAnsi="Times New Roman" w:cs="Times New Roman"/>
          <w:sz w:val="20"/>
          <w:szCs w:val="20"/>
        </w:rPr>
        <w:t>9</w:t>
      </w:r>
      <w:r w:rsidR="0083789D" w:rsidRPr="009040A1">
        <w:rPr>
          <w:rFonts w:ascii="Times New Roman" w:hAnsi="Times New Roman" w:cs="Times New Roman"/>
          <w:sz w:val="20"/>
          <w:szCs w:val="20"/>
          <w:lang w:val="sr-Cyrl-CS"/>
        </w:rPr>
        <w:t>.год.</w:t>
      </w:r>
      <w:r w:rsidR="0083789D" w:rsidRPr="0083789D">
        <w:rPr>
          <w:rFonts w:ascii="Times New Roman" w:hAnsi="Times New Roman" w:cs="Times New Roman"/>
          <w:sz w:val="20"/>
          <w:szCs w:val="20"/>
          <w:lang w:val="sr-Cyrl-CS"/>
        </w:rPr>
        <w:t xml:space="preserve"> </w:t>
      </w:r>
      <w:r w:rsidR="0083789D">
        <w:rPr>
          <w:rFonts w:ascii="Times New Roman" w:hAnsi="Times New Roman" w:cs="Times New Roman"/>
          <w:sz w:val="20"/>
          <w:szCs w:val="20"/>
          <w:lang w:val="sr-Cyrl-CS"/>
        </w:rPr>
        <w:t>тржишне</w:t>
      </w:r>
      <w:r w:rsidR="0083789D" w:rsidRPr="009040A1">
        <w:rPr>
          <w:rFonts w:ascii="Times New Roman" w:hAnsi="Times New Roman" w:cs="Times New Roman"/>
          <w:sz w:val="20"/>
          <w:szCs w:val="20"/>
          <w:lang w:val="sr-Cyrl-CS"/>
        </w:rPr>
        <w:t xml:space="preserve"> вредности непокретности</w:t>
      </w:r>
      <w:r w:rsidR="0083789D" w:rsidRPr="0083789D">
        <w:rPr>
          <w:rFonts w:ascii="Times New Roman" w:eastAsia="TimesNewRomanPSMT" w:hAnsi="Times New Roman" w:cs="Times New Roman"/>
          <w:sz w:val="20"/>
          <w:szCs w:val="20"/>
          <w:lang w:val="sr-Cyrl-CS"/>
        </w:rPr>
        <w:t xml:space="preserve"> </w:t>
      </w:r>
      <w:r w:rsidR="0083789D" w:rsidRPr="009040A1">
        <w:rPr>
          <w:rFonts w:ascii="Times New Roman" w:eastAsia="TimesNewRomanPSMT" w:hAnsi="Times New Roman" w:cs="Times New Roman"/>
          <w:sz w:val="20"/>
          <w:szCs w:val="20"/>
          <w:lang w:val="sr-Cyrl-CS"/>
        </w:rPr>
        <w:t xml:space="preserve">на </w:t>
      </w:r>
      <w:proofErr w:type="spellStart"/>
      <w:r w:rsidR="0083789D" w:rsidRPr="009040A1">
        <w:rPr>
          <w:rFonts w:ascii="Times New Roman" w:eastAsia="TimesNewRomanPSMT" w:hAnsi="Times New Roman" w:cs="Times New Roman"/>
          <w:sz w:val="20"/>
          <w:szCs w:val="20"/>
        </w:rPr>
        <w:t>износ</w:t>
      </w:r>
      <w:proofErr w:type="spellEnd"/>
      <w:r w:rsidR="00203C9B">
        <w:rPr>
          <w:rFonts w:ascii="Times New Roman" w:eastAsia="TimesNewRomanPSMT" w:hAnsi="Times New Roman" w:cs="Times New Roman"/>
          <w:sz w:val="20"/>
          <w:szCs w:val="20"/>
        </w:rPr>
        <w:t xml:space="preserve"> </w:t>
      </w:r>
      <w:r w:rsidR="0083789D">
        <w:rPr>
          <w:rFonts w:ascii="Times New Roman" w:eastAsia="TimesNewRomanPSMT" w:hAnsi="Times New Roman" w:cs="Times New Roman"/>
          <w:b/>
          <w:sz w:val="20"/>
          <w:szCs w:val="20"/>
        </w:rPr>
        <w:t>9</w:t>
      </w:r>
      <w:r w:rsidR="0083789D">
        <w:rPr>
          <w:rFonts w:ascii="Times New Roman" w:eastAsia="TimesNewRomanPSMT" w:hAnsi="Times New Roman" w:cs="Times New Roman"/>
          <w:b/>
          <w:sz w:val="20"/>
          <w:szCs w:val="20"/>
          <w:lang w:val="sr-Cyrl-CS"/>
        </w:rPr>
        <w:t>00</w:t>
      </w:r>
      <w:r w:rsidR="0083789D" w:rsidRPr="009040A1">
        <w:rPr>
          <w:rFonts w:ascii="Times New Roman" w:eastAsia="TimesNewRomanPSMT" w:hAnsi="Times New Roman" w:cs="Times New Roman"/>
          <w:b/>
          <w:sz w:val="20"/>
          <w:szCs w:val="20"/>
        </w:rPr>
        <w:t xml:space="preserve">,00 </w:t>
      </w:r>
      <w:proofErr w:type="spellStart"/>
      <w:r w:rsidR="0083789D" w:rsidRPr="009040A1">
        <w:rPr>
          <w:rFonts w:ascii="Times New Roman" w:eastAsia="TimesNewRomanPSMT" w:hAnsi="Times New Roman" w:cs="Times New Roman"/>
          <w:b/>
          <w:sz w:val="20"/>
          <w:szCs w:val="20"/>
        </w:rPr>
        <w:t>дин</w:t>
      </w:r>
      <w:proofErr w:type="spellEnd"/>
      <w:r w:rsidR="0083789D" w:rsidRPr="009040A1">
        <w:rPr>
          <w:rFonts w:ascii="Times New Roman" w:eastAsia="TimesNewRomanPSMT" w:hAnsi="Times New Roman" w:cs="Times New Roman"/>
          <w:b/>
          <w:sz w:val="20"/>
          <w:szCs w:val="20"/>
        </w:rPr>
        <w:t>./м2</w:t>
      </w:r>
      <w:r w:rsidR="0083789D">
        <w:rPr>
          <w:rFonts w:ascii="Times New Roman" w:eastAsia="TimesNewRomanPSMT" w:hAnsi="Times New Roman" w:cs="Times New Roman"/>
          <w:b/>
          <w:sz w:val="20"/>
          <w:szCs w:val="20"/>
        </w:rPr>
        <w:t>.</w:t>
      </w:r>
      <w:r w:rsidR="0083789D">
        <w:rPr>
          <w:rFonts w:ascii="Times New Roman" w:hAnsi="Times New Roman" w:cs="Times New Roman"/>
          <w:sz w:val="20"/>
          <w:szCs w:val="20"/>
        </w:rPr>
        <w:t xml:space="preserve"> </w:t>
      </w:r>
      <w:r w:rsidRPr="001674F5">
        <w:rPr>
          <w:rFonts w:ascii="Times New Roman" w:eastAsia="TimesNewRomanPSMT" w:hAnsi="Times New Roman" w:cs="Times New Roman"/>
          <w:sz w:val="20"/>
          <w:szCs w:val="20"/>
          <w:lang w:val="sr-Cyrl-CS"/>
        </w:rPr>
        <w:t>за купопродајну цену</w:t>
      </w:r>
      <w:r w:rsidRPr="001674F5">
        <w:rPr>
          <w:rFonts w:ascii="Times New Roman" w:eastAsia="TimesNewRomanPSMT" w:hAnsi="Times New Roman" w:cs="Times New Roman"/>
          <w:sz w:val="20"/>
          <w:szCs w:val="20"/>
          <w:lang w:val="sr-Latn-CS"/>
        </w:rPr>
        <w:t>,</w:t>
      </w:r>
      <w:r w:rsidRPr="001674F5">
        <w:rPr>
          <w:rFonts w:ascii="Times New Roman" w:eastAsia="TimesNewRomanPSMT" w:hAnsi="Times New Roman" w:cs="Times New Roman"/>
          <w:sz w:val="20"/>
          <w:szCs w:val="20"/>
          <w:lang w:val="sr-Cyrl-CS"/>
        </w:rPr>
        <w:t xml:space="preserve"> постигнуту у поступку непосредне погодбе који је спровела </w:t>
      </w:r>
      <w:r w:rsidRPr="001674F5">
        <w:rPr>
          <w:rFonts w:ascii="Times New Roman" w:eastAsia="TimesNewRomanPSMT" w:hAnsi="Times New Roman" w:cs="Times New Roman"/>
          <w:sz w:val="20"/>
          <w:szCs w:val="20"/>
          <w:lang w:val="sr-Latn-CS"/>
        </w:rPr>
        <w:t>Комисиј</w:t>
      </w:r>
      <w:r w:rsidRPr="001674F5">
        <w:rPr>
          <w:rFonts w:ascii="Times New Roman" w:eastAsia="TimesNewRomanPSMT" w:hAnsi="Times New Roman" w:cs="Times New Roman"/>
          <w:sz w:val="20"/>
          <w:szCs w:val="20"/>
          <w:lang w:val="sr-Cyrl-CS"/>
        </w:rPr>
        <w:t>а</w:t>
      </w:r>
      <w:r w:rsidRPr="001674F5">
        <w:rPr>
          <w:rFonts w:ascii="Times New Roman" w:eastAsia="TimesNewRomanPSMT" w:hAnsi="Times New Roman" w:cs="Times New Roman"/>
          <w:sz w:val="20"/>
          <w:szCs w:val="20"/>
          <w:lang w:val="sr-Latn-CS"/>
        </w:rPr>
        <w:t xml:space="preserve"> за спровођење поступка</w:t>
      </w:r>
      <w:r w:rsidRPr="001674F5">
        <w:rPr>
          <w:rFonts w:ascii="Times New Roman" w:eastAsia="TimesNewRomanPSMT" w:hAnsi="Times New Roman" w:cs="Times New Roman"/>
          <w:sz w:val="20"/>
          <w:szCs w:val="20"/>
          <w:lang w:val="sr-Cyrl-CS"/>
        </w:rPr>
        <w:t xml:space="preserve"> </w:t>
      </w:r>
      <w:r w:rsidRPr="001674F5">
        <w:rPr>
          <w:rFonts w:ascii="Times New Roman" w:eastAsia="TimesNewRomanPSMT" w:hAnsi="Times New Roman" w:cs="Times New Roman"/>
          <w:sz w:val="20"/>
          <w:szCs w:val="20"/>
          <w:lang w:val="sr-Latn-CS"/>
        </w:rPr>
        <w:t xml:space="preserve">располагања непокретностима у јавној својини </w:t>
      </w:r>
      <w:proofErr w:type="spellStart"/>
      <w:r>
        <w:rPr>
          <w:rFonts w:ascii="Times New Roman" w:eastAsia="TimesNewRomanPSMT" w:hAnsi="Times New Roman" w:cs="Times New Roman"/>
          <w:sz w:val="20"/>
          <w:szCs w:val="20"/>
        </w:rPr>
        <w:t>која</w:t>
      </w:r>
      <w:proofErr w:type="spellEnd"/>
      <w:r w:rsidRPr="001674F5">
        <w:rPr>
          <w:rFonts w:ascii="Times New Roman" w:eastAsia="TimesNewRomanPSMT" w:hAnsi="Times New Roman" w:cs="Times New Roman"/>
          <w:sz w:val="20"/>
          <w:szCs w:val="20"/>
          <w:lang w:val="sr-Latn-CS"/>
        </w:rPr>
        <w:t xml:space="preserve"> </w:t>
      </w:r>
      <w:proofErr w:type="spellStart"/>
      <w:r>
        <w:rPr>
          <w:rFonts w:ascii="Times New Roman" w:eastAsia="TimesNewRomanPSMT" w:hAnsi="Times New Roman" w:cs="Times New Roman"/>
          <w:sz w:val="20"/>
          <w:szCs w:val="20"/>
        </w:rPr>
        <w:t>за</w:t>
      </w:r>
      <w:proofErr w:type="spellEnd"/>
      <w:r>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обе</w:t>
      </w:r>
      <w:proofErr w:type="spellEnd"/>
      <w:r>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парцеле</w:t>
      </w:r>
      <w:proofErr w:type="spellEnd"/>
      <w:r>
        <w:rPr>
          <w:rFonts w:ascii="Times New Roman" w:eastAsia="TimesNewRomanPSMT" w:hAnsi="Times New Roman" w:cs="Times New Roman"/>
          <w:sz w:val="20"/>
          <w:szCs w:val="20"/>
        </w:rPr>
        <w:t xml:space="preserve"> </w:t>
      </w:r>
      <w:proofErr w:type="spellStart"/>
      <w:r>
        <w:rPr>
          <w:rFonts w:ascii="Times New Roman" w:eastAsia="TimesNewRomanPSMT" w:hAnsi="Times New Roman" w:cs="Times New Roman"/>
          <w:sz w:val="20"/>
          <w:szCs w:val="20"/>
        </w:rPr>
        <w:t>укупно</w:t>
      </w:r>
      <w:proofErr w:type="spellEnd"/>
      <w:r>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lang w:val="sr-Cyrl-CS"/>
        </w:rPr>
        <w:t xml:space="preserve">износи </w:t>
      </w:r>
      <w:r w:rsidR="0083789D">
        <w:rPr>
          <w:rFonts w:ascii="Times New Roman" w:eastAsia="TimesNewRomanPSMT" w:hAnsi="Times New Roman" w:cs="Times New Roman"/>
          <w:sz w:val="20"/>
          <w:szCs w:val="20"/>
        </w:rPr>
        <w:t>39</w:t>
      </w:r>
      <w:r w:rsidR="0083789D">
        <w:rPr>
          <w:rFonts w:ascii="Times New Roman" w:eastAsia="TimesNewRomanPSMT" w:hAnsi="Times New Roman" w:cs="Times New Roman"/>
          <w:sz w:val="20"/>
          <w:szCs w:val="20"/>
          <w:lang w:val="sr-Cyrl-CS"/>
        </w:rPr>
        <w:t>6</w:t>
      </w:r>
      <w:r w:rsidR="0083789D">
        <w:rPr>
          <w:rFonts w:ascii="Times New Roman" w:eastAsia="TimesNewRomanPSMT" w:hAnsi="Times New Roman" w:cs="Times New Roman"/>
          <w:sz w:val="20"/>
          <w:szCs w:val="20"/>
        </w:rPr>
        <w:t>.</w:t>
      </w:r>
      <w:r>
        <w:rPr>
          <w:rFonts w:ascii="Times New Roman" w:eastAsia="TimesNewRomanPSMT" w:hAnsi="Times New Roman" w:cs="Times New Roman"/>
          <w:sz w:val="20"/>
          <w:szCs w:val="20"/>
          <w:lang w:val="sr-Cyrl-CS"/>
        </w:rPr>
        <w:t>0</w:t>
      </w:r>
      <w:r w:rsidRPr="001674F5">
        <w:rPr>
          <w:rFonts w:ascii="Times New Roman" w:eastAsia="TimesNewRomanPSMT" w:hAnsi="Times New Roman" w:cs="Times New Roman"/>
          <w:sz w:val="20"/>
          <w:szCs w:val="20"/>
          <w:lang w:val="sr-Cyrl-CS"/>
        </w:rPr>
        <w:t>00</w:t>
      </w:r>
      <w:r>
        <w:rPr>
          <w:rFonts w:ascii="Times New Roman" w:eastAsia="TimesNewRomanPSMT" w:hAnsi="Times New Roman" w:cs="Times New Roman"/>
          <w:sz w:val="20"/>
          <w:szCs w:val="20"/>
          <w:lang w:val="sr-Cyrl-CS"/>
        </w:rPr>
        <w:t>,00</w:t>
      </w:r>
      <w:r w:rsidRPr="001674F5">
        <w:rPr>
          <w:rFonts w:ascii="Times New Roman" w:eastAsia="TimesNewRomanPSMT" w:hAnsi="Times New Roman" w:cs="Times New Roman"/>
          <w:sz w:val="20"/>
          <w:szCs w:val="20"/>
          <w:lang w:val="sr-Cyrl-CS"/>
        </w:rPr>
        <w:t>динара Купопродајна цена</w:t>
      </w:r>
      <w:r w:rsidRPr="001674F5">
        <w:rPr>
          <w:rFonts w:ascii="Times New Roman" w:eastAsia="Times New Roman" w:hAnsi="Times New Roman" w:cs="Times New Roman"/>
          <w:sz w:val="20"/>
          <w:szCs w:val="20"/>
          <w:lang w:val="sr-Cyrl-CS"/>
        </w:rPr>
        <w:t xml:space="preserve"> се  исплаћује </w:t>
      </w:r>
      <w:r w:rsidR="0083789D">
        <w:rPr>
          <w:rFonts w:ascii="Times New Roman" w:eastAsia="Times New Roman" w:hAnsi="Times New Roman" w:cs="Times New Roman"/>
          <w:sz w:val="20"/>
          <w:szCs w:val="20"/>
          <w:lang w:val="sr-Cyrl-CS"/>
        </w:rPr>
        <w:t>власни</w:t>
      </w:r>
      <w:proofErr w:type="spellStart"/>
      <w:r w:rsidR="0083789D">
        <w:rPr>
          <w:rFonts w:ascii="Times New Roman" w:eastAsia="Times New Roman" w:hAnsi="Times New Roman" w:cs="Times New Roman"/>
          <w:sz w:val="20"/>
          <w:szCs w:val="20"/>
        </w:rPr>
        <w:t>ku</w:t>
      </w:r>
      <w:proofErr w:type="spellEnd"/>
      <w:r>
        <w:rPr>
          <w:rFonts w:ascii="Times New Roman" w:eastAsia="Times New Roman" w:hAnsi="Times New Roman" w:cs="Times New Roman"/>
          <w:sz w:val="20"/>
          <w:szCs w:val="20"/>
          <w:lang w:val="sr-Cyrl-CS"/>
        </w:rPr>
        <w:t xml:space="preserve"> из чл.1 ове одлуке на</w:t>
      </w:r>
      <w:r w:rsidRPr="001674F5">
        <w:rPr>
          <w:rFonts w:ascii="Times New Roman" w:eastAsia="TimesNewRomanPSMT" w:hAnsi="Times New Roman" w:cs="Times New Roman"/>
          <w:sz w:val="20"/>
          <w:szCs w:val="20"/>
          <w:lang w:val="sr-Cyrl-CS"/>
        </w:rPr>
        <w:t xml:space="preserve"> начин  и </w:t>
      </w:r>
      <w:r>
        <w:rPr>
          <w:rFonts w:ascii="Times New Roman" w:eastAsia="TimesNewRomanPSMT" w:hAnsi="Times New Roman" w:cs="Times New Roman"/>
          <w:sz w:val="20"/>
          <w:szCs w:val="20"/>
          <w:lang w:val="sr-Cyrl-CS"/>
        </w:rPr>
        <w:t>у року који су обавезни еле</w:t>
      </w:r>
      <w:r w:rsidR="0083789D">
        <w:rPr>
          <w:rFonts w:ascii="Times New Roman" w:eastAsia="TimesNewRomanPSMT" w:hAnsi="Times New Roman" w:cs="Times New Roman"/>
          <w:sz w:val="20"/>
          <w:szCs w:val="20"/>
          <w:lang w:val="sr-Cyrl-CS"/>
        </w:rPr>
        <w:t xml:space="preserve">менти уговора који </w:t>
      </w:r>
      <w:r w:rsidR="0083789D">
        <w:rPr>
          <w:rFonts w:ascii="Times New Roman" w:eastAsia="TimesNewRomanPSMT" w:hAnsi="Times New Roman" w:cs="Times New Roman"/>
          <w:sz w:val="20"/>
          <w:szCs w:val="20"/>
        </w:rPr>
        <w:t xml:space="preserve">je </w:t>
      </w:r>
      <w:r w:rsidR="0083789D">
        <w:rPr>
          <w:rFonts w:ascii="Times New Roman" w:eastAsia="TimesNewRomanPSMT" w:hAnsi="Times New Roman" w:cs="Times New Roman"/>
          <w:sz w:val="20"/>
          <w:szCs w:val="20"/>
          <w:lang w:val="sr-Cyrl-CS"/>
        </w:rPr>
        <w:t>власни</w:t>
      </w:r>
      <w:r w:rsidR="0083789D">
        <w:rPr>
          <w:rFonts w:ascii="Times New Roman" w:eastAsia="TimesNewRomanPSMT" w:hAnsi="Times New Roman" w:cs="Times New Roman"/>
          <w:sz w:val="20"/>
          <w:szCs w:val="20"/>
        </w:rPr>
        <w:t>k</w:t>
      </w:r>
      <w:r>
        <w:rPr>
          <w:rFonts w:ascii="Times New Roman" w:eastAsia="TimesNewRomanPSMT" w:hAnsi="Times New Roman" w:cs="Times New Roman"/>
          <w:sz w:val="20"/>
          <w:szCs w:val="20"/>
          <w:lang w:val="sr-Cyrl-CS"/>
        </w:rPr>
        <w:t xml:space="preserve"> у обавези да закључе са општином   у складу са понудом и изјавом на записнику пред комисијом</w:t>
      </w:r>
      <w:r>
        <w:rPr>
          <w:rFonts w:ascii="Times New Roman" w:eastAsia="Times New Roman" w:hAnsi="Times New Roman" w:cs="Times New Roman"/>
          <w:sz w:val="20"/>
          <w:szCs w:val="20"/>
          <w:lang w:val="sr-Cyrl-CS"/>
        </w:rPr>
        <w:t xml:space="preserve"> </w:t>
      </w:r>
      <w:r w:rsidRPr="001674F5">
        <w:rPr>
          <w:rFonts w:ascii="Times New Roman" w:eastAsia="TimesNewRomanPSMT" w:hAnsi="Times New Roman" w:cs="Times New Roman"/>
          <w:sz w:val="20"/>
          <w:szCs w:val="20"/>
          <w:lang w:val="sr-Cyrl-CS"/>
        </w:rPr>
        <w:t xml:space="preserve">у року од </w:t>
      </w:r>
      <w:r w:rsidRPr="00AB4F9D">
        <w:rPr>
          <w:rFonts w:ascii="Times New Roman" w:eastAsia="TimesNewRomanPSMT" w:hAnsi="Times New Roman" w:cs="Times New Roman"/>
          <w:sz w:val="20"/>
          <w:szCs w:val="20"/>
          <w:lang w:val="sr-Latn-CS"/>
        </w:rPr>
        <w:t>30 дана од дана доношења ове одлуке</w:t>
      </w:r>
      <w:r w:rsidRPr="00AB4F9D">
        <w:rPr>
          <w:rFonts w:ascii="Times New Roman" w:eastAsia="TimesNewRomanPSMT" w:hAnsi="Times New Roman" w:cs="Times New Roman"/>
          <w:sz w:val="20"/>
          <w:szCs w:val="20"/>
          <w:lang w:val="sr-Cyrl-CS"/>
        </w:rPr>
        <w:t>, у противном ова Одлука престаје да важи.</w:t>
      </w:r>
    </w:p>
    <w:p w:rsidR="00665521" w:rsidRPr="00AB4F9D" w:rsidRDefault="00665521" w:rsidP="00665521">
      <w:pPr>
        <w:autoSpaceDE w:val="0"/>
        <w:autoSpaceDN w:val="0"/>
        <w:adjustRightInd w:val="0"/>
        <w:spacing w:after="0" w:line="240" w:lineRule="auto"/>
        <w:ind w:right="-289"/>
        <w:jc w:val="both"/>
        <w:rPr>
          <w:rFonts w:ascii="Times New Roman" w:eastAsia="TimesNewRomanPSMT" w:hAnsi="Times New Roman" w:cs="Times New Roman"/>
          <w:sz w:val="20"/>
          <w:szCs w:val="20"/>
          <w:lang w:val="sr-Cyrl-CS"/>
        </w:rPr>
      </w:pPr>
    </w:p>
    <w:p w:rsidR="00665521" w:rsidRPr="00AB4F9D" w:rsidRDefault="00665521" w:rsidP="00665521">
      <w:pPr>
        <w:autoSpaceDE w:val="0"/>
        <w:autoSpaceDN w:val="0"/>
        <w:adjustRightInd w:val="0"/>
        <w:spacing w:after="0" w:line="240" w:lineRule="auto"/>
        <w:ind w:right="-289"/>
        <w:rPr>
          <w:rFonts w:ascii="Times New Roman" w:eastAsia="TimesNewRomanPSMT" w:hAnsi="Times New Roman" w:cs="Times New Roman"/>
          <w:sz w:val="20"/>
          <w:szCs w:val="20"/>
          <w:lang w:val="sr-Cyrl-CS"/>
        </w:rPr>
      </w:pPr>
      <w:r w:rsidRPr="00AB4F9D">
        <w:rPr>
          <w:rFonts w:ascii="Times New Roman" w:eastAsia="TimesNewRomanPSMT" w:hAnsi="Times New Roman" w:cs="Times New Roman"/>
          <w:sz w:val="20"/>
          <w:szCs w:val="20"/>
          <w:lang w:val="sr-Cyrl-CS"/>
        </w:rPr>
        <w:t xml:space="preserve">                                                                                     </w:t>
      </w:r>
      <w:r w:rsidRPr="00AB4F9D">
        <w:rPr>
          <w:rFonts w:ascii="Times New Roman" w:eastAsia="TimesNewRomanPSMT" w:hAnsi="Times New Roman" w:cs="Times New Roman"/>
          <w:sz w:val="20"/>
          <w:szCs w:val="20"/>
          <w:lang w:val="sr-Latn-CS"/>
        </w:rPr>
        <w:t>Члан 3</w:t>
      </w:r>
      <w:r w:rsidRPr="00AB4F9D">
        <w:rPr>
          <w:rFonts w:ascii="Times New Roman" w:eastAsia="TimesNewRomanPSMT" w:hAnsi="Times New Roman" w:cs="Times New Roman"/>
          <w:sz w:val="20"/>
          <w:szCs w:val="20"/>
          <w:lang w:val="sr-Cyrl-CS"/>
        </w:rPr>
        <w:t>.</w:t>
      </w:r>
    </w:p>
    <w:p w:rsidR="00665521" w:rsidRPr="00AB4F9D" w:rsidRDefault="00665521" w:rsidP="00665521">
      <w:pPr>
        <w:autoSpaceDE w:val="0"/>
        <w:autoSpaceDN w:val="0"/>
        <w:adjustRightInd w:val="0"/>
        <w:spacing w:after="0" w:line="240" w:lineRule="auto"/>
        <w:ind w:right="50"/>
        <w:jc w:val="both"/>
        <w:rPr>
          <w:rFonts w:ascii="Times New Roman" w:eastAsia="TimesNewRomanPSMT" w:hAnsi="Times New Roman" w:cs="Times New Roman"/>
          <w:sz w:val="20"/>
          <w:szCs w:val="20"/>
          <w:lang w:val="sr-Cyrl-CS"/>
        </w:rPr>
      </w:pPr>
      <w:r w:rsidRPr="00AB4F9D">
        <w:rPr>
          <w:rFonts w:ascii="Times New Roman" w:eastAsia="TimesNewRomanPSMT" w:hAnsi="Times New Roman" w:cs="Times New Roman"/>
          <w:sz w:val="20"/>
          <w:szCs w:val="20"/>
          <w:lang w:val="sr-Cyrl-CS"/>
        </w:rPr>
        <w:t>Овлашћује се</w:t>
      </w:r>
      <w:r w:rsidRPr="00AB4F9D">
        <w:rPr>
          <w:rFonts w:ascii="Times New Roman" w:eastAsia="TimesNewRomanPSMT" w:hAnsi="Times New Roman" w:cs="Times New Roman"/>
          <w:sz w:val="20"/>
          <w:szCs w:val="20"/>
          <w:lang w:val="sr-Latn-CS"/>
        </w:rPr>
        <w:t xml:space="preserve"> Председник општине Врњачка Бања</w:t>
      </w:r>
      <w:r w:rsidRPr="00AB4F9D">
        <w:rPr>
          <w:rFonts w:ascii="Times New Roman" w:eastAsia="TimesNewRomanPSMT" w:hAnsi="Times New Roman" w:cs="Times New Roman"/>
          <w:sz w:val="20"/>
          <w:szCs w:val="20"/>
          <w:lang w:val="sr-Cyrl-CS"/>
        </w:rPr>
        <w:t xml:space="preserve"> да потпише</w:t>
      </w:r>
      <w:r w:rsidRPr="00AB4F9D">
        <w:rPr>
          <w:rFonts w:ascii="Times New Roman" w:eastAsia="TimesNewRomanPSMT" w:hAnsi="Times New Roman" w:cs="Times New Roman"/>
          <w:sz w:val="20"/>
          <w:szCs w:val="20"/>
          <w:lang w:val="sr-Latn-CS"/>
        </w:rPr>
        <w:t xml:space="preserve"> </w:t>
      </w:r>
      <w:r w:rsidRPr="00AB4F9D">
        <w:rPr>
          <w:rFonts w:ascii="Times New Roman" w:eastAsia="TimesNewRomanPSMT" w:hAnsi="Times New Roman" w:cs="Times New Roman"/>
          <w:sz w:val="20"/>
          <w:szCs w:val="20"/>
          <w:lang w:val="sr-Cyrl-CS"/>
        </w:rPr>
        <w:t>у</w:t>
      </w:r>
      <w:r w:rsidRPr="00AB4F9D">
        <w:rPr>
          <w:rFonts w:ascii="Times New Roman" w:eastAsia="TimesNewRomanPSMT" w:hAnsi="Times New Roman" w:cs="Times New Roman"/>
          <w:sz w:val="20"/>
          <w:szCs w:val="20"/>
          <w:lang w:val="sr-Latn-CS"/>
        </w:rPr>
        <w:t xml:space="preserve">говор о </w:t>
      </w:r>
      <w:r w:rsidRPr="00AB4F9D">
        <w:rPr>
          <w:rFonts w:ascii="Times New Roman" w:eastAsia="TimesNewRomanPSMT" w:hAnsi="Times New Roman" w:cs="Times New Roman"/>
          <w:sz w:val="20"/>
          <w:szCs w:val="20"/>
          <w:lang w:val="sr-Cyrl-CS"/>
        </w:rPr>
        <w:t xml:space="preserve">прибављању </w:t>
      </w:r>
      <w:r w:rsidRPr="00AB4F9D">
        <w:rPr>
          <w:rFonts w:ascii="Times New Roman" w:eastAsia="Times New Roman" w:hAnsi="Times New Roman" w:cs="Times New Roman"/>
          <w:sz w:val="20"/>
          <w:szCs w:val="20"/>
          <w:lang w:val="sr-Latn-CS"/>
        </w:rPr>
        <w:t>у јавну својину општине</w:t>
      </w:r>
      <w:r w:rsidRPr="00AB4F9D">
        <w:rPr>
          <w:rFonts w:ascii="Times New Roman" w:eastAsia="Times New Roman" w:hAnsi="Times New Roman" w:cs="Times New Roman"/>
          <w:sz w:val="20"/>
          <w:szCs w:val="20"/>
          <w:lang w:val="sr-Cyrl-CS"/>
        </w:rPr>
        <w:t xml:space="preserve"> непокретности из чл.1.ове одлуке </w:t>
      </w:r>
      <w:r w:rsidRPr="00AB4F9D">
        <w:rPr>
          <w:rFonts w:ascii="Times New Roman" w:eastAsia="TimesNewRomanPSMT" w:hAnsi="Times New Roman" w:cs="Times New Roman"/>
          <w:sz w:val="20"/>
          <w:szCs w:val="20"/>
          <w:lang w:val="sr-Latn-CS"/>
        </w:rPr>
        <w:t xml:space="preserve"> у року</w:t>
      </w:r>
      <w:r w:rsidRPr="00AB4F9D">
        <w:rPr>
          <w:rFonts w:ascii="Times New Roman" w:eastAsia="TimesNewRomanPSMT" w:hAnsi="Times New Roman" w:cs="Times New Roman"/>
          <w:b/>
          <w:sz w:val="20"/>
          <w:szCs w:val="20"/>
          <w:lang w:val="sr-Cyrl-CS"/>
        </w:rPr>
        <w:t xml:space="preserve"> </w:t>
      </w:r>
      <w:r w:rsidRPr="00AB4F9D">
        <w:rPr>
          <w:rFonts w:ascii="Times New Roman" w:eastAsia="TimesNewRomanPSMT" w:hAnsi="Times New Roman" w:cs="Times New Roman"/>
          <w:sz w:val="20"/>
          <w:szCs w:val="20"/>
          <w:lang w:val="sr-Latn-CS"/>
        </w:rPr>
        <w:t>од 30 дана од дана доношења ове одлуке.</w:t>
      </w:r>
    </w:p>
    <w:p w:rsidR="00665521" w:rsidRPr="00AB4F9D" w:rsidRDefault="00665521" w:rsidP="00665521">
      <w:pPr>
        <w:autoSpaceDE w:val="0"/>
        <w:autoSpaceDN w:val="0"/>
        <w:adjustRightInd w:val="0"/>
        <w:spacing w:after="0" w:line="240" w:lineRule="auto"/>
        <w:jc w:val="both"/>
        <w:rPr>
          <w:rFonts w:ascii="Times New Roman" w:eastAsia="TimesNewRomanPSMT" w:hAnsi="Times New Roman" w:cs="Times New Roman"/>
          <w:sz w:val="20"/>
          <w:szCs w:val="20"/>
          <w:lang w:val="sr-Cyrl-CS"/>
        </w:rPr>
      </w:pPr>
    </w:p>
    <w:p w:rsidR="00665521" w:rsidRPr="00AB4F9D" w:rsidRDefault="00665521" w:rsidP="00665521">
      <w:pPr>
        <w:autoSpaceDE w:val="0"/>
        <w:autoSpaceDN w:val="0"/>
        <w:adjustRightInd w:val="0"/>
        <w:spacing w:after="0" w:line="240" w:lineRule="auto"/>
        <w:jc w:val="center"/>
        <w:rPr>
          <w:rFonts w:ascii="Times New Roman" w:eastAsia="TimesNewRomanPSMT" w:hAnsi="Times New Roman" w:cs="Times New Roman"/>
          <w:sz w:val="20"/>
          <w:szCs w:val="20"/>
          <w:lang w:val="sr-Cyrl-CS"/>
        </w:rPr>
      </w:pPr>
      <w:r w:rsidRPr="00AB4F9D">
        <w:rPr>
          <w:rFonts w:ascii="Times New Roman" w:eastAsia="TimesNewRomanPSMT" w:hAnsi="Times New Roman" w:cs="Times New Roman"/>
          <w:sz w:val="20"/>
          <w:szCs w:val="20"/>
          <w:lang w:val="sr-Latn-CS"/>
        </w:rPr>
        <w:t xml:space="preserve">Члан </w:t>
      </w:r>
      <w:r w:rsidRPr="00AB4F9D">
        <w:rPr>
          <w:rFonts w:ascii="Times New Roman" w:eastAsia="TimesNewRomanPSMT" w:hAnsi="Times New Roman" w:cs="Times New Roman"/>
          <w:sz w:val="20"/>
          <w:szCs w:val="20"/>
          <w:lang w:val="sr-Cyrl-CS"/>
        </w:rPr>
        <w:t>4.</w:t>
      </w:r>
    </w:p>
    <w:p w:rsidR="00665521" w:rsidRPr="00AB4F9D" w:rsidRDefault="00665521" w:rsidP="00665521">
      <w:pPr>
        <w:autoSpaceDE w:val="0"/>
        <w:autoSpaceDN w:val="0"/>
        <w:adjustRightInd w:val="0"/>
        <w:spacing w:after="0" w:line="240" w:lineRule="auto"/>
        <w:jc w:val="both"/>
        <w:rPr>
          <w:rFonts w:ascii="Times New Roman" w:eastAsia="TimesNewRomanPSMT" w:hAnsi="Times New Roman" w:cs="Times New Roman"/>
          <w:sz w:val="20"/>
          <w:szCs w:val="20"/>
          <w:lang w:val="sr-Cyrl-CS"/>
        </w:rPr>
      </w:pPr>
      <w:r w:rsidRPr="00AB4F9D">
        <w:rPr>
          <w:rFonts w:ascii="Times New Roman" w:eastAsia="TimesNewRomanPSMT" w:hAnsi="Times New Roman" w:cs="Times New Roman"/>
          <w:sz w:val="20"/>
          <w:szCs w:val="20"/>
          <w:lang w:val="sr-Latn-CS"/>
        </w:rPr>
        <w:t>Ова Одлука ступа на снагу осмог дана од</w:t>
      </w:r>
      <w:r w:rsidRPr="00AB4F9D">
        <w:rPr>
          <w:rFonts w:ascii="Times New Roman" w:eastAsia="TimesNewRomanPSMT" w:hAnsi="Times New Roman" w:cs="Times New Roman"/>
          <w:sz w:val="20"/>
          <w:szCs w:val="20"/>
          <w:lang w:val="sr-Cyrl-CS"/>
        </w:rPr>
        <w:t xml:space="preserve"> </w:t>
      </w:r>
      <w:r w:rsidRPr="00AB4F9D">
        <w:rPr>
          <w:rFonts w:ascii="Times New Roman" w:eastAsia="TimesNewRomanPSMT" w:hAnsi="Times New Roman" w:cs="Times New Roman"/>
          <w:sz w:val="20"/>
          <w:szCs w:val="20"/>
          <w:lang w:val="sr-Latn-CS"/>
        </w:rPr>
        <w:t>дана објављивања у ''Сл.листу општине Врњачка</w:t>
      </w:r>
      <w:r w:rsidRPr="00AB4F9D">
        <w:rPr>
          <w:rFonts w:ascii="Times New Roman" w:eastAsia="TimesNewRomanPSMT" w:hAnsi="Times New Roman" w:cs="Times New Roman"/>
          <w:sz w:val="20"/>
          <w:szCs w:val="20"/>
          <w:lang w:val="sr-Cyrl-CS"/>
        </w:rPr>
        <w:t xml:space="preserve"> </w:t>
      </w:r>
      <w:r w:rsidRPr="00AB4F9D">
        <w:rPr>
          <w:rFonts w:ascii="Times New Roman" w:eastAsia="TimesNewRomanPSMT" w:hAnsi="Times New Roman" w:cs="Times New Roman"/>
          <w:sz w:val="20"/>
          <w:szCs w:val="20"/>
          <w:lang w:val="sr-Latn-CS"/>
        </w:rPr>
        <w:t>Бања''</w:t>
      </w:r>
      <w:r w:rsidRPr="00AB4F9D">
        <w:rPr>
          <w:rFonts w:ascii="Times New Roman" w:eastAsia="TimesNewRomanPSMT" w:hAnsi="Times New Roman" w:cs="Times New Roman"/>
          <w:sz w:val="20"/>
          <w:szCs w:val="20"/>
          <w:lang w:val="sr-Cyrl-CS"/>
        </w:rPr>
        <w:t>.</w:t>
      </w:r>
    </w:p>
    <w:p w:rsidR="00665521" w:rsidRPr="00AB4F9D" w:rsidRDefault="00665521" w:rsidP="00665521">
      <w:pPr>
        <w:autoSpaceDE w:val="0"/>
        <w:autoSpaceDN w:val="0"/>
        <w:adjustRightInd w:val="0"/>
        <w:spacing w:after="0" w:line="240" w:lineRule="auto"/>
        <w:jc w:val="both"/>
        <w:rPr>
          <w:rFonts w:ascii="Times New Roman" w:eastAsia="TimesNewRomanPSMT" w:hAnsi="Times New Roman" w:cs="Times New Roman"/>
          <w:lang w:val="sr-Cyrl-CS"/>
        </w:rPr>
      </w:pPr>
    </w:p>
    <w:p w:rsidR="00665521" w:rsidRPr="00AB4F9D" w:rsidRDefault="00665521" w:rsidP="00665521">
      <w:pPr>
        <w:autoSpaceDE w:val="0"/>
        <w:autoSpaceDN w:val="0"/>
        <w:adjustRightInd w:val="0"/>
        <w:spacing w:after="0" w:line="240" w:lineRule="auto"/>
        <w:rPr>
          <w:rFonts w:ascii="Times New Roman" w:eastAsia="TimesNewRomanPSMT" w:hAnsi="Times New Roman" w:cs="Times New Roman"/>
          <w:b/>
          <w:sz w:val="20"/>
          <w:szCs w:val="20"/>
          <w:lang w:val="sr-Latn-CS"/>
        </w:rPr>
      </w:pPr>
      <w:r w:rsidRPr="00AB4F9D">
        <w:rPr>
          <w:rFonts w:ascii="Times New Roman" w:eastAsia="TimesNewRomanPSMT" w:hAnsi="Times New Roman" w:cs="Times New Roman"/>
          <w:b/>
          <w:sz w:val="20"/>
          <w:szCs w:val="20"/>
          <w:lang w:val="sr-Latn-CS"/>
        </w:rPr>
        <w:t>СКУПШТИНА ОПШТИНЕ ВРЊАЧКА БАЊА</w:t>
      </w:r>
    </w:p>
    <w:p w:rsidR="00665521" w:rsidRPr="00AB4F9D" w:rsidRDefault="00665521" w:rsidP="00665521">
      <w:pPr>
        <w:pStyle w:val="Title"/>
        <w:jc w:val="left"/>
        <w:rPr>
          <w:rFonts w:ascii="Times New Roman" w:hAnsi="Times New Roman"/>
          <w:b/>
          <w:sz w:val="20"/>
          <w:lang w:val="sr-Cyrl-CS"/>
        </w:rPr>
      </w:pPr>
      <w:r w:rsidRPr="00AB4F9D">
        <w:rPr>
          <w:rFonts w:ascii="Times New Roman" w:eastAsia="TimesNewRomanPSMT" w:hAnsi="Times New Roman"/>
          <w:b/>
          <w:sz w:val="20"/>
          <w:lang w:val="sr-Latn-CS"/>
        </w:rPr>
        <w:t>Број:</w:t>
      </w:r>
      <w:r w:rsidRPr="00AB4F9D">
        <w:rPr>
          <w:rFonts w:ascii="Times New Roman" w:hAnsi="Times New Roman"/>
          <w:b/>
          <w:sz w:val="20"/>
          <w:lang w:val="sr-Cyrl-CS"/>
        </w:rPr>
        <w:t xml:space="preserve"> 46- </w:t>
      </w:r>
      <w:r w:rsidR="0083789D">
        <w:rPr>
          <w:rFonts w:ascii="Times New Roman" w:hAnsi="Times New Roman"/>
          <w:b/>
          <w:sz w:val="20"/>
        </w:rPr>
        <w:t>78</w:t>
      </w:r>
      <w:r w:rsidRPr="00AB4F9D">
        <w:rPr>
          <w:rFonts w:ascii="Times New Roman" w:hAnsi="Times New Roman"/>
          <w:b/>
          <w:sz w:val="20"/>
          <w:lang w:val="sr-Latn-CS"/>
        </w:rPr>
        <w:t>/1</w:t>
      </w:r>
      <w:r w:rsidR="0083789D">
        <w:rPr>
          <w:rFonts w:ascii="Times New Roman" w:hAnsi="Times New Roman"/>
          <w:b/>
          <w:sz w:val="20"/>
          <w:lang w:val="sr-Cyrl-CS"/>
        </w:rPr>
        <w:t xml:space="preserve">9 </w:t>
      </w:r>
      <w:r w:rsidRPr="00AB4F9D">
        <w:rPr>
          <w:rFonts w:ascii="Times New Roman" w:eastAsia="TimesNewRomanPSMT" w:hAnsi="Times New Roman"/>
          <w:b/>
          <w:sz w:val="20"/>
          <w:lang w:val="sr-Latn-CS"/>
        </w:rPr>
        <w:t xml:space="preserve"> од </w:t>
      </w:r>
      <w:r w:rsidRPr="00AB4F9D">
        <w:rPr>
          <w:rFonts w:ascii="Times New Roman" w:eastAsia="TimesNewRomanPSMT" w:hAnsi="Times New Roman"/>
          <w:b/>
          <w:sz w:val="20"/>
          <w:lang w:val="sr-Cyrl-CS"/>
        </w:rPr>
        <w:t>______</w:t>
      </w:r>
      <w:r w:rsidRPr="00AB4F9D">
        <w:rPr>
          <w:rFonts w:ascii="Times New Roman" w:eastAsia="TimesNewRomanPSMT" w:hAnsi="Times New Roman"/>
          <w:b/>
          <w:sz w:val="20"/>
          <w:lang w:val="sr-Latn-CS"/>
        </w:rPr>
        <w:t>.201</w:t>
      </w:r>
      <w:r>
        <w:rPr>
          <w:rFonts w:ascii="Times New Roman" w:eastAsia="TimesNewRomanPSMT" w:hAnsi="Times New Roman"/>
          <w:b/>
          <w:sz w:val="20"/>
          <w:lang w:val="sr-Cyrl-CS"/>
        </w:rPr>
        <w:t>9</w:t>
      </w:r>
      <w:r w:rsidRPr="00AB4F9D">
        <w:rPr>
          <w:rFonts w:ascii="Times New Roman" w:eastAsia="TimesNewRomanPSMT" w:hAnsi="Times New Roman"/>
          <w:b/>
          <w:sz w:val="20"/>
          <w:lang w:val="sr-Latn-CS"/>
        </w:rPr>
        <w:t>.године</w:t>
      </w:r>
      <w:r w:rsidRPr="00AB4F9D">
        <w:rPr>
          <w:rFonts w:ascii="Times New Roman" w:eastAsia="TimesNewRomanPSMT" w:hAnsi="Times New Roman"/>
          <w:b/>
          <w:sz w:val="20"/>
          <w:lang w:val="sr-Cyrl-CS"/>
        </w:rPr>
        <w:t xml:space="preserve"> </w:t>
      </w:r>
    </w:p>
    <w:p w:rsidR="00665521" w:rsidRPr="00AB4F9D" w:rsidRDefault="00665521" w:rsidP="00665521">
      <w:pPr>
        <w:autoSpaceDE w:val="0"/>
        <w:autoSpaceDN w:val="0"/>
        <w:adjustRightInd w:val="0"/>
        <w:spacing w:after="0" w:line="240" w:lineRule="auto"/>
        <w:rPr>
          <w:rFonts w:ascii="Times New Roman" w:eastAsia="TimesNewRomanPSMT" w:hAnsi="Times New Roman" w:cs="Times New Roman"/>
          <w:sz w:val="20"/>
          <w:szCs w:val="20"/>
          <w:lang w:val="sr-Cyrl-CS"/>
        </w:rPr>
      </w:pPr>
    </w:p>
    <w:p w:rsidR="00665521" w:rsidRPr="00AB4F9D" w:rsidRDefault="00665521" w:rsidP="00665521">
      <w:pPr>
        <w:autoSpaceDE w:val="0"/>
        <w:autoSpaceDN w:val="0"/>
        <w:adjustRightInd w:val="0"/>
        <w:spacing w:after="0" w:line="240" w:lineRule="auto"/>
        <w:jc w:val="center"/>
        <w:rPr>
          <w:rFonts w:ascii="Times New Roman" w:eastAsia="TimesNewRomanPSMT" w:hAnsi="Times New Roman" w:cs="Times New Roman"/>
          <w:b/>
          <w:sz w:val="20"/>
          <w:szCs w:val="20"/>
          <w:lang w:val="sr-Latn-CS"/>
        </w:rPr>
      </w:pPr>
      <w:r w:rsidRPr="00AB4F9D">
        <w:rPr>
          <w:rFonts w:ascii="Times New Roman" w:eastAsia="TimesNewRomanPSMT" w:hAnsi="Times New Roman" w:cs="Times New Roman"/>
          <w:sz w:val="20"/>
          <w:szCs w:val="20"/>
          <w:lang w:val="sr-Cyrl-CS"/>
        </w:rPr>
        <w:t xml:space="preserve">                                                                                                                                      </w:t>
      </w:r>
      <w:r w:rsidRPr="00AB4F9D">
        <w:rPr>
          <w:rFonts w:ascii="Times New Roman" w:eastAsia="TimesNewRomanPSMT" w:hAnsi="Times New Roman" w:cs="Times New Roman"/>
          <w:b/>
          <w:sz w:val="20"/>
          <w:szCs w:val="20"/>
          <w:lang w:val="sr-Latn-CS"/>
        </w:rPr>
        <w:t>ПРЕДСЕДНИК</w:t>
      </w:r>
    </w:p>
    <w:p w:rsidR="00665521" w:rsidRPr="00AB4F9D" w:rsidRDefault="00665521" w:rsidP="00665521">
      <w:pPr>
        <w:autoSpaceDE w:val="0"/>
        <w:autoSpaceDN w:val="0"/>
        <w:adjustRightInd w:val="0"/>
        <w:spacing w:after="0" w:line="240" w:lineRule="auto"/>
        <w:jc w:val="right"/>
        <w:rPr>
          <w:rFonts w:ascii="Times New Roman" w:eastAsia="TimesNewRomanPSMT" w:hAnsi="Times New Roman" w:cs="Times New Roman"/>
          <w:b/>
          <w:sz w:val="20"/>
          <w:szCs w:val="20"/>
          <w:lang w:val="sr-Cyrl-CS"/>
        </w:rPr>
      </w:pPr>
      <w:r w:rsidRPr="00AB4F9D">
        <w:rPr>
          <w:rFonts w:ascii="Times New Roman" w:eastAsia="TimesNewRomanPSMT" w:hAnsi="Times New Roman" w:cs="Times New Roman"/>
          <w:b/>
          <w:sz w:val="20"/>
          <w:szCs w:val="20"/>
          <w:lang w:val="sr-Latn-CS"/>
        </w:rPr>
        <w:t>СКУПШТИНЕ ОПШТИНЕ</w:t>
      </w:r>
    </w:p>
    <w:p w:rsidR="00665521" w:rsidRPr="00AB4F9D" w:rsidRDefault="00665521" w:rsidP="00665521">
      <w:pPr>
        <w:autoSpaceDE w:val="0"/>
        <w:autoSpaceDN w:val="0"/>
        <w:adjustRightInd w:val="0"/>
        <w:spacing w:after="0" w:line="240" w:lineRule="auto"/>
        <w:jc w:val="center"/>
        <w:rPr>
          <w:rFonts w:ascii="Times New Roman" w:eastAsia="TimesNewRomanPSMT" w:hAnsi="Times New Roman" w:cs="Times New Roman"/>
          <w:b/>
          <w:sz w:val="20"/>
          <w:szCs w:val="20"/>
          <w:lang w:val="sr-Cyrl-CS"/>
        </w:rPr>
      </w:pPr>
      <w:r w:rsidRPr="00AB4F9D">
        <w:rPr>
          <w:rFonts w:ascii="Times New Roman" w:eastAsia="TimesNewRomanPSMT" w:hAnsi="Times New Roman" w:cs="Times New Roman"/>
          <w:b/>
          <w:sz w:val="20"/>
          <w:szCs w:val="20"/>
          <w:lang w:val="sr-Cyrl-CS"/>
        </w:rPr>
        <w:t xml:space="preserve">                                                                                                                                       Иван Радовић                                                                                     </w:t>
      </w:r>
    </w:p>
    <w:p w:rsidR="00665521" w:rsidRPr="00AB4F9D" w:rsidRDefault="00665521" w:rsidP="00665521">
      <w:pPr>
        <w:autoSpaceDE w:val="0"/>
        <w:autoSpaceDN w:val="0"/>
        <w:adjustRightInd w:val="0"/>
        <w:spacing w:after="0" w:line="240" w:lineRule="auto"/>
        <w:jc w:val="right"/>
        <w:rPr>
          <w:rFonts w:ascii="Times New Roman" w:eastAsia="TimesNewRomanPSMT" w:hAnsi="Times New Roman" w:cs="Times New Roman"/>
          <w:sz w:val="20"/>
          <w:szCs w:val="20"/>
          <w:lang w:val="sr-Cyrl-CS"/>
        </w:rPr>
      </w:pPr>
    </w:p>
    <w:p w:rsidR="00665521" w:rsidRPr="00AB4F9D" w:rsidRDefault="00665521" w:rsidP="00665521">
      <w:pPr>
        <w:autoSpaceDE w:val="0"/>
        <w:autoSpaceDN w:val="0"/>
        <w:adjustRightInd w:val="0"/>
        <w:spacing w:after="0" w:line="240" w:lineRule="auto"/>
        <w:jc w:val="center"/>
        <w:rPr>
          <w:rFonts w:ascii="Times New Roman" w:eastAsia="TimesNewRomanPSMT" w:hAnsi="Times New Roman" w:cs="Times New Roman"/>
          <w:b/>
          <w:sz w:val="20"/>
          <w:szCs w:val="20"/>
          <w:lang w:val="sr-Cyrl-CS"/>
        </w:rPr>
      </w:pPr>
      <w:r w:rsidRPr="00AB4F9D">
        <w:rPr>
          <w:rFonts w:ascii="Times New Roman" w:eastAsia="TimesNewRomanPSMT" w:hAnsi="Times New Roman" w:cs="Times New Roman"/>
          <w:b/>
          <w:sz w:val="20"/>
          <w:szCs w:val="20"/>
          <w:lang w:val="sr-Cyrl-CS"/>
        </w:rPr>
        <w:t xml:space="preserve">Образложење </w:t>
      </w:r>
    </w:p>
    <w:p w:rsidR="00665521" w:rsidRPr="00AB4F9D" w:rsidRDefault="00665521" w:rsidP="00665521">
      <w:pPr>
        <w:autoSpaceDE w:val="0"/>
        <w:autoSpaceDN w:val="0"/>
        <w:adjustRightInd w:val="0"/>
        <w:spacing w:after="0" w:line="240" w:lineRule="auto"/>
        <w:jc w:val="center"/>
        <w:rPr>
          <w:rFonts w:ascii="Times New Roman" w:eastAsia="TimesNewRomanPSMT" w:hAnsi="Times New Roman" w:cs="Times New Roman"/>
          <w:b/>
          <w:sz w:val="20"/>
          <w:szCs w:val="20"/>
          <w:lang w:val="sr-Cyrl-CS"/>
        </w:rPr>
      </w:pPr>
    </w:p>
    <w:p w:rsidR="00665521" w:rsidRDefault="00665521" w:rsidP="00665521">
      <w:pPr>
        <w:pStyle w:val="normal0"/>
        <w:spacing w:before="0" w:beforeAutospacing="0" w:after="0" w:afterAutospacing="0"/>
        <w:jc w:val="both"/>
        <w:rPr>
          <w:rFonts w:ascii="Times New Roman" w:hAnsi="Times New Roman" w:cs="Times New Roman"/>
          <w:sz w:val="20"/>
          <w:szCs w:val="20"/>
          <w:lang w:val="sr-Cyrl-CS"/>
        </w:rPr>
      </w:pPr>
      <w:r w:rsidRPr="00AB4F9D">
        <w:rPr>
          <w:rFonts w:ascii="Times New Roman" w:eastAsia="TimesNewRomanPSMT" w:hAnsi="Times New Roman" w:cs="Times New Roman"/>
          <w:b/>
          <w:sz w:val="20"/>
          <w:szCs w:val="20"/>
        </w:rPr>
        <w:t>ПРАВНИ ОСНОВ</w:t>
      </w:r>
      <w:r w:rsidRPr="00AB4F9D">
        <w:rPr>
          <w:rFonts w:ascii="Times New Roman" w:eastAsia="TimesNewRomanPSMT" w:hAnsi="Times New Roman" w:cs="Times New Roman"/>
          <w:sz w:val="20"/>
          <w:szCs w:val="20"/>
        </w:rPr>
        <w:t xml:space="preserve">: </w:t>
      </w:r>
      <w:r w:rsidRPr="00AB4F9D">
        <w:rPr>
          <w:rFonts w:ascii="Times New Roman" w:hAnsi="Times New Roman" w:cs="Times New Roman"/>
          <w:b/>
          <w:sz w:val="20"/>
          <w:szCs w:val="20"/>
        </w:rPr>
        <w:t>чл.99.ст.19</w:t>
      </w:r>
      <w:r w:rsidRPr="00AB4F9D">
        <w:rPr>
          <w:rFonts w:ascii="Times New Roman" w:hAnsi="Times New Roman" w:cs="Times New Roman"/>
          <w:b/>
          <w:sz w:val="20"/>
          <w:szCs w:val="20"/>
          <w:lang w:val="sr-Cyrl-CS"/>
        </w:rPr>
        <w:t>,20. и 21.</w:t>
      </w:r>
      <w:r w:rsidRPr="00AB4F9D">
        <w:rPr>
          <w:rFonts w:ascii="Times New Roman" w:hAnsi="Times New Roman" w:cs="Times New Roman"/>
          <w:b/>
          <w:sz w:val="20"/>
          <w:szCs w:val="20"/>
        </w:rPr>
        <w:t xml:space="preserve"> </w:t>
      </w:r>
      <w:r w:rsidRPr="00AB4F9D">
        <w:rPr>
          <w:rFonts w:ascii="Times New Roman" w:hAnsi="Times New Roman" w:cs="Times New Roman"/>
          <w:b/>
          <w:sz w:val="20"/>
          <w:szCs w:val="20"/>
          <w:lang w:val="ru-RU"/>
        </w:rPr>
        <w:t>Закона о планирању и изградњи</w:t>
      </w:r>
      <w:r w:rsidRPr="00AB4F9D">
        <w:rPr>
          <w:rFonts w:ascii="Times New Roman" w:hAnsi="Times New Roman" w:cs="Times New Roman"/>
          <w:sz w:val="20"/>
          <w:szCs w:val="20"/>
          <w:lang w:val="ru-RU"/>
        </w:rPr>
        <w:t xml:space="preserve"> (“Службени гласник Републике Србије” бр. 72/09, 81/09 - </w:t>
      </w:r>
      <w:r w:rsidRPr="00AB4F9D">
        <w:rPr>
          <w:rFonts w:ascii="Times New Roman" w:hAnsi="Times New Roman" w:cs="Times New Roman"/>
          <w:sz w:val="20"/>
          <w:szCs w:val="20"/>
        </w:rPr>
        <w:t>испр, 64/10 - одлука УС, 24</w:t>
      </w:r>
      <w:r w:rsidRPr="00AB4F9D">
        <w:rPr>
          <w:rFonts w:ascii="Times New Roman" w:hAnsi="Times New Roman" w:cs="Times New Roman"/>
          <w:sz w:val="20"/>
          <w:szCs w:val="20"/>
          <w:lang w:val="ru-RU"/>
        </w:rPr>
        <w:t>/11, 121/12, 42/13 –</w:t>
      </w:r>
      <w:r w:rsidRPr="00AB4F9D">
        <w:rPr>
          <w:rFonts w:ascii="Times New Roman" w:hAnsi="Times New Roman" w:cs="Times New Roman"/>
          <w:sz w:val="20"/>
          <w:szCs w:val="20"/>
        </w:rPr>
        <w:t xml:space="preserve"> одлука УС, 50</w:t>
      </w:r>
      <w:r w:rsidRPr="00AB4F9D">
        <w:rPr>
          <w:rFonts w:ascii="Times New Roman" w:hAnsi="Times New Roman" w:cs="Times New Roman"/>
          <w:sz w:val="20"/>
          <w:szCs w:val="20"/>
          <w:lang w:val="ru-RU"/>
        </w:rPr>
        <w:t xml:space="preserve">/13 – </w:t>
      </w:r>
      <w:r w:rsidRPr="00AB4F9D">
        <w:rPr>
          <w:rFonts w:ascii="Times New Roman" w:hAnsi="Times New Roman" w:cs="Times New Roman"/>
          <w:sz w:val="20"/>
          <w:szCs w:val="20"/>
        </w:rPr>
        <w:t>одлука УС, 98</w:t>
      </w:r>
      <w:r w:rsidRPr="00AB4F9D">
        <w:rPr>
          <w:rFonts w:ascii="Times New Roman" w:hAnsi="Times New Roman" w:cs="Times New Roman"/>
          <w:sz w:val="20"/>
          <w:szCs w:val="20"/>
          <w:lang w:val="ru-RU"/>
        </w:rPr>
        <w:t xml:space="preserve">/13 – </w:t>
      </w:r>
      <w:r w:rsidRPr="00AB4F9D">
        <w:rPr>
          <w:rFonts w:ascii="Times New Roman" w:hAnsi="Times New Roman" w:cs="Times New Roman"/>
          <w:sz w:val="20"/>
          <w:szCs w:val="20"/>
        </w:rPr>
        <w:t>одлука УС, 132</w:t>
      </w:r>
      <w:r w:rsidRPr="00AB4F9D">
        <w:rPr>
          <w:rFonts w:ascii="Times New Roman" w:hAnsi="Times New Roman" w:cs="Times New Roman"/>
          <w:sz w:val="20"/>
          <w:szCs w:val="20"/>
          <w:lang w:val="ru-RU"/>
        </w:rPr>
        <w:t>/14</w:t>
      </w:r>
      <w:r w:rsidR="00314D07">
        <w:rPr>
          <w:rFonts w:ascii="Times New Roman" w:hAnsi="Times New Roman" w:cs="Times New Roman"/>
          <w:sz w:val="20"/>
          <w:szCs w:val="20"/>
        </w:rPr>
        <w:t>,</w:t>
      </w:r>
      <w:r w:rsidRPr="00AB4F9D">
        <w:rPr>
          <w:rFonts w:ascii="Times New Roman" w:hAnsi="Times New Roman" w:cs="Times New Roman"/>
          <w:sz w:val="20"/>
          <w:szCs w:val="20"/>
        </w:rPr>
        <w:t xml:space="preserve"> 145/14</w:t>
      </w:r>
      <w:r w:rsidR="00314D07">
        <w:rPr>
          <w:rFonts w:ascii="Times New Roman" w:hAnsi="Times New Roman" w:cs="Times New Roman"/>
          <w:sz w:val="20"/>
          <w:szCs w:val="20"/>
        </w:rPr>
        <w:t>,</w:t>
      </w:r>
      <w:r w:rsidR="00314D07" w:rsidRPr="00314D07">
        <w:rPr>
          <w:rFonts w:ascii="Times New Roman" w:hAnsi="Times New Roman" w:cs="Times New Roman"/>
          <w:sz w:val="20"/>
          <w:szCs w:val="20"/>
        </w:rPr>
        <w:t xml:space="preserve"> 83/2018, 31/2019 и 37/2019 - др. закон</w:t>
      </w:r>
      <w:r w:rsidR="00314D07">
        <w:rPr>
          <w:rFonts w:ascii="Times New Roman" w:hAnsi="Times New Roman" w:cs="Times New Roman"/>
          <w:sz w:val="20"/>
          <w:szCs w:val="20"/>
        </w:rPr>
        <w:t xml:space="preserve"> </w:t>
      </w:r>
      <w:r w:rsidRPr="00AB4F9D">
        <w:rPr>
          <w:rFonts w:ascii="Times New Roman" w:hAnsi="Times New Roman" w:cs="Times New Roman"/>
          <w:sz w:val="20"/>
          <w:szCs w:val="20"/>
        </w:rPr>
        <w:t>)про</w:t>
      </w:r>
      <w:r>
        <w:rPr>
          <w:rFonts w:ascii="Times New Roman" w:hAnsi="Times New Roman" w:cs="Times New Roman"/>
          <w:sz w:val="20"/>
          <w:szCs w:val="20"/>
        </w:rPr>
        <w:t>писује да се</w:t>
      </w:r>
    </w:p>
    <w:p w:rsidR="00665521" w:rsidRDefault="00665521" w:rsidP="00665521">
      <w:pPr>
        <w:pStyle w:val="normal0"/>
        <w:spacing w:before="0" w:beforeAutospacing="0" w:after="0" w:afterAutospacing="0"/>
        <w:jc w:val="both"/>
        <w:rPr>
          <w:rFonts w:ascii="Times New Roman" w:hAnsi="Times New Roman" w:cs="Times New Roman"/>
          <w:sz w:val="20"/>
          <w:szCs w:val="20"/>
          <w:lang w:val="sr-Cyrl-CS"/>
        </w:rPr>
      </w:pPr>
      <w:r w:rsidRPr="00A5746A">
        <w:rPr>
          <w:rFonts w:ascii="Times New Roman" w:hAnsi="Times New Roman" w:cs="Times New Roman"/>
          <w:sz w:val="16"/>
          <w:szCs w:val="16"/>
          <w:lang w:val="sr-Cyrl-CS"/>
        </w:rPr>
        <w:t>Ст.19</w:t>
      </w:r>
      <w:r>
        <w:rPr>
          <w:rFonts w:ascii="Times New Roman" w:hAnsi="Times New Roman" w:cs="Times New Roman"/>
          <w:sz w:val="20"/>
          <w:szCs w:val="20"/>
          <w:lang w:val="sr-Cyrl-CS"/>
        </w:rPr>
        <w:t>„</w:t>
      </w:r>
      <w:r w:rsidRPr="00A5746A">
        <w:rPr>
          <w:rFonts w:ascii="Times New Roman" w:hAnsi="Times New Roman" w:cs="Times New Roman"/>
          <w:b/>
          <w:sz w:val="16"/>
          <w:szCs w:val="16"/>
        </w:rPr>
        <w:t xml:space="preserve">Грађевинско земљиште се прибавља у јавну својину у складу са одредбама </w:t>
      </w:r>
      <w:r w:rsidRPr="00A5746A">
        <w:rPr>
          <w:rFonts w:ascii="Times New Roman" w:hAnsi="Times New Roman" w:cs="Times New Roman"/>
          <w:b/>
          <w:sz w:val="16"/>
          <w:szCs w:val="16"/>
          <w:u w:val="single"/>
        </w:rPr>
        <w:t>Закона о јавној својини</w:t>
      </w:r>
      <w:r w:rsidRPr="00A5746A">
        <w:rPr>
          <w:rFonts w:ascii="Times New Roman" w:hAnsi="Times New Roman" w:cs="Times New Roman"/>
          <w:b/>
          <w:sz w:val="16"/>
          <w:szCs w:val="16"/>
        </w:rPr>
        <w:t xml:space="preserve"> које се односе на прибављање других непокретности у јавну својину</w:t>
      </w:r>
      <w:r>
        <w:rPr>
          <w:rFonts w:ascii="Times New Roman" w:hAnsi="Times New Roman" w:cs="Times New Roman"/>
          <w:sz w:val="20"/>
          <w:szCs w:val="20"/>
          <w:lang w:val="sr-Cyrl-CS"/>
        </w:rPr>
        <w:t>“</w:t>
      </w:r>
      <w:r>
        <w:rPr>
          <w:rFonts w:ascii="Times New Roman" w:hAnsi="Times New Roman" w:cs="Times New Roman"/>
          <w:sz w:val="20"/>
          <w:szCs w:val="20"/>
        </w:rPr>
        <w:t>.</w:t>
      </w:r>
      <w:r>
        <w:rPr>
          <w:rFonts w:ascii="Times New Roman" w:hAnsi="Times New Roman" w:cs="Times New Roman"/>
          <w:sz w:val="20"/>
          <w:szCs w:val="20"/>
          <w:lang w:val="sr-Cyrl-CS"/>
        </w:rPr>
        <w:t xml:space="preserve"> </w:t>
      </w:r>
    </w:p>
    <w:p w:rsidR="00665521" w:rsidRPr="00A5746A" w:rsidRDefault="00665521" w:rsidP="00665521">
      <w:pPr>
        <w:pStyle w:val="normal0"/>
        <w:spacing w:before="0" w:beforeAutospacing="0" w:after="0" w:afterAutospacing="0"/>
        <w:jc w:val="both"/>
        <w:rPr>
          <w:rFonts w:ascii="Times New Roman" w:hAnsi="Times New Roman" w:cs="Times New Roman"/>
          <w:b/>
          <w:sz w:val="16"/>
          <w:szCs w:val="16"/>
        </w:rPr>
      </w:pPr>
      <w:r w:rsidRPr="00A5746A">
        <w:rPr>
          <w:rFonts w:ascii="Times New Roman" w:hAnsi="Times New Roman" w:cs="Times New Roman"/>
          <w:sz w:val="16"/>
          <w:szCs w:val="16"/>
          <w:lang w:val="sr-Cyrl-CS"/>
        </w:rPr>
        <w:t>Ст.20. „</w:t>
      </w:r>
      <w:r w:rsidRPr="00A5746A">
        <w:rPr>
          <w:rFonts w:ascii="Times New Roman" w:hAnsi="Times New Roman" w:cs="Times New Roman"/>
          <w:b/>
          <w:sz w:val="16"/>
          <w:szCs w:val="16"/>
        </w:rPr>
        <w:t xml:space="preserve">Прибављање неизграђеног грађевинског земљишта у јавну својину за потребе уређења површина јавне намене, може се, осим у поступку прописаним законом којим се уређује експропријација, спровести и </w:t>
      </w:r>
      <w:r w:rsidRPr="00A5746A">
        <w:rPr>
          <w:rFonts w:ascii="Times New Roman" w:hAnsi="Times New Roman" w:cs="Times New Roman"/>
          <w:b/>
          <w:sz w:val="16"/>
          <w:szCs w:val="16"/>
          <w:u w:val="single"/>
        </w:rPr>
        <w:t>споразумом са власником</w:t>
      </w:r>
      <w:r w:rsidRPr="00A5746A">
        <w:rPr>
          <w:rFonts w:ascii="Times New Roman" w:hAnsi="Times New Roman" w:cs="Times New Roman"/>
          <w:b/>
          <w:sz w:val="16"/>
          <w:szCs w:val="16"/>
        </w:rPr>
        <w:t xml:space="preserve"> грађевинског земљишта, на начин и у поступку који се уређује општим актом јединице локалне самоуправе</w:t>
      </w:r>
      <w:r w:rsidRPr="00A5746A">
        <w:rPr>
          <w:rFonts w:ascii="Times New Roman" w:hAnsi="Times New Roman" w:cs="Times New Roman"/>
          <w:b/>
          <w:sz w:val="16"/>
          <w:szCs w:val="16"/>
          <w:lang w:val="sr-Cyrl-CS"/>
        </w:rPr>
        <w:t>“</w:t>
      </w:r>
      <w:r w:rsidRPr="00A5746A">
        <w:rPr>
          <w:rFonts w:ascii="Times New Roman" w:hAnsi="Times New Roman" w:cs="Times New Roman"/>
          <w:b/>
          <w:sz w:val="16"/>
          <w:szCs w:val="16"/>
        </w:rPr>
        <w:t xml:space="preserve">. </w:t>
      </w:r>
    </w:p>
    <w:p w:rsidR="00665521" w:rsidRDefault="00665521" w:rsidP="00665521">
      <w:pPr>
        <w:pStyle w:val="normal0"/>
        <w:spacing w:before="0" w:beforeAutospacing="0" w:after="0" w:afterAutospacing="0"/>
        <w:jc w:val="both"/>
        <w:rPr>
          <w:rFonts w:ascii="Times New Roman" w:hAnsi="Times New Roman" w:cs="Times New Roman"/>
          <w:b/>
          <w:sz w:val="16"/>
          <w:szCs w:val="16"/>
          <w:lang w:val="sr-Cyrl-CS"/>
        </w:rPr>
      </w:pPr>
      <w:r w:rsidRPr="00A5746A">
        <w:rPr>
          <w:rFonts w:ascii="Times New Roman" w:hAnsi="Times New Roman" w:cs="Times New Roman"/>
          <w:sz w:val="16"/>
          <w:szCs w:val="16"/>
          <w:lang w:val="sr-Cyrl-CS"/>
        </w:rPr>
        <w:lastRenderedPageBreak/>
        <w:t>Ст.21. „</w:t>
      </w:r>
      <w:r w:rsidRPr="00A5746A">
        <w:rPr>
          <w:rFonts w:ascii="Times New Roman" w:hAnsi="Times New Roman" w:cs="Times New Roman"/>
          <w:b/>
          <w:sz w:val="16"/>
          <w:szCs w:val="16"/>
          <w:u w:val="single"/>
        </w:rPr>
        <w:t>Прибављањем грађевинског земљишта у јавну својину сматра се и размена непокретности</w:t>
      </w:r>
      <w:r w:rsidRPr="00A5746A">
        <w:rPr>
          <w:rFonts w:ascii="Times New Roman" w:hAnsi="Times New Roman" w:cs="Times New Roman"/>
          <w:b/>
          <w:sz w:val="16"/>
          <w:szCs w:val="16"/>
          <w:lang w:val="sr-Cyrl-CS"/>
        </w:rPr>
        <w:t>“.</w:t>
      </w:r>
    </w:p>
    <w:p w:rsidR="00665521" w:rsidRPr="00314D07" w:rsidRDefault="00665521" w:rsidP="00665521">
      <w:pPr>
        <w:pStyle w:val="normal0"/>
        <w:spacing w:before="0" w:beforeAutospacing="0" w:after="0" w:afterAutospacing="0"/>
        <w:jc w:val="both"/>
        <w:rPr>
          <w:rFonts w:ascii="Times New Roman" w:hAnsi="Times New Roman" w:cs="Times New Roman"/>
          <w:sz w:val="20"/>
          <w:szCs w:val="20"/>
          <w:lang w:val="sr-Cyrl-CS"/>
        </w:rPr>
      </w:pPr>
      <w:r>
        <w:rPr>
          <w:rFonts w:ascii="Times New Roman" w:eastAsia="TimesNewRomanPSMT" w:hAnsi="Times New Roman" w:cs="Times New Roman"/>
          <w:b/>
          <w:sz w:val="20"/>
          <w:szCs w:val="20"/>
          <w:lang w:val="sr-Cyrl-CS"/>
        </w:rPr>
        <w:t>Чл.29.ст.4.</w:t>
      </w:r>
      <w:r>
        <w:rPr>
          <w:rFonts w:ascii="Times New Roman" w:eastAsia="TimesNewRomanPSMT" w:hAnsi="Times New Roman" w:cs="Times New Roman"/>
          <w:sz w:val="20"/>
          <w:szCs w:val="20"/>
          <w:lang w:val="sr-Cyrl-CS"/>
        </w:rPr>
        <w:t xml:space="preserve"> </w:t>
      </w:r>
      <w:r>
        <w:rPr>
          <w:rFonts w:ascii="Times New Roman" w:eastAsia="TimesNewRomanPSMT" w:hAnsi="Times New Roman" w:cs="Times New Roman"/>
          <w:b/>
          <w:sz w:val="20"/>
          <w:szCs w:val="20"/>
        </w:rPr>
        <w:t>Закона о јавној својини</w:t>
      </w:r>
      <w:r>
        <w:rPr>
          <w:rFonts w:ascii="Times New Roman" w:eastAsia="TimesNewRomanPSMT" w:hAnsi="Times New Roman" w:cs="Times New Roman"/>
          <w:b/>
          <w:sz w:val="20"/>
          <w:szCs w:val="20"/>
          <w:lang w:val="sr-Cyrl-CS"/>
        </w:rPr>
        <w:t xml:space="preserve"> </w:t>
      </w:r>
      <w:r>
        <w:rPr>
          <w:rFonts w:ascii="Times New Roman" w:eastAsia="TimesNewRomanPSMT" w:hAnsi="Times New Roman" w:cs="Times New Roman"/>
          <w:b/>
          <w:sz w:val="20"/>
          <w:szCs w:val="20"/>
        </w:rPr>
        <w:t xml:space="preserve">(''Сл. гласник РС'', бр. </w:t>
      </w:r>
      <w:r w:rsidR="00314D07" w:rsidRPr="00314D07">
        <w:rPr>
          <w:rFonts w:ascii="Times New Roman" w:eastAsia="TimesNewRomanPSMT" w:hAnsi="Times New Roman" w:cs="Times New Roman"/>
          <w:sz w:val="20"/>
          <w:szCs w:val="20"/>
        </w:rPr>
        <w:t>72/11</w:t>
      </w:r>
      <w:r w:rsidR="00314D07" w:rsidRPr="00314D07">
        <w:rPr>
          <w:rFonts w:ascii="Times New Roman" w:hAnsi="Times New Roman" w:cs="Times New Roman"/>
          <w:sz w:val="20"/>
          <w:szCs w:val="20"/>
        </w:rPr>
        <w:t xml:space="preserve"> 88/2013, 105/2014, </w:t>
      </w:r>
      <w:r w:rsidR="00314D07" w:rsidRPr="00314D07">
        <w:rPr>
          <w:rFonts w:ascii="Times New Roman" w:hAnsi="Times New Roman" w:cs="Times New Roman"/>
          <w:b/>
          <w:sz w:val="20"/>
          <w:szCs w:val="20"/>
        </w:rPr>
        <w:t>104/2016 - др. закон, 108/2016,</w:t>
      </w:r>
      <w:r w:rsidR="00314D07" w:rsidRPr="00314D07">
        <w:rPr>
          <w:rFonts w:ascii="Times New Roman" w:hAnsi="Times New Roman" w:cs="Times New Roman"/>
          <w:sz w:val="20"/>
          <w:szCs w:val="20"/>
        </w:rPr>
        <w:t>113/2017</w:t>
      </w:r>
      <w:r w:rsidR="00314D07" w:rsidRPr="00314D07">
        <w:rPr>
          <w:rFonts w:ascii="Times New Roman" w:hAnsi="Times New Roman" w:cs="Times New Roman"/>
          <w:b/>
          <w:sz w:val="20"/>
          <w:szCs w:val="20"/>
        </w:rPr>
        <w:t xml:space="preserve"> </w:t>
      </w:r>
      <w:r w:rsidR="00314D07" w:rsidRPr="00314D07">
        <w:rPr>
          <w:rFonts w:ascii="Times New Roman" w:hAnsi="Times New Roman" w:cs="Times New Roman"/>
          <w:sz w:val="20"/>
          <w:szCs w:val="20"/>
        </w:rPr>
        <w:t xml:space="preserve">и </w:t>
      </w:r>
      <w:r w:rsidR="00314D07" w:rsidRPr="00314D07">
        <w:rPr>
          <w:rFonts w:ascii="Times New Roman" w:hAnsi="Times New Roman" w:cs="Times New Roman"/>
          <w:b/>
          <w:sz w:val="20"/>
          <w:szCs w:val="20"/>
        </w:rPr>
        <w:t>95/2018</w:t>
      </w:r>
      <w:r w:rsidRPr="00314D07">
        <w:rPr>
          <w:rFonts w:ascii="Times New Roman" w:eastAsia="TimesNewRomanPSMT" w:hAnsi="Times New Roman" w:cs="Times New Roman"/>
          <w:sz w:val="20"/>
          <w:szCs w:val="20"/>
        </w:rPr>
        <w:t>),</w:t>
      </w:r>
      <w:r w:rsidRPr="00314D07">
        <w:rPr>
          <w:rFonts w:ascii="Times New Roman" w:hAnsi="Times New Roman" w:cs="Times New Roman"/>
          <w:sz w:val="20"/>
          <w:szCs w:val="20"/>
          <w:lang w:val="sr-Cyrl-CS"/>
        </w:rPr>
        <w:t xml:space="preserve"> прописује :</w:t>
      </w:r>
    </w:p>
    <w:p w:rsidR="00665521" w:rsidRPr="00A5746A" w:rsidRDefault="00665521" w:rsidP="00665521">
      <w:pPr>
        <w:pStyle w:val="normal0"/>
        <w:spacing w:before="0" w:beforeAutospacing="0" w:after="0" w:afterAutospacing="0"/>
        <w:jc w:val="both"/>
        <w:rPr>
          <w:rFonts w:ascii="Times New Roman" w:hAnsi="Times New Roman" w:cs="Times New Roman"/>
          <w:b/>
          <w:sz w:val="16"/>
          <w:szCs w:val="16"/>
          <w:lang w:val="sr-Cyrl-CS"/>
        </w:rPr>
      </w:pPr>
      <w:r>
        <w:rPr>
          <w:rFonts w:ascii="Times New Roman" w:hAnsi="Times New Roman" w:cs="Times New Roman"/>
          <w:sz w:val="20"/>
          <w:szCs w:val="20"/>
          <w:lang w:val="sr-Cyrl-CS"/>
        </w:rPr>
        <w:t xml:space="preserve"> </w:t>
      </w:r>
      <w:r w:rsidRPr="00A5746A">
        <w:rPr>
          <w:rFonts w:ascii="Times New Roman" w:hAnsi="Times New Roman" w:cs="Times New Roman"/>
          <w:b/>
          <w:sz w:val="16"/>
          <w:szCs w:val="16"/>
          <w:lang w:val="sr-Cyrl-CS"/>
        </w:rPr>
        <w:t xml:space="preserve">„Изузетно од става 1. овог члана, непокретне ствари се могу прибавити или отуђити непосредном погодбом, али не испод од стране надлежног органа процењене тржишне вредности непокретности (код отуђења), односно не изнад те вредности (код прибављања), </w:t>
      </w:r>
      <w:r w:rsidRPr="00A5746A">
        <w:rPr>
          <w:rFonts w:ascii="Times New Roman" w:hAnsi="Times New Roman" w:cs="Times New Roman"/>
          <w:b/>
          <w:sz w:val="16"/>
          <w:szCs w:val="16"/>
          <w:u w:val="single"/>
          <w:lang w:val="sr-Cyrl-CS"/>
        </w:rPr>
        <w:t>ако у конкретном случају то представља једино могуће решење</w:t>
      </w:r>
      <w:r w:rsidRPr="00A5746A">
        <w:rPr>
          <w:rFonts w:ascii="Times New Roman" w:hAnsi="Times New Roman" w:cs="Times New Roman"/>
          <w:b/>
          <w:sz w:val="16"/>
          <w:szCs w:val="16"/>
          <w:lang w:val="sr-Cyrl-CS"/>
        </w:rPr>
        <w:t>. Предлог акта, односно акт о оваквом располагању мора да садржи образложење из кога се може утврдити постојање ов</w:t>
      </w:r>
      <w:r>
        <w:rPr>
          <w:rFonts w:ascii="Times New Roman" w:hAnsi="Times New Roman" w:cs="Times New Roman"/>
          <w:b/>
          <w:sz w:val="16"/>
          <w:szCs w:val="16"/>
          <w:lang w:val="sr-Cyrl-CS"/>
        </w:rPr>
        <w:t xml:space="preserve">их околности.“ </w:t>
      </w:r>
    </w:p>
    <w:p w:rsidR="00665521" w:rsidRDefault="00665521" w:rsidP="00665521">
      <w:pPr>
        <w:pStyle w:val="normal0"/>
        <w:spacing w:before="0" w:beforeAutospacing="0" w:after="0" w:afterAutospacing="0"/>
        <w:rPr>
          <w:rFonts w:ascii="Times New Roman" w:hAnsi="Times New Roman" w:cs="Times New Roman"/>
          <w:sz w:val="20"/>
          <w:szCs w:val="20"/>
        </w:rPr>
      </w:pPr>
      <w:r>
        <w:rPr>
          <w:rFonts w:ascii="Times New Roman" w:hAnsi="Times New Roman" w:cs="Times New Roman"/>
          <w:b/>
          <w:sz w:val="20"/>
          <w:szCs w:val="20"/>
        </w:rPr>
        <w:t>Члан 3</w:t>
      </w:r>
      <w:r>
        <w:rPr>
          <w:rFonts w:ascii="Times New Roman" w:hAnsi="Times New Roman" w:cs="Times New Roman"/>
          <w:sz w:val="20"/>
          <w:szCs w:val="20"/>
        </w:rPr>
        <w:t xml:space="preserve"> </w:t>
      </w:r>
      <w:r>
        <w:rPr>
          <w:rFonts w:ascii="Times New Roman" w:hAnsi="Times New Roman" w:cs="Times New Roman"/>
          <w:b/>
          <w:bCs/>
          <w:sz w:val="20"/>
          <w:szCs w:val="20"/>
          <w:lang w:val="sr-Cyrl-CS"/>
        </w:rPr>
        <w:t xml:space="preserve">Уредба о условима прибављања и отуђења непокретности непосредном погодбом, давања у закуп ствари у јавној својини и поступцима јавног надметања и прикупљања писмених понуда ("Сл. гласник РС", бр. 16/18 ) </w:t>
      </w:r>
      <w:r>
        <w:rPr>
          <w:rFonts w:ascii="Times New Roman" w:hAnsi="Times New Roman" w:cs="Times New Roman"/>
          <w:bCs/>
          <w:sz w:val="20"/>
          <w:szCs w:val="20"/>
          <w:lang w:val="sr-Cyrl-CS"/>
        </w:rPr>
        <w:t>прописује услове и поступак на следећи начин.</w:t>
      </w:r>
    </w:p>
    <w:p w:rsidR="00665521" w:rsidRDefault="00665521" w:rsidP="00665521">
      <w:pPr>
        <w:pStyle w:val="normal0"/>
        <w:spacing w:before="0" w:beforeAutospacing="0" w:after="0" w:afterAutospacing="0"/>
        <w:jc w:val="both"/>
        <w:rPr>
          <w:rFonts w:ascii="Times New Roman" w:hAnsi="Times New Roman" w:cs="Times New Roman"/>
          <w:b/>
          <w:sz w:val="16"/>
          <w:szCs w:val="16"/>
          <w:lang w:val="sr-Cyrl-CS"/>
        </w:rPr>
      </w:pPr>
      <w:r>
        <w:rPr>
          <w:rFonts w:ascii="Times New Roman" w:hAnsi="Times New Roman" w:cs="Times New Roman"/>
          <w:b/>
          <w:sz w:val="16"/>
          <w:szCs w:val="16"/>
          <w:lang w:val="sr-Cyrl-CS"/>
        </w:rPr>
        <w:t xml:space="preserve">„Непокретности се могу прибавити у јавну својину непосредном погодбом, али не изнад од стране надлежног органа процењене тржишне вредности непокретности, ако у конкретном случају то представља једино могуће решење, под којим се подразумева: </w:t>
      </w:r>
    </w:p>
    <w:p w:rsidR="00665521" w:rsidRDefault="00665521" w:rsidP="00665521">
      <w:pPr>
        <w:pStyle w:val="normal0"/>
        <w:spacing w:before="0" w:beforeAutospacing="0" w:after="0" w:afterAutospacing="0"/>
        <w:jc w:val="both"/>
        <w:rPr>
          <w:rFonts w:ascii="Times New Roman" w:hAnsi="Times New Roman" w:cs="Times New Roman"/>
          <w:b/>
          <w:sz w:val="16"/>
          <w:szCs w:val="16"/>
          <w:lang w:val="sr-Cyrl-CS"/>
        </w:rPr>
      </w:pPr>
      <w:r>
        <w:rPr>
          <w:rFonts w:ascii="Times New Roman" w:hAnsi="Times New Roman" w:cs="Times New Roman"/>
          <w:b/>
          <w:sz w:val="16"/>
          <w:szCs w:val="16"/>
          <w:lang w:val="sr-Cyrl-CS"/>
        </w:rPr>
        <w:t xml:space="preserve">1) случај када непокретност која се прибавља у јавну својину по својим карактеристикама једина одговара потребама власника, корисника, односно носиоца права коришћења, с тим да предлог акта, односно акт о оваквом располагању садржи образложење разлога оправданости и целисходности прибављања са аспекта остварења интереса Републике Србије, аутономне покрајине, односно јединице локалне самоуправе и разлоге због којих се прибављање не би могло реализовати јавним надметањем, односно прикупљањем писмених понуда; </w:t>
      </w:r>
    </w:p>
    <w:p w:rsidR="00665521" w:rsidRDefault="00665521" w:rsidP="00665521">
      <w:pPr>
        <w:pStyle w:val="normal0"/>
        <w:spacing w:before="0" w:beforeAutospacing="0" w:after="0" w:afterAutospacing="0"/>
        <w:jc w:val="both"/>
        <w:rPr>
          <w:rFonts w:ascii="Times New Roman" w:hAnsi="Times New Roman" w:cs="Times New Roman"/>
          <w:b/>
          <w:sz w:val="16"/>
          <w:szCs w:val="16"/>
          <w:lang w:val="sr-Cyrl-CS"/>
        </w:rPr>
      </w:pPr>
      <w:r>
        <w:rPr>
          <w:rFonts w:ascii="Times New Roman" w:hAnsi="Times New Roman" w:cs="Times New Roman"/>
          <w:b/>
          <w:sz w:val="16"/>
          <w:szCs w:val="16"/>
          <w:lang w:val="sr-Cyrl-CS"/>
        </w:rPr>
        <w:t xml:space="preserve">Непокретности у јавној својини могу се отуђити из јавне својине непосредном погодбом, али не испод, од стране надлежног органа процењене тржишне вредности непокретности, ако у конкретном случају то представља једино могуће решење, уз посебно образложење разлога оправданости и целисходности отуђења и разлога због којих се отуђење не би могло реализовати јавним надметањем, односно прикупљањем писмених понуда. </w:t>
      </w:r>
    </w:p>
    <w:p w:rsidR="00665521" w:rsidRDefault="00665521" w:rsidP="00665521">
      <w:pPr>
        <w:pStyle w:val="normal0"/>
        <w:spacing w:before="0" w:beforeAutospacing="0" w:after="0" w:afterAutospacing="0"/>
        <w:jc w:val="both"/>
        <w:rPr>
          <w:rFonts w:ascii="Times New Roman" w:hAnsi="Times New Roman" w:cs="Times New Roman"/>
          <w:b/>
          <w:sz w:val="16"/>
          <w:szCs w:val="16"/>
          <w:lang w:val="sr-Cyrl-CS"/>
        </w:rPr>
      </w:pPr>
      <w:r>
        <w:rPr>
          <w:rFonts w:ascii="Times New Roman" w:hAnsi="Times New Roman" w:cs="Times New Roman"/>
          <w:b/>
          <w:sz w:val="16"/>
          <w:szCs w:val="16"/>
          <w:lang w:val="sr-Cyrl-CS"/>
        </w:rPr>
        <w:t xml:space="preserve">Пошто надлежни орган донесе акт да се непокретност прибави у јавну својину, односно отуђи из јавне својине непосредном погодбом, формира комисију која по окончаном поступку непосредне погодбе записник са одговарајућим предлогом, доставља надлежном органу. </w:t>
      </w:r>
    </w:p>
    <w:p w:rsidR="00665521" w:rsidRDefault="00665521" w:rsidP="00665521">
      <w:pPr>
        <w:pStyle w:val="normal0"/>
        <w:spacing w:before="0" w:beforeAutospacing="0" w:after="0" w:afterAutospacing="0"/>
        <w:jc w:val="both"/>
        <w:rPr>
          <w:rFonts w:ascii="Times New Roman" w:hAnsi="Times New Roman" w:cs="Times New Roman"/>
          <w:b/>
          <w:sz w:val="16"/>
          <w:szCs w:val="16"/>
          <w:lang w:val="sr-Cyrl-CS"/>
        </w:rPr>
      </w:pPr>
      <w:r>
        <w:rPr>
          <w:rFonts w:ascii="Times New Roman" w:hAnsi="Times New Roman" w:cs="Times New Roman"/>
          <w:b/>
          <w:sz w:val="16"/>
          <w:szCs w:val="16"/>
          <w:lang w:val="sr-Cyrl-CS"/>
        </w:rPr>
        <w:t>Одлуку о предлогу комисије из става 3. овог члана у погледу прибављања непокретности у јавну својину, односно отуђења непокретности из јавне својине, након спроведеног поступка непосредне погодбе, доноси надлежни орган. „</w:t>
      </w:r>
    </w:p>
    <w:p w:rsidR="00665521" w:rsidRPr="00DF0E61" w:rsidRDefault="00665521" w:rsidP="00665521">
      <w:pPr>
        <w:pStyle w:val="Default"/>
        <w:jc w:val="both"/>
        <w:rPr>
          <w:b/>
          <w:sz w:val="20"/>
          <w:szCs w:val="20"/>
        </w:rPr>
      </w:pPr>
      <w:r w:rsidRPr="00DF0E61">
        <w:rPr>
          <w:b/>
          <w:sz w:val="20"/>
          <w:szCs w:val="20"/>
        </w:rPr>
        <w:t xml:space="preserve">Члан 62 </w:t>
      </w:r>
      <w:r w:rsidRPr="00DF0E61">
        <w:rPr>
          <w:rFonts w:eastAsia="TimesNewRomanPSMT"/>
          <w:b/>
          <w:sz w:val="20"/>
          <w:szCs w:val="20"/>
        </w:rPr>
        <w:t>Одлуке о начину поступања са непокретностима које су у јавној својини Општине Врњачка Бања, односно на којима општина Врњачка Бања има посебна својинска овлашћења (''Сл.лист општине Врњачка Бањ</w:t>
      </w:r>
      <w:r>
        <w:rPr>
          <w:rFonts w:eastAsia="TimesNewRomanPSMT"/>
          <w:b/>
          <w:sz w:val="20"/>
          <w:szCs w:val="20"/>
        </w:rPr>
        <w:t>а'', бр.</w:t>
      </w:r>
      <w:r w:rsidRPr="00DF0E61">
        <w:rPr>
          <w:rFonts w:eastAsia="TimesNewRomanPSMT"/>
          <w:b/>
          <w:sz w:val="20"/>
          <w:szCs w:val="20"/>
        </w:rPr>
        <w:t xml:space="preserve"> </w:t>
      </w:r>
      <w:r>
        <w:rPr>
          <w:rFonts w:eastAsia="TimesNewRomanPSMT"/>
          <w:b/>
          <w:sz w:val="20"/>
          <w:szCs w:val="20"/>
          <w:lang w:val="sr-Cyrl-CS"/>
        </w:rPr>
        <w:t>2</w:t>
      </w:r>
      <w:r>
        <w:rPr>
          <w:rFonts w:eastAsia="TimesNewRomanPSMT"/>
          <w:b/>
          <w:sz w:val="20"/>
          <w:szCs w:val="20"/>
        </w:rPr>
        <w:t>8/1</w:t>
      </w:r>
      <w:r>
        <w:rPr>
          <w:rFonts w:eastAsia="TimesNewRomanPSMT"/>
          <w:b/>
          <w:sz w:val="20"/>
          <w:szCs w:val="20"/>
          <w:lang w:val="sr-Cyrl-CS"/>
        </w:rPr>
        <w:t>6- пречишћен текст и 19/17</w:t>
      </w:r>
      <w:r w:rsidRPr="00DF0E61">
        <w:rPr>
          <w:rFonts w:eastAsia="TimesNewRomanPSMT"/>
          <w:b/>
          <w:sz w:val="20"/>
          <w:szCs w:val="20"/>
        </w:rPr>
        <w:t>)</w:t>
      </w:r>
      <w:r w:rsidRPr="00DF0E61">
        <w:rPr>
          <w:rFonts w:eastAsia="TimesNewRomanPSMT"/>
          <w:b/>
          <w:sz w:val="20"/>
          <w:szCs w:val="20"/>
          <w:lang w:val="sr-Cyrl-CS"/>
        </w:rPr>
        <w:t>,</w:t>
      </w:r>
    </w:p>
    <w:p w:rsidR="00665521" w:rsidRPr="00DF0E61" w:rsidRDefault="00665521" w:rsidP="00665521">
      <w:pPr>
        <w:pStyle w:val="Default"/>
        <w:jc w:val="both"/>
        <w:rPr>
          <w:b/>
          <w:sz w:val="16"/>
          <w:szCs w:val="16"/>
        </w:rPr>
      </w:pPr>
      <w:r>
        <w:rPr>
          <w:sz w:val="22"/>
          <w:szCs w:val="22"/>
          <w:lang w:val="sr-Cyrl-CS"/>
        </w:rPr>
        <w:t>„</w:t>
      </w:r>
      <w:r w:rsidRPr="00DF0E61">
        <w:rPr>
          <w:b/>
          <w:sz w:val="16"/>
          <w:szCs w:val="16"/>
        </w:rPr>
        <w:t xml:space="preserve">Грађевинско земљиште се прибавља у јавну својину на начин и у поступку који је прописан Законом о јавној својини подзаконским актима донетим на основу тог закона и одредбама ове Одлуке које регулишу начин, поступак и надлежност органа локалне самоуправе за прибављање осталих непокретности у јавну својину </w:t>
      </w:r>
    </w:p>
    <w:p w:rsidR="00665521" w:rsidRPr="00DF0E61" w:rsidRDefault="00665521" w:rsidP="00665521">
      <w:pPr>
        <w:pStyle w:val="Default"/>
        <w:jc w:val="both"/>
        <w:rPr>
          <w:b/>
          <w:sz w:val="16"/>
          <w:szCs w:val="16"/>
        </w:rPr>
      </w:pPr>
      <w:r w:rsidRPr="00DF0E61">
        <w:rPr>
          <w:b/>
          <w:sz w:val="16"/>
          <w:szCs w:val="16"/>
        </w:rPr>
        <w:t xml:space="preserve">Неизграђено грађевинско земљиште може се прибавити у јавну својину за потребе уређења површина јавне намене споразумом са власником грађевинског земљишта а </w:t>
      </w:r>
      <w:r w:rsidRPr="00AA15E9">
        <w:rPr>
          <w:b/>
          <w:sz w:val="16"/>
          <w:szCs w:val="16"/>
          <w:u w:val="single"/>
        </w:rPr>
        <w:t>спроводи се по поступку који је прописан за прибављање грађевинског земљишта непосреном погодбом који је прописан законом</w:t>
      </w:r>
      <w:r w:rsidRPr="00DF0E61">
        <w:rPr>
          <w:b/>
          <w:sz w:val="16"/>
          <w:szCs w:val="16"/>
        </w:rPr>
        <w:t xml:space="preserve">, подзаконским актима и одредбама ове Одлуке које регулишу поступак и надлежност органа локалне самоуправе за прибављање осталих непокретности непосредном погодбом у јавну својину. </w:t>
      </w:r>
    </w:p>
    <w:p w:rsidR="00665521" w:rsidRPr="00AA15E9" w:rsidRDefault="00665521" w:rsidP="00665521">
      <w:pPr>
        <w:spacing w:after="0" w:line="240" w:lineRule="auto"/>
        <w:jc w:val="both"/>
        <w:rPr>
          <w:rFonts w:ascii="Calibri" w:eastAsia="Times New Roman" w:hAnsi="Calibri" w:cs="Times New Roman"/>
          <w:b/>
          <w:sz w:val="16"/>
          <w:szCs w:val="16"/>
          <w:lang w:val="sr-Cyrl-CS"/>
        </w:rPr>
      </w:pPr>
      <w:proofErr w:type="spellStart"/>
      <w:proofErr w:type="gramStart"/>
      <w:r w:rsidRPr="00DF0E61">
        <w:rPr>
          <w:rFonts w:ascii="Calibri" w:eastAsia="Times New Roman" w:hAnsi="Calibri" w:cs="Times New Roman"/>
          <w:b/>
          <w:sz w:val="16"/>
          <w:szCs w:val="16"/>
        </w:rPr>
        <w:t>Прибављањем</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грађевинског</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земљишта</w:t>
      </w:r>
      <w:proofErr w:type="spellEnd"/>
      <w:r w:rsidRPr="00DF0E61">
        <w:rPr>
          <w:rFonts w:ascii="Calibri" w:eastAsia="Times New Roman" w:hAnsi="Calibri" w:cs="Times New Roman"/>
          <w:b/>
          <w:sz w:val="16"/>
          <w:szCs w:val="16"/>
          <w:lang w:val="sr-Latn-CS"/>
        </w:rPr>
        <w:t xml:space="preserve"> </w:t>
      </w:r>
      <w:r w:rsidRPr="00DF0E61">
        <w:rPr>
          <w:rFonts w:ascii="Calibri" w:eastAsia="Times New Roman" w:hAnsi="Calibri" w:cs="Times New Roman"/>
          <w:b/>
          <w:sz w:val="16"/>
          <w:szCs w:val="16"/>
        </w:rPr>
        <w:t>у</w:t>
      </w:r>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јавну</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својину</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сматра</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се</w:t>
      </w:r>
      <w:proofErr w:type="spellEnd"/>
      <w:r w:rsidRPr="00DF0E61">
        <w:rPr>
          <w:rFonts w:ascii="Calibri" w:eastAsia="Times New Roman" w:hAnsi="Calibri" w:cs="Times New Roman"/>
          <w:b/>
          <w:sz w:val="16"/>
          <w:szCs w:val="16"/>
          <w:lang w:val="sr-Latn-CS"/>
        </w:rPr>
        <w:t xml:space="preserve"> </w:t>
      </w:r>
      <w:r w:rsidRPr="00DF0E61">
        <w:rPr>
          <w:rFonts w:ascii="Calibri" w:eastAsia="Times New Roman" w:hAnsi="Calibri" w:cs="Times New Roman"/>
          <w:b/>
          <w:sz w:val="16"/>
          <w:szCs w:val="16"/>
        </w:rPr>
        <w:t>и</w:t>
      </w:r>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размена</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непокретности</w:t>
      </w:r>
      <w:proofErr w:type="spellEnd"/>
      <w:r w:rsidRPr="00DF0E61">
        <w:rPr>
          <w:rFonts w:ascii="Calibri" w:eastAsia="Times New Roman" w:hAnsi="Calibri" w:cs="Times New Roman"/>
          <w:b/>
          <w:sz w:val="16"/>
          <w:szCs w:val="16"/>
          <w:lang w:val="sr-Latn-CS"/>
        </w:rPr>
        <w:t xml:space="preserve"> </w:t>
      </w:r>
      <w:r w:rsidRPr="00DF0E61">
        <w:rPr>
          <w:rFonts w:ascii="Calibri" w:eastAsia="Times New Roman" w:hAnsi="Calibri" w:cs="Times New Roman"/>
          <w:b/>
          <w:sz w:val="16"/>
          <w:szCs w:val="16"/>
        </w:rPr>
        <w:t>и</w:t>
      </w:r>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спроводи</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се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по</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поступку</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који</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је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прописан</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одредбама</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ове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Одлуке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које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регулишу</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услове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поступак</w:t>
      </w:r>
      <w:proofErr w:type="spellEnd"/>
      <w:r w:rsidRPr="00DF0E61">
        <w:rPr>
          <w:rFonts w:ascii="Calibri" w:eastAsia="Times New Roman" w:hAnsi="Calibri" w:cs="Times New Roman"/>
          <w:b/>
          <w:sz w:val="16"/>
          <w:szCs w:val="16"/>
          <w:lang w:val="sr-Latn-CS"/>
        </w:rPr>
        <w:t xml:space="preserve"> </w:t>
      </w:r>
      <w:r w:rsidRPr="00DF0E61">
        <w:rPr>
          <w:rFonts w:ascii="Calibri" w:eastAsia="Times New Roman" w:hAnsi="Calibri" w:cs="Times New Roman"/>
          <w:b/>
          <w:sz w:val="16"/>
          <w:szCs w:val="16"/>
        </w:rPr>
        <w:t>и</w:t>
      </w:r>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надлежност</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органа</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локалне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самоуправе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за</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прибављање</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осталих</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непокретности</w:t>
      </w:r>
      <w:proofErr w:type="spellEnd"/>
      <w:r w:rsidRPr="00DF0E61">
        <w:rPr>
          <w:rFonts w:ascii="Calibri" w:eastAsia="Times New Roman" w:hAnsi="Calibri" w:cs="Times New Roman"/>
          <w:b/>
          <w:sz w:val="16"/>
          <w:szCs w:val="16"/>
          <w:lang w:val="sr-Latn-CS"/>
        </w:rPr>
        <w:t xml:space="preserve"> </w:t>
      </w:r>
      <w:r w:rsidRPr="00DF0E61">
        <w:rPr>
          <w:rFonts w:ascii="Calibri" w:eastAsia="Times New Roman" w:hAnsi="Calibri" w:cs="Times New Roman"/>
          <w:b/>
          <w:sz w:val="16"/>
          <w:szCs w:val="16"/>
        </w:rPr>
        <w:t>у</w:t>
      </w:r>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јавну</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својину</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путем</w:t>
      </w:r>
      <w:proofErr w:type="spellEnd"/>
      <w:r w:rsidRPr="00DF0E61">
        <w:rPr>
          <w:rFonts w:ascii="Calibri" w:eastAsia="Times New Roman" w:hAnsi="Calibri" w:cs="Times New Roman"/>
          <w:b/>
          <w:sz w:val="16"/>
          <w:szCs w:val="16"/>
          <w:lang w:val="sr-Latn-CS"/>
        </w:rPr>
        <w:t xml:space="preserve"> </w:t>
      </w:r>
      <w:proofErr w:type="spellStart"/>
      <w:r w:rsidRPr="00DF0E61">
        <w:rPr>
          <w:rFonts w:ascii="Calibri" w:eastAsia="Times New Roman" w:hAnsi="Calibri" w:cs="Times New Roman"/>
          <w:b/>
          <w:sz w:val="16"/>
          <w:szCs w:val="16"/>
        </w:rPr>
        <w:t>размене</w:t>
      </w:r>
      <w:proofErr w:type="spellEnd"/>
      <w:r>
        <w:rPr>
          <w:rFonts w:ascii="Calibri" w:eastAsia="Times New Roman" w:hAnsi="Calibri" w:cs="Times New Roman"/>
          <w:b/>
          <w:sz w:val="16"/>
          <w:szCs w:val="16"/>
          <w:lang w:val="sr-Cyrl-CS"/>
        </w:rPr>
        <w:t>“</w:t>
      </w:r>
      <w:r w:rsidRPr="00DF0E61">
        <w:rPr>
          <w:rFonts w:ascii="Calibri" w:eastAsia="Times New Roman" w:hAnsi="Calibri" w:cs="Times New Roman"/>
          <w:b/>
          <w:sz w:val="16"/>
          <w:szCs w:val="16"/>
          <w:lang w:val="sr-Latn-CS"/>
        </w:rPr>
        <w:t>.</w:t>
      </w:r>
      <w:proofErr w:type="gramEnd"/>
      <w:r>
        <w:rPr>
          <w:rFonts w:ascii="Calibri" w:eastAsia="TimesNewRomanPSMT" w:hAnsi="Calibri" w:cs="Times New Roman"/>
          <w:sz w:val="20"/>
          <w:szCs w:val="20"/>
          <w:lang w:val="sr-Cyrl-CS"/>
        </w:rPr>
        <w:t xml:space="preserve">                                                                                                                                             </w:t>
      </w:r>
    </w:p>
    <w:p w:rsidR="00665521" w:rsidRPr="001674F5" w:rsidRDefault="00665521" w:rsidP="00665521">
      <w:pPr>
        <w:spacing w:after="0" w:line="240" w:lineRule="auto"/>
        <w:jc w:val="both"/>
        <w:rPr>
          <w:rFonts w:ascii="Times New Roman" w:eastAsia="Times New Roman" w:hAnsi="Times New Roman" w:cs="Times New Roman"/>
          <w:b/>
          <w:sz w:val="16"/>
          <w:szCs w:val="16"/>
          <w:lang w:val="sr-Cyrl-CS"/>
        </w:rPr>
      </w:pPr>
      <w:r w:rsidRPr="001674F5">
        <w:rPr>
          <w:rFonts w:ascii="Times New Roman" w:eastAsia="TimesNewRomanPSMT" w:hAnsi="Times New Roman" w:cs="Times New Roman"/>
          <w:b/>
          <w:sz w:val="20"/>
          <w:szCs w:val="20"/>
          <w:lang w:val="sr-Latn-CS"/>
        </w:rPr>
        <w:t>чл.36. Статута општине</w:t>
      </w:r>
      <w:r w:rsidRPr="001674F5">
        <w:rPr>
          <w:rFonts w:ascii="Times New Roman" w:eastAsia="TimesNewRomanPSMT" w:hAnsi="Times New Roman" w:cs="Times New Roman"/>
          <w:b/>
          <w:sz w:val="20"/>
          <w:szCs w:val="20"/>
          <w:lang w:val="sr-Cyrl-CS"/>
        </w:rPr>
        <w:t xml:space="preserve"> </w:t>
      </w:r>
      <w:r w:rsidRPr="001674F5">
        <w:rPr>
          <w:rFonts w:ascii="Times New Roman" w:eastAsia="TimesNewRomanPSMT" w:hAnsi="Times New Roman" w:cs="Times New Roman"/>
          <w:b/>
          <w:sz w:val="20"/>
          <w:szCs w:val="20"/>
          <w:lang w:val="sr-Latn-CS"/>
        </w:rPr>
        <w:t>Врњачка Бања</w:t>
      </w:r>
      <w:r w:rsidRPr="001674F5">
        <w:rPr>
          <w:rFonts w:ascii="Times New Roman" w:eastAsia="TimesNewRomanPSMT" w:hAnsi="Times New Roman" w:cs="Times New Roman"/>
          <w:sz w:val="20"/>
          <w:szCs w:val="20"/>
          <w:lang w:val="sr-Latn-CS"/>
        </w:rPr>
        <w:t xml:space="preserve"> </w:t>
      </w:r>
      <w:r w:rsidRPr="001674F5">
        <w:rPr>
          <w:rFonts w:ascii="Times New Roman" w:eastAsia="TimesNewRomanPSMT" w:hAnsi="Times New Roman" w:cs="Times New Roman"/>
          <w:b/>
          <w:sz w:val="16"/>
          <w:szCs w:val="16"/>
          <w:lang w:val="sr-Latn-CS"/>
        </w:rPr>
        <w:t>(''Сл. лист општине Врњачка</w:t>
      </w:r>
      <w:r w:rsidRPr="001674F5">
        <w:rPr>
          <w:rFonts w:ascii="Times New Roman" w:eastAsia="TimesNewRomanPSMT" w:hAnsi="Times New Roman" w:cs="Times New Roman"/>
          <w:b/>
          <w:sz w:val="16"/>
          <w:szCs w:val="16"/>
          <w:lang w:val="sr-Cyrl-CS"/>
        </w:rPr>
        <w:t xml:space="preserve"> </w:t>
      </w:r>
      <w:r w:rsidRPr="001674F5">
        <w:rPr>
          <w:rFonts w:ascii="Times New Roman" w:eastAsia="TimesNewRomanPSMT" w:hAnsi="Times New Roman" w:cs="Times New Roman"/>
          <w:b/>
          <w:sz w:val="16"/>
          <w:szCs w:val="16"/>
          <w:lang w:val="sr-Latn-CS"/>
        </w:rPr>
        <w:t>Бања'', бр.</w:t>
      </w:r>
      <w:r w:rsidRPr="001674F5">
        <w:rPr>
          <w:rFonts w:ascii="Times New Roman" w:eastAsia="TimesNewRomanPSMT" w:hAnsi="Times New Roman" w:cs="Times New Roman"/>
          <w:b/>
          <w:sz w:val="16"/>
          <w:szCs w:val="16"/>
          <w:lang w:val="sr-Cyrl-CS"/>
        </w:rPr>
        <w:t>2</w:t>
      </w:r>
      <w:r w:rsidRPr="001674F5">
        <w:rPr>
          <w:rFonts w:ascii="Times New Roman" w:eastAsia="TimesNewRomanPSMT" w:hAnsi="Times New Roman" w:cs="Times New Roman"/>
          <w:b/>
          <w:sz w:val="16"/>
          <w:szCs w:val="16"/>
          <w:lang w:val="sr-Latn-CS"/>
        </w:rPr>
        <w:t>3/1</w:t>
      </w:r>
      <w:r w:rsidRPr="001674F5">
        <w:rPr>
          <w:rFonts w:ascii="Times New Roman" w:eastAsia="TimesNewRomanPSMT" w:hAnsi="Times New Roman" w:cs="Times New Roman"/>
          <w:b/>
          <w:sz w:val="16"/>
          <w:szCs w:val="16"/>
          <w:lang w:val="sr-Cyrl-CS"/>
        </w:rPr>
        <w:t>6</w:t>
      </w:r>
      <w:r w:rsidRPr="001674F5">
        <w:rPr>
          <w:rFonts w:ascii="Times New Roman" w:eastAsia="TimesNewRomanPSMT" w:hAnsi="Times New Roman" w:cs="Times New Roman"/>
          <w:b/>
          <w:sz w:val="16"/>
          <w:szCs w:val="16"/>
          <w:lang w:val="sr-Latn-CS"/>
        </w:rPr>
        <w:t>-пречишћен текст</w:t>
      </w:r>
      <w:r w:rsidRPr="001674F5">
        <w:rPr>
          <w:rFonts w:ascii="Times New Roman" w:eastAsia="TimesNewRomanPSMT" w:hAnsi="Times New Roman" w:cs="Times New Roman"/>
          <w:b/>
          <w:sz w:val="16"/>
          <w:szCs w:val="16"/>
          <w:lang w:val="sr-Cyrl-CS"/>
        </w:rPr>
        <w:t xml:space="preserve">) прописује надлежност Скупштине за одлучивање о отуђењу </w:t>
      </w:r>
      <w:proofErr w:type="spellStart"/>
      <w:r w:rsidRPr="001674F5">
        <w:rPr>
          <w:rFonts w:ascii="Times New Roman" w:eastAsia="Times New Roman" w:hAnsi="Times New Roman" w:cs="Times New Roman"/>
          <w:b/>
          <w:sz w:val="16"/>
          <w:szCs w:val="16"/>
        </w:rPr>
        <w:t>грађевинског</w:t>
      </w:r>
      <w:proofErr w:type="spellEnd"/>
      <w:r w:rsidRPr="001674F5">
        <w:rPr>
          <w:rFonts w:ascii="Times New Roman" w:eastAsia="Times New Roman" w:hAnsi="Times New Roman" w:cs="Times New Roman"/>
          <w:b/>
          <w:sz w:val="16"/>
          <w:szCs w:val="16"/>
          <w:lang w:val="sr-Latn-CS"/>
        </w:rPr>
        <w:t xml:space="preserve"> </w:t>
      </w:r>
      <w:proofErr w:type="spellStart"/>
      <w:r w:rsidRPr="001674F5">
        <w:rPr>
          <w:rFonts w:ascii="Times New Roman" w:eastAsia="Times New Roman" w:hAnsi="Times New Roman" w:cs="Times New Roman"/>
          <w:b/>
          <w:sz w:val="16"/>
          <w:szCs w:val="16"/>
        </w:rPr>
        <w:t>земљишта</w:t>
      </w:r>
      <w:proofErr w:type="spellEnd"/>
      <w:r w:rsidRPr="001674F5">
        <w:rPr>
          <w:rFonts w:ascii="Times New Roman" w:eastAsia="Times New Roman" w:hAnsi="Times New Roman" w:cs="Times New Roman"/>
          <w:b/>
          <w:sz w:val="16"/>
          <w:szCs w:val="16"/>
          <w:lang w:val="sr-Cyrl-CS"/>
        </w:rPr>
        <w:t xml:space="preserve"> из јавне својине општине.</w:t>
      </w:r>
    </w:p>
    <w:p w:rsidR="00665521" w:rsidRDefault="00665521" w:rsidP="00665521">
      <w:pPr>
        <w:spacing w:after="0" w:line="240" w:lineRule="auto"/>
        <w:rPr>
          <w:rFonts w:ascii="Calibri" w:eastAsia="Times New Roman" w:hAnsi="Calibri" w:cs="Times New Roman"/>
          <w:sz w:val="20"/>
          <w:szCs w:val="20"/>
          <w:lang w:val="sr-Cyrl-CS"/>
        </w:rPr>
      </w:pPr>
    </w:p>
    <w:p w:rsidR="00665521" w:rsidRDefault="00665521" w:rsidP="00665521">
      <w:pPr>
        <w:spacing w:after="0" w:line="240" w:lineRule="auto"/>
        <w:rPr>
          <w:rFonts w:ascii="Times New Roman" w:eastAsia="Times New Roman" w:hAnsi="Times New Roman" w:cs="Times New Roman"/>
          <w:b/>
          <w:sz w:val="20"/>
          <w:szCs w:val="20"/>
          <w:lang w:val="sr-Cyrl-CS"/>
        </w:rPr>
      </w:pPr>
      <w:r w:rsidRPr="00104FD8">
        <w:rPr>
          <w:rFonts w:ascii="Times New Roman" w:eastAsia="Times New Roman" w:hAnsi="Times New Roman" w:cs="Times New Roman"/>
          <w:b/>
          <w:sz w:val="20"/>
          <w:szCs w:val="20"/>
          <w:lang w:val="sr-Cyrl-CS"/>
        </w:rPr>
        <w:t>РАЗЛОЗИ И ОБЈАШЊЕЊА</w:t>
      </w:r>
    </w:p>
    <w:p w:rsidR="00D91C31" w:rsidRPr="00E53568" w:rsidRDefault="00D91C31" w:rsidP="00D91C31">
      <w:pPr>
        <w:spacing w:after="0" w:line="240" w:lineRule="auto"/>
        <w:ind w:right="-289"/>
        <w:jc w:val="both"/>
        <w:rPr>
          <w:rFonts w:ascii="Times New Roman" w:hAnsi="Times New Roman" w:cs="Times New Roman"/>
          <w:sz w:val="20"/>
          <w:szCs w:val="20"/>
        </w:rPr>
      </w:pPr>
      <w:r w:rsidRPr="009E0E0A">
        <w:rPr>
          <w:rFonts w:ascii="Times New Roman" w:hAnsi="Times New Roman" w:cs="Times New Roman"/>
          <w:b/>
          <w:sz w:val="20"/>
          <w:szCs w:val="20"/>
          <w:lang w:val="sr-Cyrl-CS"/>
        </w:rPr>
        <w:t>Одлуком Председника општине</w:t>
      </w:r>
      <w:r w:rsidRPr="009E0E0A">
        <w:rPr>
          <w:rFonts w:ascii="Times New Roman" w:hAnsi="Times New Roman" w:cs="Times New Roman"/>
          <w:sz w:val="20"/>
          <w:szCs w:val="20"/>
          <w:lang w:val="sr-Cyrl-CS"/>
        </w:rPr>
        <w:t xml:space="preserve"> </w:t>
      </w:r>
      <w:r w:rsidRPr="009E0E0A">
        <w:rPr>
          <w:rFonts w:ascii="Times New Roman" w:eastAsia="TimesNewRomanPSMT" w:hAnsi="Times New Roman" w:cs="Times New Roman"/>
          <w:sz w:val="20"/>
          <w:szCs w:val="20"/>
          <w:lang w:val="sr-Cyrl-CS"/>
        </w:rPr>
        <w:t>(''Сл.лист</w:t>
      </w:r>
      <w:r w:rsidRPr="00DE1F20">
        <w:rPr>
          <w:rFonts w:ascii="Times New Roman" w:eastAsia="TimesNewRomanPSMT" w:hAnsi="Times New Roman" w:cs="Times New Roman"/>
          <w:sz w:val="20"/>
          <w:szCs w:val="20"/>
          <w:lang w:val="sr-Cyrl-CS"/>
        </w:rPr>
        <w:t xml:space="preserve"> општине Врњачка Бања'', бр.</w:t>
      </w:r>
      <w:r>
        <w:rPr>
          <w:rFonts w:ascii="Times New Roman" w:eastAsia="TimesNewRomanPSMT" w:hAnsi="Times New Roman" w:cs="Times New Roman"/>
          <w:sz w:val="20"/>
          <w:szCs w:val="20"/>
        </w:rPr>
        <w:t>28</w:t>
      </w:r>
      <w:r>
        <w:rPr>
          <w:rFonts w:ascii="Times New Roman" w:eastAsia="TimesNewRomanPSMT" w:hAnsi="Times New Roman" w:cs="Times New Roman"/>
          <w:sz w:val="20"/>
          <w:szCs w:val="20"/>
          <w:lang w:val="sr-Cyrl-CS"/>
        </w:rPr>
        <w:t>/1</w:t>
      </w:r>
      <w:r>
        <w:rPr>
          <w:rFonts w:ascii="Times New Roman" w:eastAsia="TimesNewRomanPSMT" w:hAnsi="Times New Roman" w:cs="Times New Roman"/>
          <w:sz w:val="20"/>
          <w:szCs w:val="20"/>
        </w:rPr>
        <w:t>9</w:t>
      </w:r>
      <w:r w:rsidRPr="00DE1F20">
        <w:rPr>
          <w:rFonts w:ascii="Times New Roman" w:eastAsia="TimesNewRomanPSMT" w:hAnsi="Times New Roman" w:cs="Times New Roman"/>
          <w:sz w:val="20"/>
          <w:szCs w:val="20"/>
          <w:lang w:val="sr-Cyrl-CS"/>
        </w:rPr>
        <w:t xml:space="preserve">) </w:t>
      </w:r>
      <w:r w:rsidRPr="00DE1F20">
        <w:rPr>
          <w:rFonts w:ascii="Times New Roman" w:hAnsi="Times New Roman" w:cs="Times New Roman"/>
          <w:sz w:val="20"/>
          <w:szCs w:val="20"/>
          <w:lang w:val="sr-Cyrl-CS"/>
        </w:rPr>
        <w:t xml:space="preserve">покренут је поступак прибављања </w:t>
      </w:r>
      <w:r w:rsidRPr="00DE1F20">
        <w:rPr>
          <w:rFonts w:ascii="Times New Roman" w:eastAsia="TimesNewRomanPSMT" w:hAnsi="Times New Roman" w:cs="Times New Roman"/>
          <w:sz w:val="20"/>
          <w:szCs w:val="20"/>
          <w:lang w:val="sr-Cyrl-CS" w:eastAsia="sr-Latn-CS"/>
        </w:rPr>
        <w:t xml:space="preserve"> по тржишним условима у јавну својину непосредном погодбом</w:t>
      </w:r>
      <w:r>
        <w:rPr>
          <w:rFonts w:ascii="Times New Roman" w:hAnsi="Times New Roman" w:cs="Times New Roman"/>
          <w:sz w:val="20"/>
          <w:szCs w:val="20"/>
          <w:lang w:val="sr-Cyrl-CS"/>
        </w:rPr>
        <w:t xml:space="preserve">. </w:t>
      </w:r>
      <w:r w:rsidRPr="00295DF6">
        <w:rPr>
          <w:rFonts w:ascii="Times New Roman" w:hAnsi="Times New Roman" w:cs="Times New Roman"/>
          <w:sz w:val="20"/>
          <w:szCs w:val="20"/>
          <w:lang w:val="sr-Cyrl-CS"/>
        </w:rPr>
        <w:t xml:space="preserve">кп.бр. </w:t>
      </w:r>
      <w:proofErr w:type="gramStart"/>
      <w:r>
        <w:rPr>
          <w:rFonts w:ascii="Times New Roman" w:hAnsi="Times New Roman" w:cs="Times New Roman"/>
          <w:sz w:val="20"/>
          <w:szCs w:val="20"/>
        </w:rPr>
        <w:t>3464/2</w:t>
      </w:r>
      <w:r>
        <w:rPr>
          <w:rFonts w:ascii="Times New Roman" w:hAnsi="Times New Roman" w:cs="Times New Roman"/>
          <w:sz w:val="20"/>
          <w:szCs w:val="20"/>
          <w:lang w:val="sr-Cyrl-CS"/>
        </w:rPr>
        <w:t>површине 4</w:t>
      </w:r>
      <w:r>
        <w:rPr>
          <w:rFonts w:ascii="Times New Roman" w:hAnsi="Times New Roman" w:cs="Times New Roman"/>
          <w:sz w:val="20"/>
          <w:szCs w:val="20"/>
        </w:rPr>
        <w:t>21</w:t>
      </w:r>
      <w:r>
        <w:rPr>
          <w:rFonts w:ascii="Times New Roman" w:hAnsi="Times New Roman" w:cs="Times New Roman"/>
          <w:sz w:val="20"/>
          <w:szCs w:val="20"/>
          <w:lang w:val="sr-Cyrl-CS"/>
        </w:rPr>
        <w:t xml:space="preserve">м2 и </w:t>
      </w:r>
      <w:r w:rsidRPr="00295DF6">
        <w:rPr>
          <w:rFonts w:ascii="Times New Roman" w:hAnsi="Times New Roman" w:cs="Times New Roman"/>
          <w:sz w:val="20"/>
          <w:szCs w:val="20"/>
          <w:lang w:val="sr-Cyrl-CS"/>
        </w:rPr>
        <w:t>кп.бр.</w:t>
      </w:r>
      <w:proofErr w:type="gramEnd"/>
      <w:r w:rsidRPr="00295DF6">
        <w:rPr>
          <w:rFonts w:ascii="Times New Roman" w:hAnsi="Times New Roman" w:cs="Times New Roman"/>
          <w:sz w:val="20"/>
          <w:szCs w:val="20"/>
          <w:lang w:val="sr-Cyrl-CS"/>
        </w:rPr>
        <w:t xml:space="preserve"> </w:t>
      </w:r>
      <w:r>
        <w:rPr>
          <w:rFonts w:ascii="Times New Roman" w:hAnsi="Times New Roman" w:cs="Times New Roman"/>
          <w:sz w:val="20"/>
          <w:szCs w:val="20"/>
        </w:rPr>
        <w:t>3464/1</w:t>
      </w:r>
      <w:r>
        <w:rPr>
          <w:rFonts w:ascii="Times New Roman" w:hAnsi="Times New Roman" w:cs="Times New Roman"/>
          <w:sz w:val="20"/>
          <w:szCs w:val="20"/>
          <w:lang w:val="sr-Cyrl-CS"/>
        </w:rPr>
        <w:t>површине 1</w:t>
      </w:r>
      <w:r>
        <w:rPr>
          <w:rFonts w:ascii="Times New Roman" w:hAnsi="Times New Roman" w:cs="Times New Roman"/>
          <w:sz w:val="20"/>
          <w:szCs w:val="20"/>
        </w:rPr>
        <w:t>9</w:t>
      </w:r>
      <w:r>
        <w:rPr>
          <w:rFonts w:ascii="Times New Roman" w:hAnsi="Times New Roman" w:cs="Times New Roman"/>
          <w:sz w:val="20"/>
          <w:szCs w:val="20"/>
          <w:lang w:val="sr-Cyrl-CS"/>
        </w:rPr>
        <w:t>м2 обе у КО Врњачка Бања</w:t>
      </w:r>
      <w:proofErr w:type="gramStart"/>
      <w:r w:rsidRPr="00295DF6">
        <w:rPr>
          <w:rFonts w:ascii="Times New Roman" w:hAnsi="Times New Roman" w:cs="Times New Roman"/>
          <w:sz w:val="20"/>
          <w:szCs w:val="20"/>
          <w:lang w:val="sr-Cyrl-CS"/>
        </w:rPr>
        <w:t>,</w:t>
      </w:r>
      <w:r>
        <w:rPr>
          <w:rFonts w:ascii="Times New Roman" w:hAnsi="Times New Roman" w:cs="Times New Roman"/>
          <w:sz w:val="20"/>
          <w:szCs w:val="20"/>
          <w:lang w:val="sr-Cyrl-CS"/>
        </w:rPr>
        <w:t xml:space="preserve">  уписане</w:t>
      </w:r>
      <w:proofErr w:type="gramEnd"/>
      <w:r w:rsidRPr="00295DF6">
        <w:rPr>
          <w:rFonts w:ascii="Times New Roman" w:hAnsi="Times New Roman" w:cs="Times New Roman"/>
          <w:sz w:val="20"/>
          <w:szCs w:val="20"/>
          <w:lang w:val="sr-Cyrl-CS"/>
        </w:rPr>
        <w:t xml:space="preserve"> у листу непокретности бр.</w:t>
      </w:r>
      <w:r>
        <w:rPr>
          <w:rFonts w:ascii="Times New Roman" w:hAnsi="Times New Roman" w:cs="Times New Roman"/>
          <w:sz w:val="20"/>
          <w:szCs w:val="20"/>
        </w:rPr>
        <w:t>6207</w:t>
      </w:r>
      <w:r w:rsidRPr="00295DF6">
        <w:rPr>
          <w:rFonts w:ascii="Times New Roman" w:hAnsi="Times New Roman" w:cs="Times New Roman"/>
          <w:b/>
          <w:sz w:val="20"/>
          <w:szCs w:val="20"/>
          <w:lang w:val="sr-Cyrl-CS"/>
        </w:rPr>
        <w:t xml:space="preserve"> </w:t>
      </w:r>
      <w:r w:rsidRPr="00295DF6">
        <w:rPr>
          <w:rFonts w:ascii="Times New Roman" w:hAnsi="Times New Roman" w:cs="Times New Roman"/>
          <w:sz w:val="20"/>
          <w:szCs w:val="20"/>
          <w:lang w:val="sr-Cyrl-CS"/>
        </w:rPr>
        <w:t>за КО</w:t>
      </w:r>
      <w:r>
        <w:rPr>
          <w:rFonts w:ascii="Times New Roman" w:hAnsi="Times New Roman" w:cs="Times New Roman"/>
          <w:sz w:val="20"/>
          <w:szCs w:val="20"/>
          <w:lang w:val="sr-Cyrl-CS"/>
        </w:rPr>
        <w:t xml:space="preserve">Врњачка Бања, </w:t>
      </w:r>
      <w:r w:rsidRPr="00295DF6">
        <w:rPr>
          <w:rFonts w:ascii="Times New Roman" w:hAnsi="Times New Roman" w:cs="Times New Roman"/>
          <w:sz w:val="20"/>
          <w:szCs w:val="20"/>
          <w:lang w:val="sr-Cyrl-CS"/>
        </w:rPr>
        <w:t>власништво</w:t>
      </w:r>
      <w:r>
        <w:rPr>
          <w:rFonts w:ascii="Times New Roman" w:hAnsi="Times New Roman" w:cs="Times New Roman"/>
          <w:sz w:val="20"/>
          <w:szCs w:val="20"/>
          <w:lang w:val="sr-Cyrl-CS"/>
        </w:rPr>
        <w:t xml:space="preserve"> Миљковић Љиљане из Београда, Булевар Зорана Ђинђића бр.117/3 које парцеле </w:t>
      </w:r>
      <w:r w:rsidRPr="00343B1B">
        <w:rPr>
          <w:rFonts w:ascii="Times New Roman" w:hAnsi="Times New Roman" w:cs="Times New Roman"/>
          <w:sz w:val="20"/>
          <w:szCs w:val="20"/>
          <w:lang w:val="sr-Cyrl-CS"/>
        </w:rPr>
        <w:t xml:space="preserve">су </w:t>
      </w:r>
      <w:r>
        <w:rPr>
          <w:rFonts w:ascii="Times New Roman" w:hAnsi="Times New Roman" w:cs="Times New Roman"/>
          <w:sz w:val="20"/>
          <w:szCs w:val="20"/>
          <w:lang w:val="sr-Cyrl-CS"/>
        </w:rPr>
        <w:t>у обухвату</w:t>
      </w:r>
      <w:r>
        <w:rPr>
          <w:rFonts w:ascii="Times New Roman" w:eastAsia="TimesNewRomanPSMT" w:hAnsi="Times New Roman" w:cs="Times New Roman"/>
          <w:sz w:val="20"/>
          <w:szCs w:val="20"/>
          <w:lang w:val="sr-Cyrl-CS"/>
        </w:rPr>
        <w:t>–јавне саобраћајна површина</w:t>
      </w:r>
      <w:r>
        <w:rPr>
          <w:rFonts w:ascii="Times New Roman" w:eastAsia="TimesNewRomanPSMT" w:hAnsi="Times New Roman" w:cs="Times New Roman"/>
          <w:b/>
          <w:sz w:val="20"/>
          <w:szCs w:val="20"/>
          <w:lang w:val="sr-Cyrl-CS"/>
        </w:rPr>
        <w:t xml:space="preserve"> - </w:t>
      </w:r>
      <w:r>
        <w:rPr>
          <w:rFonts w:ascii="Times New Roman" w:hAnsi="Times New Roman" w:cs="Times New Roman"/>
          <w:sz w:val="20"/>
          <w:szCs w:val="20"/>
          <w:lang w:val="sr-Cyrl-CS"/>
        </w:rPr>
        <w:t>трасе пута  од улице Велибора Марковића према Новом Селу.</w:t>
      </w:r>
    </w:p>
    <w:p w:rsidR="00D91C31" w:rsidRDefault="00D91C31" w:rsidP="00D91C31">
      <w:pPr>
        <w:spacing w:after="0" w:line="240" w:lineRule="auto"/>
        <w:ind w:right="-289"/>
        <w:jc w:val="both"/>
        <w:rPr>
          <w:rFonts w:ascii="Times New Roman" w:hAnsi="Times New Roman" w:cs="Times New Roman"/>
          <w:sz w:val="20"/>
          <w:szCs w:val="20"/>
          <w:lang w:val="sr-Cyrl-CS"/>
        </w:rPr>
      </w:pPr>
      <w:r w:rsidRPr="00DE1F20">
        <w:rPr>
          <w:rFonts w:ascii="Times New Roman" w:hAnsi="Times New Roman" w:cs="Times New Roman"/>
          <w:sz w:val="20"/>
          <w:szCs w:val="20"/>
          <w:lang w:val="sr-Cyrl-CS"/>
        </w:rPr>
        <w:t xml:space="preserve">Одлука је ступила на снагу </w:t>
      </w:r>
      <w:r>
        <w:rPr>
          <w:rFonts w:ascii="Times New Roman" w:hAnsi="Times New Roman" w:cs="Times New Roman"/>
          <w:sz w:val="20"/>
          <w:szCs w:val="20"/>
          <w:lang w:val="sr-Cyrl-CS"/>
        </w:rPr>
        <w:t>дана</w:t>
      </w:r>
      <w:r>
        <w:rPr>
          <w:rFonts w:ascii="Times New Roman" w:hAnsi="Times New Roman" w:cs="Times New Roman"/>
          <w:sz w:val="20"/>
          <w:szCs w:val="20"/>
        </w:rPr>
        <w:t xml:space="preserve"> </w:t>
      </w:r>
      <w:r>
        <w:rPr>
          <w:rFonts w:ascii="Times New Roman" w:hAnsi="Times New Roman" w:cs="Times New Roman"/>
          <w:sz w:val="20"/>
          <w:szCs w:val="20"/>
          <w:lang w:val="sr-Cyrl-CS"/>
        </w:rPr>
        <w:t>3.</w:t>
      </w:r>
      <w:r>
        <w:rPr>
          <w:rFonts w:ascii="Times New Roman" w:hAnsi="Times New Roman" w:cs="Times New Roman"/>
          <w:sz w:val="20"/>
          <w:szCs w:val="20"/>
        </w:rPr>
        <w:t>9.</w:t>
      </w:r>
      <w:r>
        <w:rPr>
          <w:rFonts w:ascii="Times New Roman" w:hAnsi="Times New Roman" w:cs="Times New Roman"/>
          <w:sz w:val="20"/>
          <w:szCs w:val="20"/>
          <w:lang w:val="sr-Cyrl-CS"/>
        </w:rPr>
        <w:t>201</w:t>
      </w:r>
      <w:r>
        <w:rPr>
          <w:rFonts w:ascii="Times New Roman" w:hAnsi="Times New Roman" w:cs="Times New Roman"/>
          <w:sz w:val="20"/>
          <w:szCs w:val="20"/>
        </w:rPr>
        <w:t>9</w:t>
      </w:r>
      <w:r w:rsidRPr="00DE1F20">
        <w:rPr>
          <w:rFonts w:ascii="Times New Roman" w:hAnsi="Times New Roman" w:cs="Times New Roman"/>
          <w:sz w:val="20"/>
          <w:szCs w:val="20"/>
          <w:lang w:val="sr-Cyrl-CS"/>
        </w:rPr>
        <w:t>.год.</w:t>
      </w:r>
      <w:r>
        <w:rPr>
          <w:rFonts w:ascii="Times New Roman" w:hAnsi="Times New Roman" w:cs="Times New Roman"/>
          <w:sz w:val="20"/>
          <w:szCs w:val="20"/>
          <w:lang w:val="sr-Cyrl-CS"/>
        </w:rPr>
        <w:t>о чему</w:t>
      </w:r>
      <w:r>
        <w:rPr>
          <w:rFonts w:ascii="Times New Roman" w:hAnsi="Times New Roman" w:cs="Times New Roman"/>
          <w:sz w:val="20"/>
          <w:szCs w:val="20"/>
        </w:rPr>
        <w:t xml:space="preserve"> </w:t>
      </w:r>
      <w:r>
        <w:rPr>
          <w:rFonts w:ascii="Times New Roman" w:hAnsi="Times New Roman" w:cs="Times New Roman"/>
          <w:sz w:val="20"/>
          <w:szCs w:val="20"/>
          <w:lang w:val="sr-Cyrl-CS"/>
        </w:rPr>
        <w:t>је обавештена власница</w:t>
      </w:r>
    </w:p>
    <w:p w:rsidR="00D91C31" w:rsidRDefault="00D91C31" w:rsidP="00D91C31">
      <w:pPr>
        <w:spacing w:after="0" w:line="240" w:lineRule="auto"/>
        <w:ind w:right="-289"/>
        <w:jc w:val="both"/>
        <w:rPr>
          <w:rFonts w:ascii="Times New Roman" w:eastAsia="TimesNewRomanPSMT" w:hAnsi="Times New Roman" w:cs="Times New Roman"/>
          <w:sz w:val="20"/>
          <w:szCs w:val="20"/>
          <w:lang w:val="sr-Cyrl-CS" w:eastAsia="sr-Latn-CS"/>
        </w:rPr>
      </w:pPr>
    </w:p>
    <w:p w:rsidR="00D91C31" w:rsidRDefault="00D91C31" w:rsidP="00D91C31">
      <w:pPr>
        <w:spacing w:after="0" w:line="240" w:lineRule="auto"/>
        <w:ind w:right="-289"/>
        <w:jc w:val="both"/>
        <w:rPr>
          <w:rFonts w:ascii="Times New Roman" w:eastAsia="TimesNewRomanPSMT" w:hAnsi="Times New Roman" w:cs="Times New Roman"/>
          <w:b/>
          <w:sz w:val="20"/>
          <w:szCs w:val="20"/>
          <w:lang w:val="sr-Cyrl-CS"/>
        </w:rPr>
      </w:pPr>
      <w:r>
        <w:rPr>
          <w:rFonts w:ascii="Times New Roman" w:eastAsia="TimesNewRomanPSMT" w:hAnsi="Times New Roman" w:cs="Times New Roman"/>
          <w:sz w:val="20"/>
          <w:szCs w:val="20"/>
          <w:lang w:val="sr-Cyrl-CS"/>
        </w:rPr>
        <w:t xml:space="preserve">Потврдом Одсека за урбанизам бр.350-183/18 д 17.7.2018.год.да је пројекат парцелације наведене парцеле у складу са важећим планом се доказује да су предметне парцеле  </w:t>
      </w:r>
      <w:r w:rsidRPr="00295DF6">
        <w:rPr>
          <w:rFonts w:ascii="Times New Roman" w:hAnsi="Times New Roman" w:cs="Times New Roman"/>
          <w:sz w:val="20"/>
          <w:szCs w:val="20"/>
          <w:lang w:val="sr-Cyrl-CS"/>
        </w:rPr>
        <w:t xml:space="preserve">кп.бр. </w:t>
      </w:r>
      <w:r>
        <w:rPr>
          <w:rFonts w:ascii="Times New Roman" w:eastAsia="TimesNewRomanPSMT" w:hAnsi="Times New Roman" w:cs="Times New Roman"/>
          <w:sz w:val="20"/>
          <w:szCs w:val="20"/>
          <w:lang w:val="sr-Cyrl-CS"/>
        </w:rPr>
        <w:t xml:space="preserve"> 3464/2и1</w:t>
      </w:r>
      <w:r w:rsidRPr="00D91C31">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обе у КО Врњачка Бања</w:t>
      </w:r>
      <w:r>
        <w:rPr>
          <w:rFonts w:ascii="Times New Roman" w:eastAsia="TimesNewRomanPSMT" w:hAnsi="Times New Roman" w:cs="Times New Roman"/>
          <w:sz w:val="20"/>
          <w:szCs w:val="20"/>
          <w:lang w:val="sr-Cyrl-CS"/>
        </w:rPr>
        <w:t xml:space="preserve">  према</w:t>
      </w:r>
      <w:r w:rsidRPr="000D6E23">
        <w:rPr>
          <w:rFonts w:ascii="Times New Roman" w:eastAsia="TimesNewRomanPSMT" w:hAnsi="Times New Roman" w:cs="Times New Roman"/>
          <w:b/>
          <w:sz w:val="20"/>
          <w:szCs w:val="20"/>
          <w:lang w:val="sr-Cyrl-CS"/>
        </w:rPr>
        <w:t xml:space="preserve"> </w:t>
      </w:r>
      <w:r>
        <w:rPr>
          <w:rFonts w:ascii="Times New Roman" w:eastAsia="TimesNewRomanPSMT" w:hAnsi="Times New Roman" w:cs="Times New Roman"/>
          <w:b/>
          <w:sz w:val="20"/>
          <w:szCs w:val="20"/>
          <w:lang w:val="sr-Cyrl-CS"/>
        </w:rPr>
        <w:t>намени по  –</w:t>
      </w:r>
      <w:r>
        <w:rPr>
          <w:rFonts w:ascii="Times New Roman" w:eastAsia="TimesNewRomanPSMT" w:hAnsi="Times New Roman" w:cs="Times New Roman"/>
          <w:sz w:val="20"/>
          <w:szCs w:val="20"/>
          <w:lang w:val="sr-Cyrl-CS"/>
        </w:rPr>
        <w:t xml:space="preserve"> ПГР</w:t>
      </w:r>
      <w:r>
        <w:rPr>
          <w:rFonts w:ascii="Times New Roman" w:eastAsia="TimesNewRomanPSMT" w:hAnsi="Times New Roman" w:cs="Times New Roman"/>
          <w:b/>
          <w:sz w:val="20"/>
          <w:szCs w:val="20"/>
          <w:lang w:val="sr-Cyrl-CS"/>
        </w:rPr>
        <w:t xml:space="preserve"> јавна саобраћајна површина. </w:t>
      </w:r>
    </w:p>
    <w:p w:rsidR="00D91C31" w:rsidRDefault="00D91C31" w:rsidP="00D91C31">
      <w:pPr>
        <w:spacing w:after="0" w:line="240" w:lineRule="auto"/>
        <w:ind w:right="-289"/>
        <w:jc w:val="both"/>
        <w:rPr>
          <w:rFonts w:ascii="Times New Roman" w:hAnsi="Times New Roman" w:cs="Times New Roman"/>
          <w:sz w:val="20"/>
          <w:szCs w:val="20"/>
          <w:lang w:val="sr-Cyrl-CS"/>
        </w:rPr>
      </w:pPr>
      <w:r>
        <w:rPr>
          <w:rFonts w:ascii="Times New Roman" w:eastAsia="TimesNewRomanPSMT" w:hAnsi="Times New Roman" w:cs="Times New Roman"/>
          <w:b/>
          <w:sz w:val="20"/>
          <w:szCs w:val="20"/>
          <w:lang w:val="sr-Cyrl-CS"/>
        </w:rPr>
        <w:t xml:space="preserve"> </w:t>
      </w:r>
    </w:p>
    <w:p w:rsidR="00D91C31" w:rsidRDefault="00D91C31" w:rsidP="00D91C31">
      <w:pPr>
        <w:autoSpaceDE w:val="0"/>
        <w:autoSpaceDN w:val="0"/>
        <w:adjustRightInd w:val="0"/>
        <w:spacing w:after="0" w:line="240" w:lineRule="auto"/>
        <w:ind w:right="-289"/>
        <w:jc w:val="both"/>
        <w:rPr>
          <w:rFonts w:ascii="Times New Roman" w:eastAsia="TimesNewRomanPSMT" w:hAnsi="Times New Roman" w:cs="Times New Roman"/>
          <w:b/>
          <w:sz w:val="20"/>
          <w:szCs w:val="20"/>
        </w:rPr>
      </w:pPr>
      <w:r>
        <w:rPr>
          <w:rFonts w:ascii="Times New Roman" w:hAnsi="Times New Roman" w:cs="Times New Roman"/>
          <w:sz w:val="20"/>
          <w:szCs w:val="20"/>
          <w:lang w:val="sr-Cyrl-CS"/>
        </w:rPr>
        <w:t>П</w:t>
      </w:r>
      <w:r w:rsidRPr="002A4C58">
        <w:rPr>
          <w:rFonts w:ascii="Times New Roman" w:hAnsi="Times New Roman" w:cs="Times New Roman"/>
          <w:sz w:val="20"/>
          <w:szCs w:val="20"/>
          <w:lang w:val="sr-Cyrl-CS"/>
        </w:rPr>
        <w:t xml:space="preserve">роцењена </w:t>
      </w:r>
      <w:r w:rsidRPr="002A4C58">
        <w:rPr>
          <w:rFonts w:ascii="Times New Roman" w:hAnsi="Times New Roman" w:cs="Times New Roman"/>
          <w:b/>
          <w:sz w:val="20"/>
          <w:szCs w:val="20"/>
          <w:lang w:val="sr-Cyrl-CS"/>
        </w:rPr>
        <w:t>тржишна вредно</w:t>
      </w:r>
      <w:r>
        <w:rPr>
          <w:rFonts w:ascii="Times New Roman" w:hAnsi="Times New Roman" w:cs="Times New Roman"/>
          <w:b/>
          <w:sz w:val="20"/>
          <w:szCs w:val="20"/>
          <w:lang w:val="sr-Cyrl-CS"/>
        </w:rPr>
        <w:t xml:space="preserve">ст за предметне непокретности </w:t>
      </w:r>
      <w:r w:rsidRPr="002A4C58">
        <w:rPr>
          <w:rFonts w:ascii="Times New Roman" w:hAnsi="Times New Roman" w:cs="Times New Roman"/>
          <w:b/>
          <w:sz w:val="20"/>
          <w:szCs w:val="20"/>
          <w:lang w:val="sr-Cyrl-CS"/>
        </w:rPr>
        <w:t>према</w:t>
      </w:r>
      <w:r w:rsidRPr="00F756E6">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процени</w:t>
      </w:r>
      <w:r w:rsidRPr="009040A1">
        <w:rPr>
          <w:rFonts w:ascii="Times New Roman" w:hAnsi="Times New Roman" w:cs="Times New Roman"/>
          <w:sz w:val="20"/>
          <w:szCs w:val="20"/>
          <w:lang w:val="sr-Cyrl-CS"/>
        </w:rPr>
        <w:t xml:space="preserve"> </w:t>
      </w:r>
      <w:proofErr w:type="spellStart"/>
      <w:r w:rsidRPr="009040A1">
        <w:rPr>
          <w:rFonts w:ascii="Times New Roman" w:eastAsia="TimesNewRomanPSMT" w:hAnsi="Times New Roman" w:cs="Times New Roman"/>
          <w:sz w:val="20"/>
          <w:szCs w:val="20"/>
        </w:rPr>
        <w:t>Пореске</w:t>
      </w:r>
      <w:proofErr w:type="spellEnd"/>
      <w:r w:rsidRPr="009040A1">
        <w:rPr>
          <w:rFonts w:ascii="Times New Roman" w:eastAsia="TimesNewRomanPSMT" w:hAnsi="Times New Roman" w:cs="Times New Roman"/>
          <w:sz w:val="20"/>
          <w:szCs w:val="20"/>
        </w:rPr>
        <w:t xml:space="preserve"> </w:t>
      </w:r>
      <w:proofErr w:type="spellStart"/>
      <w:r w:rsidRPr="009040A1">
        <w:rPr>
          <w:rFonts w:ascii="Times New Roman" w:eastAsia="TimesNewRomanPSMT" w:hAnsi="Times New Roman" w:cs="Times New Roman"/>
          <w:sz w:val="20"/>
          <w:szCs w:val="20"/>
        </w:rPr>
        <w:t>управе</w:t>
      </w:r>
      <w:proofErr w:type="spellEnd"/>
      <w:r w:rsidRPr="009040A1">
        <w:rPr>
          <w:rFonts w:ascii="Times New Roman" w:eastAsia="TimesNewRomanPSMT" w:hAnsi="Times New Roman" w:cs="Times New Roman"/>
          <w:sz w:val="20"/>
          <w:szCs w:val="20"/>
        </w:rPr>
        <w:t xml:space="preserve">, </w:t>
      </w:r>
      <w:proofErr w:type="spellStart"/>
      <w:r w:rsidRPr="009040A1">
        <w:rPr>
          <w:rFonts w:ascii="Times New Roman" w:eastAsia="TimesNewRomanPSMT" w:hAnsi="Times New Roman" w:cs="Times New Roman"/>
          <w:sz w:val="20"/>
          <w:szCs w:val="20"/>
        </w:rPr>
        <w:t>Филијале</w:t>
      </w:r>
      <w:proofErr w:type="spellEnd"/>
      <w:r w:rsidRPr="009040A1">
        <w:rPr>
          <w:rFonts w:ascii="Times New Roman" w:eastAsia="TimesNewRomanPSMT" w:hAnsi="Times New Roman" w:cs="Times New Roman"/>
          <w:sz w:val="20"/>
          <w:szCs w:val="20"/>
        </w:rPr>
        <w:t xml:space="preserve"> Ц-</w:t>
      </w:r>
      <w:r w:rsidRPr="009040A1">
        <w:rPr>
          <w:rFonts w:ascii="Times New Roman" w:eastAsia="TimesNewRomanPSMT" w:hAnsi="Times New Roman" w:cs="Times New Roman"/>
          <w:sz w:val="20"/>
          <w:szCs w:val="20"/>
          <w:lang w:val="sr-Cyrl-CS"/>
        </w:rPr>
        <w:t xml:space="preserve"> </w:t>
      </w:r>
      <w:proofErr w:type="spellStart"/>
      <w:r w:rsidRPr="009040A1">
        <w:rPr>
          <w:rFonts w:ascii="Times New Roman" w:eastAsia="TimesNewRomanPSMT" w:hAnsi="Times New Roman" w:cs="Times New Roman"/>
          <w:sz w:val="20"/>
          <w:szCs w:val="20"/>
        </w:rPr>
        <w:t>Врњачка</w:t>
      </w:r>
      <w:proofErr w:type="spellEnd"/>
      <w:r w:rsidRPr="009040A1">
        <w:rPr>
          <w:rFonts w:ascii="Times New Roman" w:eastAsia="TimesNewRomanPSMT" w:hAnsi="Times New Roman" w:cs="Times New Roman"/>
          <w:sz w:val="20"/>
          <w:szCs w:val="20"/>
        </w:rPr>
        <w:t xml:space="preserve"> </w:t>
      </w:r>
      <w:proofErr w:type="spellStart"/>
      <w:r w:rsidRPr="009040A1">
        <w:rPr>
          <w:rFonts w:ascii="Times New Roman" w:eastAsia="TimesNewRomanPSMT" w:hAnsi="Times New Roman" w:cs="Times New Roman"/>
          <w:sz w:val="20"/>
          <w:szCs w:val="20"/>
        </w:rPr>
        <w:t>Бања</w:t>
      </w:r>
      <w:proofErr w:type="spellEnd"/>
      <w:r w:rsidRPr="009040A1">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бр</w:t>
      </w:r>
      <w:r w:rsidRPr="009040A1">
        <w:rPr>
          <w:rFonts w:ascii="Times New Roman" w:hAnsi="Times New Roman" w:cs="Times New Roman"/>
          <w:sz w:val="20"/>
          <w:szCs w:val="20"/>
          <w:lang w:val="sr-Cyrl-CS"/>
        </w:rPr>
        <w:t>464-0</w:t>
      </w:r>
      <w:r>
        <w:rPr>
          <w:rFonts w:ascii="Times New Roman" w:hAnsi="Times New Roman" w:cs="Times New Roman"/>
          <w:sz w:val="20"/>
          <w:szCs w:val="20"/>
          <w:lang w:val="sr-Cyrl-CS"/>
        </w:rPr>
        <w:t>8-2/19 од 13.2.2019</w:t>
      </w:r>
      <w:r w:rsidRPr="009040A1">
        <w:rPr>
          <w:rFonts w:ascii="Times New Roman" w:hAnsi="Times New Roman" w:cs="Times New Roman"/>
          <w:sz w:val="20"/>
          <w:szCs w:val="20"/>
          <w:lang w:val="sr-Cyrl-CS"/>
        </w:rPr>
        <w:t>.год.</w:t>
      </w:r>
      <w:r>
        <w:rPr>
          <w:rFonts w:ascii="Times New Roman" w:hAnsi="Times New Roman" w:cs="Times New Roman"/>
          <w:sz w:val="20"/>
          <w:szCs w:val="20"/>
          <w:lang w:val="sr-Cyrl-CS"/>
        </w:rPr>
        <w:t>утврђена</w:t>
      </w:r>
      <w:r w:rsidRPr="009040A1">
        <w:rPr>
          <w:rFonts w:ascii="Times New Roman" w:eastAsia="TimesNewRomanPSMT" w:hAnsi="Times New Roman" w:cs="Times New Roman"/>
          <w:sz w:val="20"/>
          <w:szCs w:val="20"/>
        </w:rPr>
        <w:t xml:space="preserve">, </w:t>
      </w:r>
      <w:r w:rsidRPr="009040A1">
        <w:rPr>
          <w:rFonts w:ascii="Times New Roman" w:eastAsia="TimesNewRomanPSMT" w:hAnsi="Times New Roman" w:cs="Times New Roman"/>
          <w:sz w:val="20"/>
          <w:szCs w:val="20"/>
          <w:lang w:val="sr-Cyrl-CS"/>
        </w:rPr>
        <w:t xml:space="preserve">на </w:t>
      </w:r>
      <w:proofErr w:type="spellStart"/>
      <w:r w:rsidRPr="009040A1">
        <w:rPr>
          <w:rFonts w:ascii="Times New Roman" w:eastAsia="TimesNewRomanPSMT" w:hAnsi="Times New Roman" w:cs="Times New Roman"/>
          <w:sz w:val="20"/>
          <w:szCs w:val="20"/>
        </w:rPr>
        <w:t>износ</w:t>
      </w:r>
      <w:proofErr w:type="spellEnd"/>
      <w:r w:rsidRPr="009040A1">
        <w:rPr>
          <w:rFonts w:ascii="Times New Roman" w:eastAsia="TimesNewRomanPSMT" w:hAnsi="Times New Roman" w:cs="Times New Roman"/>
          <w:sz w:val="20"/>
          <w:szCs w:val="20"/>
        </w:rPr>
        <w:t xml:space="preserve"> </w:t>
      </w:r>
      <w:r>
        <w:rPr>
          <w:rFonts w:ascii="Times New Roman" w:eastAsia="TimesNewRomanPSMT" w:hAnsi="Times New Roman" w:cs="Times New Roman"/>
          <w:b/>
          <w:sz w:val="20"/>
          <w:szCs w:val="20"/>
          <w:lang w:val="sr-Cyrl-CS"/>
        </w:rPr>
        <w:t>900</w:t>
      </w:r>
      <w:r w:rsidRPr="009040A1">
        <w:rPr>
          <w:rFonts w:ascii="Times New Roman" w:eastAsia="TimesNewRomanPSMT" w:hAnsi="Times New Roman" w:cs="Times New Roman"/>
          <w:b/>
          <w:sz w:val="20"/>
          <w:szCs w:val="20"/>
        </w:rPr>
        <w:t xml:space="preserve">,00 </w:t>
      </w:r>
      <w:proofErr w:type="spellStart"/>
      <w:r w:rsidRPr="009040A1">
        <w:rPr>
          <w:rFonts w:ascii="Times New Roman" w:eastAsia="TimesNewRomanPSMT" w:hAnsi="Times New Roman" w:cs="Times New Roman"/>
          <w:b/>
          <w:sz w:val="20"/>
          <w:szCs w:val="20"/>
        </w:rPr>
        <w:t>дин</w:t>
      </w:r>
      <w:proofErr w:type="spellEnd"/>
      <w:r w:rsidRPr="009040A1">
        <w:rPr>
          <w:rFonts w:ascii="Times New Roman" w:eastAsia="TimesNewRomanPSMT" w:hAnsi="Times New Roman" w:cs="Times New Roman"/>
          <w:b/>
          <w:sz w:val="20"/>
          <w:szCs w:val="20"/>
        </w:rPr>
        <w:t>./</w:t>
      </w:r>
      <w:proofErr w:type="gramStart"/>
      <w:r w:rsidRPr="009040A1">
        <w:rPr>
          <w:rFonts w:ascii="Times New Roman" w:eastAsia="TimesNewRomanPSMT" w:hAnsi="Times New Roman" w:cs="Times New Roman"/>
          <w:b/>
          <w:sz w:val="20"/>
          <w:szCs w:val="20"/>
        </w:rPr>
        <w:t>м2</w:t>
      </w:r>
      <w:proofErr w:type="gramEnd"/>
      <w:r>
        <w:rPr>
          <w:rFonts w:ascii="Times New Roman" w:eastAsia="TimesNewRomanPSMT" w:hAnsi="Times New Roman" w:cs="Times New Roman"/>
          <w:b/>
          <w:sz w:val="20"/>
          <w:szCs w:val="20"/>
        </w:rPr>
        <w:t xml:space="preserve"> </w:t>
      </w:r>
      <w:proofErr w:type="spellStart"/>
      <w:r>
        <w:rPr>
          <w:rFonts w:ascii="Times New Roman" w:eastAsia="TimesNewRomanPSMT" w:hAnsi="Times New Roman" w:cs="Times New Roman"/>
          <w:b/>
          <w:sz w:val="20"/>
          <w:szCs w:val="20"/>
        </w:rPr>
        <w:t>што</w:t>
      </w:r>
      <w:proofErr w:type="spellEnd"/>
      <w:r>
        <w:rPr>
          <w:rFonts w:ascii="Times New Roman" w:eastAsia="TimesNewRomanPSMT" w:hAnsi="Times New Roman" w:cs="Times New Roman"/>
          <w:b/>
          <w:sz w:val="20"/>
          <w:szCs w:val="20"/>
        </w:rPr>
        <w:t xml:space="preserve"> </w:t>
      </w:r>
      <w:proofErr w:type="spellStart"/>
      <w:r>
        <w:rPr>
          <w:rFonts w:ascii="Times New Roman" w:eastAsia="TimesNewRomanPSMT" w:hAnsi="Times New Roman" w:cs="Times New Roman"/>
          <w:b/>
          <w:sz w:val="20"/>
          <w:szCs w:val="20"/>
        </w:rPr>
        <w:t>за</w:t>
      </w:r>
      <w:proofErr w:type="spellEnd"/>
      <w:r>
        <w:rPr>
          <w:rFonts w:ascii="Times New Roman" w:eastAsia="TimesNewRomanPSMT" w:hAnsi="Times New Roman" w:cs="Times New Roman"/>
          <w:b/>
          <w:sz w:val="20"/>
          <w:szCs w:val="20"/>
        </w:rPr>
        <w:t xml:space="preserve"> </w:t>
      </w:r>
      <w:proofErr w:type="spellStart"/>
      <w:r>
        <w:rPr>
          <w:rFonts w:ascii="Times New Roman" w:eastAsia="TimesNewRomanPSMT" w:hAnsi="Times New Roman" w:cs="Times New Roman"/>
          <w:b/>
          <w:sz w:val="20"/>
          <w:szCs w:val="20"/>
        </w:rPr>
        <w:t>укупну</w:t>
      </w:r>
      <w:proofErr w:type="spellEnd"/>
      <w:r>
        <w:rPr>
          <w:rFonts w:ascii="Times New Roman" w:eastAsia="TimesNewRomanPSMT" w:hAnsi="Times New Roman" w:cs="Times New Roman"/>
          <w:b/>
          <w:sz w:val="20"/>
          <w:szCs w:val="20"/>
        </w:rPr>
        <w:t xml:space="preserve"> </w:t>
      </w:r>
      <w:proofErr w:type="spellStart"/>
      <w:r>
        <w:rPr>
          <w:rFonts w:ascii="Times New Roman" w:eastAsia="TimesNewRomanPSMT" w:hAnsi="Times New Roman" w:cs="Times New Roman"/>
          <w:b/>
          <w:sz w:val="20"/>
          <w:szCs w:val="20"/>
        </w:rPr>
        <w:t>површину</w:t>
      </w:r>
      <w:proofErr w:type="spellEnd"/>
      <w:r>
        <w:rPr>
          <w:rFonts w:ascii="Times New Roman" w:eastAsia="TimesNewRomanPSMT" w:hAnsi="Times New Roman" w:cs="Times New Roman"/>
          <w:b/>
          <w:sz w:val="20"/>
          <w:szCs w:val="20"/>
        </w:rPr>
        <w:t xml:space="preserve">  </w:t>
      </w:r>
      <w:proofErr w:type="spellStart"/>
      <w:r>
        <w:rPr>
          <w:rFonts w:ascii="Times New Roman" w:eastAsia="TimesNewRomanPSMT" w:hAnsi="Times New Roman" w:cs="Times New Roman"/>
          <w:b/>
          <w:sz w:val="20"/>
          <w:szCs w:val="20"/>
        </w:rPr>
        <w:t>ових</w:t>
      </w:r>
      <w:proofErr w:type="spellEnd"/>
      <w:r>
        <w:rPr>
          <w:rFonts w:ascii="Times New Roman" w:eastAsia="TimesNewRomanPSMT" w:hAnsi="Times New Roman" w:cs="Times New Roman"/>
          <w:b/>
          <w:sz w:val="20"/>
          <w:szCs w:val="20"/>
        </w:rPr>
        <w:t xml:space="preserve"> </w:t>
      </w:r>
      <w:proofErr w:type="spellStart"/>
      <w:r>
        <w:rPr>
          <w:rFonts w:ascii="Times New Roman" w:eastAsia="TimesNewRomanPSMT" w:hAnsi="Times New Roman" w:cs="Times New Roman"/>
          <w:b/>
          <w:sz w:val="20"/>
          <w:szCs w:val="20"/>
        </w:rPr>
        <w:t>парцела</w:t>
      </w:r>
      <w:proofErr w:type="spellEnd"/>
      <w:r>
        <w:rPr>
          <w:rFonts w:ascii="Times New Roman" w:eastAsia="TimesNewRomanPSMT" w:hAnsi="Times New Roman" w:cs="Times New Roman"/>
          <w:b/>
          <w:sz w:val="20"/>
          <w:szCs w:val="20"/>
        </w:rPr>
        <w:t xml:space="preserve"> </w:t>
      </w:r>
      <w:proofErr w:type="spellStart"/>
      <w:r>
        <w:rPr>
          <w:rFonts w:ascii="Times New Roman" w:eastAsia="TimesNewRomanPSMT" w:hAnsi="Times New Roman" w:cs="Times New Roman"/>
          <w:b/>
          <w:sz w:val="20"/>
          <w:szCs w:val="20"/>
        </w:rPr>
        <w:t>износи</w:t>
      </w:r>
      <w:proofErr w:type="spellEnd"/>
      <w:r>
        <w:rPr>
          <w:rFonts w:ascii="Times New Roman" w:eastAsia="TimesNewRomanPSMT" w:hAnsi="Times New Roman" w:cs="Times New Roman"/>
          <w:b/>
          <w:sz w:val="20"/>
          <w:szCs w:val="20"/>
        </w:rPr>
        <w:t xml:space="preserve"> </w:t>
      </w:r>
      <w:proofErr w:type="spellStart"/>
      <w:r>
        <w:rPr>
          <w:rFonts w:ascii="Times New Roman" w:eastAsia="TimesNewRomanPSMT" w:hAnsi="Times New Roman" w:cs="Times New Roman"/>
          <w:b/>
          <w:sz w:val="20"/>
          <w:szCs w:val="20"/>
        </w:rPr>
        <w:t>укупно</w:t>
      </w:r>
      <w:proofErr w:type="spellEnd"/>
      <w:r>
        <w:rPr>
          <w:rFonts w:ascii="Times New Roman" w:eastAsia="TimesNewRomanPSMT" w:hAnsi="Times New Roman" w:cs="Times New Roman"/>
          <w:b/>
          <w:sz w:val="20"/>
          <w:szCs w:val="20"/>
        </w:rPr>
        <w:t xml:space="preserve"> 396.000,00динара.</w:t>
      </w:r>
    </w:p>
    <w:p w:rsidR="00D91C31" w:rsidRDefault="00D91C31" w:rsidP="00D91C31">
      <w:pPr>
        <w:autoSpaceDE w:val="0"/>
        <w:autoSpaceDN w:val="0"/>
        <w:adjustRightInd w:val="0"/>
        <w:spacing w:after="0" w:line="240" w:lineRule="auto"/>
        <w:jc w:val="both"/>
        <w:rPr>
          <w:rFonts w:ascii="Times New Roman" w:hAnsi="Times New Roman" w:cs="Times New Roman"/>
          <w:b/>
          <w:sz w:val="20"/>
          <w:szCs w:val="20"/>
        </w:rPr>
      </w:pPr>
    </w:p>
    <w:p w:rsidR="00D91C31" w:rsidRPr="00844871" w:rsidRDefault="00D91C31" w:rsidP="00D91C31">
      <w:pPr>
        <w:autoSpaceDE w:val="0"/>
        <w:autoSpaceDN w:val="0"/>
        <w:adjustRightInd w:val="0"/>
        <w:spacing w:after="0" w:line="240" w:lineRule="auto"/>
        <w:jc w:val="both"/>
        <w:rPr>
          <w:rFonts w:ascii="Times New Roman" w:eastAsia="TimesNewRomanPSMT" w:hAnsi="Times New Roman" w:cs="Times New Roman"/>
          <w:sz w:val="20"/>
          <w:szCs w:val="20"/>
          <w:lang w:val="sr-Cyrl-CS"/>
        </w:rPr>
      </w:pPr>
      <w:r>
        <w:rPr>
          <w:rFonts w:ascii="Times New Roman" w:hAnsi="Times New Roman"/>
          <w:b/>
          <w:sz w:val="20"/>
          <w:lang w:val="sr-Cyrl-CS"/>
        </w:rPr>
        <w:t xml:space="preserve">У буџету општине </w:t>
      </w:r>
      <w:r w:rsidRPr="002A4C58">
        <w:rPr>
          <w:rFonts w:ascii="Times New Roman" w:hAnsi="Times New Roman" w:cs="Times New Roman"/>
          <w:b/>
          <w:sz w:val="20"/>
          <w:lang w:val="sr-Cyrl-CS"/>
        </w:rPr>
        <w:t xml:space="preserve">обезбеђена </w:t>
      </w:r>
      <w:r>
        <w:rPr>
          <w:rFonts w:ascii="Times New Roman" w:hAnsi="Times New Roman" w:cs="Times New Roman"/>
          <w:b/>
          <w:sz w:val="20"/>
          <w:lang w:val="sr-Cyrl-CS"/>
        </w:rPr>
        <w:t xml:space="preserve">су </w:t>
      </w:r>
      <w:r w:rsidRPr="002A4C58">
        <w:rPr>
          <w:rFonts w:ascii="Times New Roman" w:hAnsi="Times New Roman" w:cs="Times New Roman"/>
          <w:b/>
          <w:sz w:val="20"/>
          <w:lang w:val="sr-Cyrl-CS"/>
        </w:rPr>
        <w:t>с</w:t>
      </w:r>
      <w:r>
        <w:rPr>
          <w:rFonts w:ascii="Times New Roman" w:hAnsi="Times New Roman"/>
          <w:b/>
          <w:sz w:val="20"/>
          <w:lang w:val="sr-Cyrl-CS"/>
        </w:rPr>
        <w:t>редства за 2019</w:t>
      </w:r>
      <w:r w:rsidRPr="002A4C58">
        <w:rPr>
          <w:rFonts w:ascii="Times New Roman" w:hAnsi="Times New Roman" w:cs="Times New Roman"/>
          <w:b/>
          <w:sz w:val="20"/>
          <w:lang w:val="sr-Cyrl-CS"/>
        </w:rPr>
        <w:t xml:space="preserve">.год.о чему је Потврда </w:t>
      </w:r>
      <w:r w:rsidRPr="002A4C58">
        <w:rPr>
          <w:rFonts w:ascii="Times New Roman" w:hAnsi="Times New Roman" w:cs="Times New Roman"/>
          <w:sz w:val="20"/>
          <w:lang w:val="sr-Cyrl-CS"/>
        </w:rPr>
        <w:t xml:space="preserve"> бр. </w:t>
      </w:r>
      <w:r w:rsidRPr="00DE1F20">
        <w:rPr>
          <w:rFonts w:ascii="Times New Roman" w:hAnsi="Times New Roman" w:cs="Times New Roman"/>
          <w:sz w:val="20"/>
          <w:szCs w:val="20"/>
          <w:lang w:val="sr-Cyrl-CS"/>
        </w:rPr>
        <w:t>бр.</w:t>
      </w:r>
      <w:r>
        <w:rPr>
          <w:rFonts w:ascii="Times New Roman" w:eastAsia="TimesNewRomanPSMT" w:hAnsi="Times New Roman" w:cs="Times New Roman"/>
          <w:sz w:val="20"/>
          <w:szCs w:val="20"/>
          <w:lang w:val="sr-Cyrl-CS"/>
        </w:rPr>
        <w:t>400-2431/19 од 8.8.2019</w:t>
      </w:r>
      <w:r w:rsidRPr="00DE1F20">
        <w:rPr>
          <w:rFonts w:ascii="Times New Roman" w:eastAsia="TimesNewRomanPSMT" w:hAnsi="Times New Roman" w:cs="Times New Roman"/>
          <w:sz w:val="20"/>
          <w:szCs w:val="20"/>
          <w:lang w:val="sr-Cyrl-CS"/>
        </w:rPr>
        <w:t>.год</w:t>
      </w:r>
      <w:r w:rsidRPr="00DE1F20">
        <w:rPr>
          <w:rFonts w:ascii="Times New Roman" w:hAnsi="Times New Roman" w:cs="Times New Roman"/>
          <w:sz w:val="20"/>
          <w:szCs w:val="20"/>
          <w:lang w:val="sr-Cyrl-CS"/>
        </w:rPr>
        <w:t>..</w:t>
      </w:r>
      <w:r w:rsidRPr="002A4C58">
        <w:rPr>
          <w:rFonts w:ascii="Times New Roman" w:hAnsi="Times New Roman" w:cs="Times New Roman"/>
          <w:sz w:val="20"/>
          <w:lang w:val="sr-Cyrl-CS"/>
        </w:rPr>
        <w:t xml:space="preserve">, Одсека за буџет и финансије </w:t>
      </w:r>
    </w:p>
    <w:p w:rsidR="00D91C31" w:rsidRPr="002A4C58" w:rsidRDefault="00D91C31" w:rsidP="00D91C31">
      <w:pPr>
        <w:autoSpaceDE w:val="0"/>
        <w:autoSpaceDN w:val="0"/>
        <w:adjustRightInd w:val="0"/>
        <w:spacing w:after="0" w:line="240" w:lineRule="auto"/>
        <w:ind w:right="-289"/>
        <w:rPr>
          <w:rFonts w:ascii="Times New Roman" w:eastAsia="TimesNewRomanPSMT" w:hAnsi="Times New Roman" w:cs="Times New Roman"/>
          <w:sz w:val="20"/>
          <w:szCs w:val="20"/>
          <w:lang w:val="sr-Cyrl-CS"/>
        </w:rPr>
      </w:pPr>
    </w:p>
    <w:p w:rsidR="00665521" w:rsidRDefault="00D91C31" w:rsidP="00665521">
      <w:pPr>
        <w:spacing w:after="0" w:line="240" w:lineRule="auto"/>
        <w:rPr>
          <w:rFonts w:ascii="Times New Roman" w:eastAsia="Times New Roman" w:hAnsi="Times New Roman" w:cs="Times New Roman"/>
          <w:b/>
          <w:sz w:val="20"/>
          <w:szCs w:val="20"/>
          <w:lang w:val="sr-Cyrl-CS"/>
        </w:rPr>
      </w:pPr>
      <w:r>
        <w:rPr>
          <w:rFonts w:ascii="Times New Roman" w:eastAsia="TimesNewRomanPSMT" w:hAnsi="Times New Roman"/>
          <w:b/>
          <w:sz w:val="20"/>
          <w:lang w:val="sr-Cyrl-CS"/>
        </w:rPr>
        <w:t>Власниц</w:t>
      </w:r>
      <w:r>
        <w:rPr>
          <w:rFonts w:ascii="Times New Roman" w:eastAsia="TimesNewRomanPSMT" w:hAnsi="Times New Roman"/>
          <w:b/>
          <w:sz w:val="20"/>
        </w:rPr>
        <w:t>a</w:t>
      </w:r>
      <w:r>
        <w:rPr>
          <w:rFonts w:ascii="Times New Roman" w:eastAsia="TimesNewRomanPSMT" w:hAnsi="Times New Roman"/>
          <w:b/>
          <w:sz w:val="20"/>
          <w:lang w:val="sr-Cyrl-CS"/>
        </w:rPr>
        <w:t xml:space="preserve"> </w:t>
      </w:r>
      <w:r>
        <w:rPr>
          <w:rFonts w:ascii="Times New Roman" w:hAnsi="Times New Roman"/>
          <w:sz w:val="20"/>
          <w:lang w:val="sr-Cyrl-CS"/>
        </w:rPr>
        <w:t>Миљковић Љиљане из Београда доставил</w:t>
      </w:r>
      <w:proofErr w:type="spellStart"/>
      <w:r>
        <w:rPr>
          <w:rFonts w:ascii="Times New Roman" w:hAnsi="Times New Roman"/>
          <w:sz w:val="20"/>
        </w:rPr>
        <w:t>a</w:t>
      </w:r>
      <w:proofErr w:type="spellEnd"/>
      <w:r>
        <w:rPr>
          <w:rFonts w:ascii="Times New Roman" w:hAnsi="Times New Roman"/>
          <w:sz w:val="20"/>
        </w:rPr>
        <w:t xml:space="preserve"> 5.9.2019.год</w:t>
      </w:r>
      <w:r w:rsidRPr="002A4C58">
        <w:rPr>
          <w:rFonts w:ascii="Times New Roman" w:hAnsi="Times New Roman"/>
          <w:sz w:val="20"/>
          <w:lang w:val="sr-Cyrl-CS"/>
        </w:rPr>
        <w:t xml:space="preserve"> </w:t>
      </w:r>
      <w:r>
        <w:rPr>
          <w:rFonts w:ascii="Times New Roman" w:hAnsi="Times New Roman"/>
          <w:sz w:val="20"/>
          <w:lang w:val="sr-Cyrl-CS"/>
        </w:rPr>
        <w:t xml:space="preserve">понуду </w:t>
      </w:r>
      <w:r w:rsidRPr="002A4C58">
        <w:rPr>
          <w:rFonts w:ascii="Times New Roman" w:hAnsi="Times New Roman"/>
          <w:sz w:val="20"/>
          <w:lang w:val="sr-Cyrl-CS"/>
        </w:rPr>
        <w:t>са прилозима</w:t>
      </w:r>
    </w:p>
    <w:p w:rsidR="00665521" w:rsidRDefault="00665521" w:rsidP="00665521">
      <w:pPr>
        <w:spacing w:after="0" w:line="240" w:lineRule="auto"/>
        <w:ind w:right="-92"/>
        <w:jc w:val="both"/>
        <w:rPr>
          <w:rFonts w:ascii="Times New Roman" w:hAnsi="Times New Roman" w:cs="Times New Roman"/>
          <w:sz w:val="20"/>
          <w:szCs w:val="20"/>
          <w:lang w:val="sr-Cyrl-CS"/>
        </w:rPr>
      </w:pPr>
    </w:p>
    <w:p w:rsidR="00665521" w:rsidRDefault="00665521" w:rsidP="00665521">
      <w:pPr>
        <w:spacing w:after="0" w:line="240" w:lineRule="auto"/>
        <w:ind w:right="-469"/>
        <w:jc w:val="both"/>
        <w:rPr>
          <w:rFonts w:ascii="Times New Roman" w:hAnsi="Times New Roman" w:cs="Times New Roman"/>
          <w:sz w:val="20"/>
          <w:szCs w:val="20"/>
          <w:lang w:val="sr-Cyrl-CS"/>
        </w:rPr>
      </w:pPr>
      <w:r w:rsidRPr="007E3FB6">
        <w:rPr>
          <w:rFonts w:ascii="Times New Roman" w:eastAsia="TimesNewRomanPSMT" w:hAnsi="Times New Roman" w:cs="Times New Roman"/>
          <w:sz w:val="20"/>
          <w:lang w:val="sr-Cyrl-CS"/>
        </w:rPr>
        <w:t>Комисија је на седници одржаној дана</w:t>
      </w:r>
      <w:r w:rsidR="00D91C31">
        <w:rPr>
          <w:rFonts w:ascii="Times New Roman" w:eastAsia="TimesNewRomanPSMT" w:hAnsi="Times New Roman" w:cs="Times New Roman"/>
          <w:sz w:val="20"/>
          <w:lang w:val="sr-Cyrl-CS"/>
        </w:rPr>
        <w:t xml:space="preserve"> 10.10</w:t>
      </w:r>
      <w:r>
        <w:rPr>
          <w:rFonts w:ascii="Times New Roman" w:eastAsia="TimesNewRomanPSMT" w:hAnsi="Times New Roman" w:cs="Times New Roman"/>
          <w:sz w:val="20"/>
          <w:lang w:val="sr-Cyrl-CS"/>
        </w:rPr>
        <w:t>.2019</w:t>
      </w:r>
      <w:r w:rsidRPr="007E3FB6">
        <w:rPr>
          <w:rFonts w:ascii="Times New Roman" w:eastAsia="TimesNewRomanPSMT" w:hAnsi="Times New Roman" w:cs="Times New Roman"/>
          <w:sz w:val="20"/>
          <w:lang w:val="sr-Cyrl-CS"/>
        </w:rPr>
        <w:t xml:space="preserve">.год.прихватила </w:t>
      </w:r>
      <w:r w:rsidRPr="007E3FB6">
        <w:rPr>
          <w:rFonts w:ascii="Times New Roman" w:hAnsi="Times New Roman" w:cs="Times New Roman"/>
          <w:sz w:val="20"/>
          <w:szCs w:val="20"/>
          <w:lang w:val="sr-Cyrl-CS"/>
        </w:rPr>
        <w:t>понуде</w:t>
      </w:r>
      <w:r>
        <w:rPr>
          <w:rFonts w:ascii="Times New Roman" w:hAnsi="Times New Roman" w:cs="Times New Roman"/>
          <w:sz w:val="20"/>
          <w:szCs w:val="20"/>
          <w:lang w:val="sr-Cyrl-CS"/>
        </w:rPr>
        <w:t xml:space="preserve"> и утврдила предлог:</w:t>
      </w:r>
    </w:p>
    <w:p w:rsidR="000C2929" w:rsidRPr="00F97505" w:rsidRDefault="000C2929" w:rsidP="000C2929">
      <w:pPr>
        <w:spacing w:after="0" w:line="240" w:lineRule="auto"/>
        <w:ind w:right="-469"/>
        <w:jc w:val="both"/>
        <w:rPr>
          <w:rFonts w:ascii="Times New Roman" w:hAnsi="Times New Roman" w:cs="Times New Roman"/>
          <w:b/>
          <w:sz w:val="20"/>
          <w:szCs w:val="20"/>
          <w:lang w:val="sr-Cyrl-CS"/>
        </w:rPr>
      </w:pPr>
      <w:r>
        <w:rPr>
          <w:rFonts w:ascii="Times New Roman" w:hAnsi="Times New Roman" w:cs="Times New Roman"/>
          <w:b/>
          <w:sz w:val="20"/>
          <w:szCs w:val="20"/>
          <w:lang w:val="sr-Cyrl-CS"/>
        </w:rPr>
        <w:t>Да се прихвати</w:t>
      </w:r>
      <w:r w:rsidRPr="002A4C58">
        <w:rPr>
          <w:rFonts w:ascii="Times New Roman" w:hAnsi="Times New Roman" w:cs="Times New Roman"/>
          <w:b/>
          <w:sz w:val="20"/>
          <w:szCs w:val="20"/>
          <w:lang w:val="sr-Cyrl-CS"/>
        </w:rPr>
        <w:t xml:space="preserve"> понуд</w:t>
      </w:r>
      <w:r>
        <w:rPr>
          <w:rFonts w:ascii="Times New Roman" w:hAnsi="Times New Roman" w:cs="Times New Roman"/>
          <w:b/>
          <w:sz w:val="20"/>
          <w:szCs w:val="20"/>
          <w:lang w:val="sr-Cyrl-CS"/>
        </w:rPr>
        <w:t>а</w:t>
      </w:r>
      <w:r w:rsidRPr="00E55133">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Миљковић Љиљан</w:t>
      </w:r>
      <w:r>
        <w:rPr>
          <w:rFonts w:ascii="Times New Roman" w:hAnsi="Times New Roman" w:cs="Times New Roman"/>
          <w:sz w:val="20"/>
          <w:szCs w:val="20"/>
        </w:rPr>
        <w:t>е</w:t>
      </w:r>
      <w:r w:rsidRPr="00F97505">
        <w:rPr>
          <w:rFonts w:ascii="Times New Roman" w:hAnsi="Times New Roman" w:cs="Times New Roman"/>
          <w:b/>
          <w:sz w:val="20"/>
          <w:szCs w:val="20"/>
          <w:lang w:val="sr-Cyrl-CS"/>
        </w:rPr>
        <w:t xml:space="preserve"> </w:t>
      </w:r>
      <w:r>
        <w:rPr>
          <w:rFonts w:ascii="Times New Roman" w:hAnsi="Times New Roman" w:cs="Times New Roman"/>
          <w:sz w:val="20"/>
          <w:szCs w:val="20"/>
          <w:lang w:val="sr-Cyrl-CS"/>
        </w:rPr>
        <w:t>из Београда</w:t>
      </w:r>
      <w:r w:rsidRPr="002A4C58">
        <w:rPr>
          <w:rFonts w:ascii="Times New Roman" w:eastAsia="TimesNewRomanPSMT" w:hAnsi="Times New Roman" w:cs="Times New Roman"/>
          <w:b/>
          <w:sz w:val="20"/>
          <w:szCs w:val="20"/>
          <w:lang w:val="sr-Cyrl-CS"/>
        </w:rPr>
        <w:t xml:space="preserve"> од </w:t>
      </w:r>
      <w:r>
        <w:rPr>
          <w:rFonts w:ascii="Times New Roman" w:eastAsia="TimesNewRomanPSMT" w:hAnsi="Times New Roman" w:cs="Times New Roman"/>
          <w:sz w:val="20"/>
          <w:szCs w:val="20"/>
          <w:lang w:val="sr-Cyrl-CS"/>
        </w:rPr>
        <w:t>5.9.2019</w:t>
      </w:r>
      <w:r w:rsidRPr="002A4C58">
        <w:rPr>
          <w:rFonts w:ascii="Times New Roman" w:eastAsia="TimesNewRomanPSMT" w:hAnsi="Times New Roman" w:cs="Times New Roman"/>
          <w:sz w:val="20"/>
          <w:szCs w:val="20"/>
          <w:lang w:val="sr-Cyrl-CS"/>
        </w:rPr>
        <w:t>.год</w:t>
      </w:r>
      <w:r w:rsidRPr="002A4C58">
        <w:rPr>
          <w:rFonts w:ascii="Times New Roman" w:hAnsi="Times New Roman" w:cs="Times New Roman"/>
          <w:sz w:val="20"/>
          <w:szCs w:val="20"/>
          <w:lang w:val="sr-Cyrl-CS"/>
        </w:rPr>
        <w:t xml:space="preserve"> </w:t>
      </w:r>
      <w:r>
        <w:rPr>
          <w:rFonts w:ascii="Times New Roman" w:hAnsi="Times New Roman" w:cs="Times New Roman"/>
          <w:sz w:val="20"/>
          <w:szCs w:val="20"/>
          <w:lang w:val="sr-Cyrl-CS"/>
        </w:rPr>
        <w:t xml:space="preserve"> и </w:t>
      </w:r>
      <w:r w:rsidRPr="002A4C58">
        <w:rPr>
          <w:rFonts w:ascii="Times New Roman" w:hAnsi="Times New Roman" w:cs="Times New Roman"/>
          <w:b/>
          <w:sz w:val="20"/>
          <w:szCs w:val="20"/>
          <w:lang w:val="sr-Cyrl-CS"/>
        </w:rPr>
        <w:t>да се прибави у јавну својину општине</w:t>
      </w:r>
      <w:r w:rsidRPr="002A4C58">
        <w:rPr>
          <w:rFonts w:ascii="Times New Roman" w:hAnsi="Times New Roman" w:cs="Times New Roman"/>
          <w:sz w:val="20"/>
          <w:szCs w:val="20"/>
          <w:lang w:val="sr-Cyrl-CS"/>
        </w:rPr>
        <w:t xml:space="preserve">. </w:t>
      </w:r>
      <w:r w:rsidRPr="00295DF6">
        <w:rPr>
          <w:rFonts w:ascii="Times New Roman" w:hAnsi="Times New Roman" w:cs="Times New Roman"/>
          <w:sz w:val="20"/>
          <w:szCs w:val="20"/>
          <w:lang w:val="sr-Cyrl-CS"/>
        </w:rPr>
        <w:t xml:space="preserve">кп.бр. </w:t>
      </w:r>
      <w:proofErr w:type="gramStart"/>
      <w:r>
        <w:rPr>
          <w:rFonts w:ascii="Times New Roman" w:hAnsi="Times New Roman" w:cs="Times New Roman"/>
          <w:sz w:val="20"/>
          <w:szCs w:val="20"/>
        </w:rPr>
        <w:t>3464/2</w:t>
      </w:r>
      <w:r>
        <w:rPr>
          <w:rFonts w:ascii="Times New Roman" w:hAnsi="Times New Roman" w:cs="Times New Roman"/>
          <w:sz w:val="20"/>
          <w:szCs w:val="20"/>
          <w:lang w:val="sr-Cyrl-CS"/>
        </w:rPr>
        <w:t>површине 4</w:t>
      </w:r>
      <w:r>
        <w:rPr>
          <w:rFonts w:ascii="Times New Roman" w:hAnsi="Times New Roman" w:cs="Times New Roman"/>
          <w:sz w:val="20"/>
          <w:szCs w:val="20"/>
        </w:rPr>
        <w:t>21</w:t>
      </w:r>
      <w:r>
        <w:rPr>
          <w:rFonts w:ascii="Times New Roman" w:hAnsi="Times New Roman" w:cs="Times New Roman"/>
          <w:sz w:val="20"/>
          <w:szCs w:val="20"/>
          <w:lang w:val="sr-Cyrl-CS"/>
        </w:rPr>
        <w:t xml:space="preserve">м2 и </w:t>
      </w:r>
      <w:r w:rsidRPr="00295DF6">
        <w:rPr>
          <w:rFonts w:ascii="Times New Roman" w:hAnsi="Times New Roman" w:cs="Times New Roman"/>
          <w:sz w:val="20"/>
          <w:szCs w:val="20"/>
          <w:lang w:val="sr-Cyrl-CS"/>
        </w:rPr>
        <w:t>кп.бр.</w:t>
      </w:r>
      <w:proofErr w:type="gramEnd"/>
      <w:r w:rsidRPr="00295DF6">
        <w:rPr>
          <w:rFonts w:ascii="Times New Roman" w:hAnsi="Times New Roman" w:cs="Times New Roman"/>
          <w:sz w:val="20"/>
          <w:szCs w:val="20"/>
          <w:lang w:val="sr-Cyrl-CS"/>
        </w:rPr>
        <w:t xml:space="preserve"> </w:t>
      </w:r>
      <w:r>
        <w:rPr>
          <w:rFonts w:ascii="Times New Roman" w:hAnsi="Times New Roman" w:cs="Times New Roman"/>
          <w:sz w:val="20"/>
          <w:szCs w:val="20"/>
        </w:rPr>
        <w:t>3464/1</w:t>
      </w:r>
      <w:r>
        <w:rPr>
          <w:rFonts w:ascii="Times New Roman" w:hAnsi="Times New Roman" w:cs="Times New Roman"/>
          <w:sz w:val="20"/>
          <w:szCs w:val="20"/>
          <w:lang w:val="sr-Cyrl-CS"/>
        </w:rPr>
        <w:t>површине 1</w:t>
      </w:r>
      <w:r>
        <w:rPr>
          <w:rFonts w:ascii="Times New Roman" w:hAnsi="Times New Roman" w:cs="Times New Roman"/>
          <w:sz w:val="20"/>
          <w:szCs w:val="20"/>
        </w:rPr>
        <w:t>9</w:t>
      </w:r>
      <w:r>
        <w:rPr>
          <w:rFonts w:ascii="Times New Roman" w:hAnsi="Times New Roman" w:cs="Times New Roman"/>
          <w:sz w:val="20"/>
          <w:szCs w:val="20"/>
          <w:lang w:val="sr-Cyrl-CS"/>
        </w:rPr>
        <w:t>м2 обе у КО Врњачка Бања</w:t>
      </w:r>
      <w:r w:rsidRPr="00295DF6">
        <w:rPr>
          <w:rFonts w:ascii="Times New Roman" w:hAnsi="Times New Roman" w:cs="Times New Roman"/>
          <w:sz w:val="20"/>
          <w:szCs w:val="20"/>
          <w:lang w:val="sr-Cyrl-CS"/>
        </w:rPr>
        <w:t xml:space="preserve"> </w:t>
      </w:r>
      <w:r w:rsidRPr="002A4C58">
        <w:rPr>
          <w:rFonts w:ascii="Times New Roman" w:hAnsi="Times New Roman" w:cs="Times New Roman"/>
          <w:bCs/>
          <w:sz w:val="20"/>
          <w:szCs w:val="20"/>
          <w:lang w:val="sr-Cyrl-CS"/>
        </w:rPr>
        <w:t>по купопродајној</w:t>
      </w:r>
      <w:r>
        <w:rPr>
          <w:rFonts w:ascii="Times New Roman" w:hAnsi="Times New Roman" w:cs="Times New Roman"/>
          <w:bCs/>
          <w:sz w:val="20"/>
          <w:szCs w:val="20"/>
          <w:lang w:val="sr-Cyrl-CS"/>
        </w:rPr>
        <w:t xml:space="preserve"> цени у износу од 396.000</w:t>
      </w:r>
      <w:proofErr w:type="gramStart"/>
      <w:r>
        <w:rPr>
          <w:rFonts w:ascii="Times New Roman" w:hAnsi="Times New Roman" w:cs="Times New Roman"/>
          <w:bCs/>
          <w:sz w:val="20"/>
          <w:szCs w:val="20"/>
          <w:lang w:val="sr-Cyrl-CS"/>
        </w:rPr>
        <w:t>,00динара</w:t>
      </w:r>
      <w:proofErr w:type="gramEnd"/>
      <w:r w:rsidRPr="002A4C58">
        <w:rPr>
          <w:rFonts w:ascii="Times New Roman" w:hAnsi="Times New Roman" w:cs="Times New Roman"/>
          <w:bCs/>
          <w:sz w:val="20"/>
          <w:szCs w:val="20"/>
          <w:lang w:val="sr-Cyrl-CS"/>
        </w:rPr>
        <w:t xml:space="preserve"> ,  са роком плаћања </w:t>
      </w:r>
      <w:r>
        <w:rPr>
          <w:rFonts w:ascii="Times New Roman" w:hAnsi="Times New Roman" w:cs="Times New Roman"/>
          <w:bCs/>
          <w:sz w:val="20"/>
          <w:szCs w:val="20"/>
          <w:lang w:val="sr-Cyrl-CS"/>
        </w:rPr>
        <w:t>у четири месечне рате</w:t>
      </w:r>
      <w:r w:rsidRPr="002A4C58">
        <w:rPr>
          <w:rFonts w:ascii="Times New Roman" w:hAnsi="Times New Roman" w:cs="Times New Roman"/>
          <w:bCs/>
          <w:sz w:val="20"/>
          <w:szCs w:val="20"/>
          <w:lang w:val="sr-Cyrl-CS"/>
        </w:rPr>
        <w:t xml:space="preserve"> </w:t>
      </w:r>
      <w:r>
        <w:rPr>
          <w:rFonts w:ascii="Times New Roman" w:hAnsi="Times New Roman" w:cs="Times New Roman"/>
          <w:bCs/>
          <w:sz w:val="20"/>
          <w:szCs w:val="20"/>
          <w:lang w:val="sr-Cyrl-CS"/>
        </w:rPr>
        <w:t>почев од 1.11.2019</w:t>
      </w:r>
      <w:r>
        <w:rPr>
          <w:rFonts w:ascii="Times New Roman" w:hAnsi="Times New Roman" w:cs="Times New Roman"/>
          <w:sz w:val="20"/>
          <w:szCs w:val="20"/>
          <w:lang w:val="sr-Cyrl-CS"/>
        </w:rPr>
        <w:t xml:space="preserve"> на број рачуна који ј</w:t>
      </w:r>
      <w:r w:rsidRPr="002A4C58">
        <w:rPr>
          <w:rFonts w:ascii="Times New Roman" w:hAnsi="Times New Roman" w:cs="Times New Roman"/>
          <w:sz w:val="20"/>
          <w:szCs w:val="20"/>
          <w:lang w:val="sr-Cyrl-CS"/>
        </w:rPr>
        <w:t>е продав</w:t>
      </w:r>
      <w:r>
        <w:rPr>
          <w:rFonts w:ascii="Times New Roman" w:hAnsi="Times New Roman" w:cs="Times New Roman"/>
          <w:sz w:val="20"/>
          <w:szCs w:val="20"/>
          <w:lang w:val="sr-Cyrl-CS"/>
        </w:rPr>
        <w:t>а</w:t>
      </w:r>
      <w:r w:rsidRPr="002A4C58">
        <w:rPr>
          <w:rFonts w:ascii="Times New Roman" w:hAnsi="Times New Roman" w:cs="Times New Roman"/>
          <w:sz w:val="20"/>
          <w:szCs w:val="20"/>
          <w:lang w:val="sr-Cyrl-CS"/>
        </w:rPr>
        <w:t>ц</w:t>
      </w:r>
      <w:r>
        <w:rPr>
          <w:rFonts w:ascii="Times New Roman" w:hAnsi="Times New Roman" w:cs="Times New Roman"/>
          <w:sz w:val="20"/>
          <w:szCs w:val="20"/>
          <w:lang w:val="sr-Cyrl-CS"/>
        </w:rPr>
        <w:t xml:space="preserve"> доставио у понуди</w:t>
      </w:r>
      <w:r w:rsidRPr="002A4C58">
        <w:rPr>
          <w:rFonts w:ascii="Times New Roman" w:hAnsi="Times New Roman" w:cs="Times New Roman"/>
          <w:sz w:val="20"/>
          <w:szCs w:val="20"/>
          <w:lang w:val="sr-Cyrl-CS"/>
        </w:rPr>
        <w:t xml:space="preserve">, увођењем у посед по исплати купопродајне цене, плаћањем пореза на промет апсолутних права пада на терет </w:t>
      </w:r>
      <w:r>
        <w:rPr>
          <w:rFonts w:ascii="Times New Roman" w:hAnsi="Times New Roman" w:cs="Times New Roman"/>
          <w:sz w:val="20"/>
          <w:szCs w:val="20"/>
          <w:lang w:val="sr-Cyrl-CS"/>
        </w:rPr>
        <w:t>општине</w:t>
      </w:r>
      <w:r w:rsidRPr="002A4C58">
        <w:rPr>
          <w:rFonts w:ascii="Times New Roman" w:hAnsi="Times New Roman" w:cs="Times New Roman"/>
          <w:sz w:val="20"/>
          <w:szCs w:val="20"/>
          <w:lang w:val="sr-Cyrl-CS"/>
        </w:rPr>
        <w:t xml:space="preserve"> а других трошкова везаних за пренос власништва на</w:t>
      </w:r>
      <w:r>
        <w:rPr>
          <w:rFonts w:ascii="Times New Roman" w:hAnsi="Times New Roman" w:cs="Times New Roman"/>
          <w:sz w:val="20"/>
          <w:szCs w:val="20"/>
          <w:lang w:val="sr-Cyrl-CS"/>
        </w:rPr>
        <w:t xml:space="preserve"> терет општине </w:t>
      </w:r>
      <w:r w:rsidRPr="002A4C58">
        <w:rPr>
          <w:rFonts w:ascii="Times New Roman" w:hAnsi="Times New Roman" w:cs="Times New Roman"/>
          <w:sz w:val="20"/>
          <w:szCs w:val="20"/>
          <w:lang w:val="sr-Cyrl-CS"/>
        </w:rPr>
        <w:t xml:space="preserve">.и да се може наставти са пероцедуром по закону уредби и општинској одлуци о прибављању имовине у јавну својини. </w:t>
      </w:r>
    </w:p>
    <w:p w:rsidR="000C2929" w:rsidRDefault="000C2929" w:rsidP="00665521">
      <w:pPr>
        <w:spacing w:after="0" w:line="240" w:lineRule="auto"/>
        <w:ind w:right="74"/>
        <w:rPr>
          <w:rFonts w:ascii="Times New Roman" w:hAnsi="Times New Roman" w:cs="Times New Roman"/>
          <w:sz w:val="20"/>
          <w:szCs w:val="20"/>
        </w:rPr>
      </w:pPr>
    </w:p>
    <w:p w:rsidR="00665521" w:rsidRDefault="00665521" w:rsidP="00665521">
      <w:pPr>
        <w:spacing w:after="0" w:line="240" w:lineRule="auto"/>
        <w:ind w:right="74"/>
        <w:rPr>
          <w:rFonts w:ascii="Times New Roman" w:eastAsia="TimesNewRomanPSMT" w:hAnsi="Times New Roman" w:cs="Times New Roman"/>
          <w:lang w:val="sr-Cyrl-CS"/>
        </w:rPr>
      </w:pPr>
      <w:r w:rsidRPr="001674F5">
        <w:rPr>
          <w:rFonts w:ascii="Times New Roman" w:eastAsia="TimesNewRomanPSMT" w:hAnsi="Times New Roman" w:cs="Times New Roman"/>
          <w:b/>
          <w:sz w:val="20"/>
          <w:szCs w:val="20"/>
          <w:lang w:val="sr-Cyrl-CS"/>
        </w:rPr>
        <w:t>ФИНАНСИЈСКИ ЕФЕКТИ</w:t>
      </w:r>
      <w:r w:rsidRPr="001674F5">
        <w:rPr>
          <w:rFonts w:ascii="Times New Roman" w:eastAsia="TimesNewRomanPSMT" w:hAnsi="Times New Roman" w:cs="Times New Roman"/>
          <w:lang w:val="sr-Cyrl-CS"/>
        </w:rPr>
        <w:t xml:space="preserve">: </w:t>
      </w:r>
      <w:r w:rsidRPr="001674F5">
        <w:rPr>
          <w:rFonts w:ascii="Times New Roman" w:eastAsia="TimesNewRomanPSMT" w:hAnsi="Times New Roman" w:cs="Times New Roman"/>
          <w:sz w:val="20"/>
          <w:szCs w:val="20"/>
          <w:lang w:val="sr-Cyrl-CS"/>
        </w:rPr>
        <w:t>Исказани у чл.2.предлога ове Одлуке</w:t>
      </w:r>
      <w:r w:rsidRPr="001674F5">
        <w:rPr>
          <w:rFonts w:ascii="Times New Roman" w:eastAsia="TimesNewRomanPSMT" w:hAnsi="Times New Roman" w:cs="Times New Roman"/>
          <w:lang w:val="sr-Cyrl-CS"/>
        </w:rPr>
        <w:t xml:space="preserve">  </w:t>
      </w:r>
    </w:p>
    <w:p w:rsidR="00665521" w:rsidRPr="001674F5" w:rsidRDefault="00665521" w:rsidP="00665521">
      <w:pPr>
        <w:spacing w:after="0" w:line="240" w:lineRule="auto"/>
        <w:ind w:right="74"/>
        <w:rPr>
          <w:rFonts w:ascii="Times New Roman" w:eastAsia="TimesNewRomanPSMT" w:hAnsi="Times New Roman" w:cs="Times New Roman"/>
          <w:lang w:val="sr-Cyrl-CS"/>
        </w:rPr>
      </w:pPr>
      <w:r w:rsidRPr="001674F5">
        <w:rPr>
          <w:rFonts w:ascii="Times New Roman" w:eastAsia="TimesNewRomanPSMT" w:hAnsi="Times New Roman" w:cs="Times New Roman"/>
          <w:lang w:val="sr-Cyrl-CS"/>
        </w:rPr>
        <w:t xml:space="preserve">                     </w:t>
      </w:r>
    </w:p>
    <w:p w:rsidR="00665521" w:rsidRPr="001674F5" w:rsidRDefault="00665521" w:rsidP="00665521">
      <w:pPr>
        <w:spacing w:after="0" w:line="240" w:lineRule="auto"/>
        <w:ind w:right="74"/>
        <w:rPr>
          <w:rFonts w:ascii="Times New Roman" w:eastAsia="Times New Roman" w:hAnsi="Times New Roman" w:cs="Times New Roman"/>
          <w:bCs/>
          <w:sz w:val="20"/>
          <w:szCs w:val="20"/>
          <w:lang w:val="sr-Latn-CS"/>
        </w:rPr>
      </w:pPr>
      <w:r w:rsidRPr="001674F5">
        <w:rPr>
          <w:rFonts w:ascii="Times New Roman" w:eastAsia="Times New Roman" w:hAnsi="Times New Roman" w:cs="Times New Roman"/>
          <w:b/>
          <w:sz w:val="20"/>
          <w:szCs w:val="20"/>
          <w:lang w:val="sr-Cyrl-CS"/>
        </w:rPr>
        <w:t>СТУПАЊЕ НА СНАГУ И ОБЈАВЉИВАЊЕ:</w:t>
      </w:r>
      <w:r w:rsidRPr="001674F5">
        <w:rPr>
          <w:rFonts w:ascii="Times New Roman" w:eastAsia="Times New Roman" w:hAnsi="Times New Roman" w:cs="Times New Roman"/>
          <w:sz w:val="20"/>
          <w:szCs w:val="20"/>
          <w:lang w:val="sr-Cyrl-CS"/>
        </w:rPr>
        <w:t xml:space="preserve"> У складу са члан 196. ст.3. и 4.</w:t>
      </w:r>
      <w:r w:rsidRPr="001674F5">
        <w:rPr>
          <w:rFonts w:ascii="Times New Roman" w:eastAsia="Times New Roman" w:hAnsi="Times New Roman" w:cs="Times New Roman"/>
          <w:b/>
          <w:bCs/>
          <w:sz w:val="20"/>
          <w:szCs w:val="20"/>
          <w:lang w:val="sr-Cyrl-CS"/>
        </w:rPr>
        <w:t xml:space="preserve"> Устава Републике</w:t>
      </w:r>
      <w:r w:rsidRPr="001674F5">
        <w:rPr>
          <w:rFonts w:ascii="Times New Roman" w:eastAsia="Times New Roman" w:hAnsi="Times New Roman" w:cs="Times New Roman"/>
          <w:bCs/>
          <w:sz w:val="20"/>
          <w:szCs w:val="20"/>
          <w:lang w:val="sr-Cyrl-CS"/>
        </w:rPr>
        <w:t xml:space="preserve"> </w:t>
      </w:r>
      <w:r w:rsidRPr="001674F5">
        <w:rPr>
          <w:rFonts w:ascii="Times New Roman" w:eastAsia="Times New Roman" w:hAnsi="Times New Roman" w:cs="Times New Roman"/>
          <w:b/>
          <w:bCs/>
          <w:sz w:val="20"/>
          <w:szCs w:val="20"/>
          <w:lang w:val="sr-Cyrl-CS"/>
        </w:rPr>
        <w:t>Србије</w:t>
      </w:r>
      <w:r w:rsidRPr="001674F5">
        <w:rPr>
          <w:rFonts w:ascii="Times New Roman" w:eastAsia="Times New Roman" w:hAnsi="Times New Roman" w:cs="Times New Roman"/>
          <w:bCs/>
          <w:sz w:val="20"/>
          <w:szCs w:val="20"/>
          <w:lang w:val="sr-Cyrl-CS"/>
        </w:rPr>
        <w:t xml:space="preserve"> ("Сл. гласник РС", бр. 98/2006)</w:t>
      </w:r>
    </w:p>
    <w:p w:rsidR="00665521" w:rsidRPr="001674F5" w:rsidRDefault="00665521" w:rsidP="00665521">
      <w:pPr>
        <w:spacing w:after="0" w:line="240" w:lineRule="auto"/>
        <w:ind w:right="74"/>
        <w:rPr>
          <w:rFonts w:ascii="Times New Roman" w:eastAsia="Times New Roman" w:hAnsi="Times New Roman" w:cs="Times New Roman"/>
          <w:sz w:val="20"/>
          <w:szCs w:val="20"/>
          <w:lang w:val="sr-Latn-CS"/>
        </w:rPr>
      </w:pPr>
    </w:p>
    <w:p w:rsidR="00665521" w:rsidRPr="001D5957" w:rsidRDefault="00665521" w:rsidP="00665521">
      <w:pPr>
        <w:pStyle w:val="Title"/>
        <w:jc w:val="left"/>
        <w:rPr>
          <w:rFonts w:ascii="Times New Roman" w:hAnsi="Times New Roman"/>
          <w:b/>
          <w:sz w:val="20"/>
          <w:lang w:val="sr-Cyrl-CS"/>
        </w:rPr>
      </w:pPr>
      <w:r w:rsidRPr="001D5957">
        <w:rPr>
          <w:rFonts w:ascii="Times New Roman" w:hAnsi="Times New Roman"/>
          <w:b/>
          <w:sz w:val="20"/>
          <w:lang w:val="sr-Latn-CS"/>
        </w:rPr>
        <w:t>ОПШТИНСКА УПРАВА ОПШТIНА ВР</w:t>
      </w:r>
      <w:r w:rsidRPr="001D5957">
        <w:rPr>
          <w:rFonts w:ascii="Times New Roman" w:hAnsi="Times New Roman"/>
          <w:b/>
          <w:sz w:val="20"/>
          <w:lang w:val="sr-Cyrl-CS"/>
        </w:rPr>
        <w:t>Њ</w:t>
      </w:r>
      <w:r w:rsidRPr="001D5957">
        <w:rPr>
          <w:rFonts w:ascii="Times New Roman" w:hAnsi="Times New Roman"/>
          <w:b/>
          <w:sz w:val="20"/>
          <w:lang w:val="sr-Latn-CS"/>
        </w:rPr>
        <w:t>АЧКА БА</w:t>
      </w:r>
      <w:r w:rsidRPr="001D5957">
        <w:rPr>
          <w:rFonts w:ascii="Times New Roman" w:hAnsi="Times New Roman"/>
          <w:b/>
          <w:sz w:val="20"/>
          <w:lang w:val="sr-Cyrl-CS"/>
        </w:rPr>
        <w:t>Њ</w:t>
      </w:r>
      <w:r w:rsidRPr="001D5957">
        <w:rPr>
          <w:rFonts w:ascii="Times New Roman" w:hAnsi="Times New Roman"/>
          <w:b/>
          <w:sz w:val="20"/>
          <w:lang w:val="sr-Latn-CS"/>
        </w:rPr>
        <w:t>А</w:t>
      </w:r>
    </w:p>
    <w:p w:rsidR="00665521" w:rsidRPr="006B4FA5" w:rsidRDefault="00665521" w:rsidP="00665521">
      <w:pPr>
        <w:pStyle w:val="Title"/>
        <w:jc w:val="left"/>
        <w:rPr>
          <w:rFonts w:ascii="Times New Roman" w:hAnsi="Times New Roman"/>
          <w:b/>
          <w:sz w:val="20"/>
          <w:lang w:val="sr-Latn-CS"/>
        </w:rPr>
      </w:pPr>
      <w:r w:rsidRPr="006B4FA5">
        <w:rPr>
          <w:rFonts w:ascii="Times New Roman" w:hAnsi="Times New Roman"/>
          <w:b/>
          <w:sz w:val="20"/>
          <w:lang w:val="sr-Latn-CS"/>
        </w:rPr>
        <w:t>Број:</w:t>
      </w:r>
      <w:r>
        <w:rPr>
          <w:rFonts w:ascii="Times New Roman" w:hAnsi="Times New Roman"/>
          <w:b/>
          <w:sz w:val="20"/>
          <w:lang w:val="sr-Cyrl-CS"/>
        </w:rPr>
        <w:t xml:space="preserve">46- </w:t>
      </w:r>
      <w:r w:rsidR="000C2929">
        <w:rPr>
          <w:rFonts w:ascii="Times New Roman" w:hAnsi="Times New Roman"/>
          <w:b/>
          <w:sz w:val="20"/>
          <w:lang w:val="sr-Cyrl-CS"/>
        </w:rPr>
        <w:t>78</w:t>
      </w:r>
      <w:r w:rsidRPr="006B4FA5">
        <w:rPr>
          <w:rFonts w:ascii="Times New Roman" w:hAnsi="Times New Roman"/>
          <w:b/>
          <w:sz w:val="20"/>
          <w:lang w:val="sr-Latn-CS"/>
        </w:rPr>
        <w:t>/</w:t>
      </w:r>
      <w:r w:rsidR="000C2929">
        <w:rPr>
          <w:rFonts w:ascii="Times New Roman" w:hAnsi="Times New Roman"/>
          <w:b/>
          <w:sz w:val="20"/>
        </w:rPr>
        <w:t xml:space="preserve">19 </w:t>
      </w:r>
      <w:proofErr w:type="spellStart"/>
      <w:r w:rsidR="000C2929">
        <w:rPr>
          <w:rFonts w:ascii="Times New Roman" w:hAnsi="Times New Roman"/>
          <w:b/>
          <w:sz w:val="20"/>
        </w:rPr>
        <w:t>од</w:t>
      </w:r>
      <w:proofErr w:type="spellEnd"/>
      <w:r w:rsidRPr="006B4FA5">
        <w:rPr>
          <w:rFonts w:ascii="Times New Roman" w:hAnsi="Times New Roman"/>
          <w:b/>
          <w:sz w:val="20"/>
          <w:lang w:val="sr-Latn-CS"/>
        </w:rPr>
        <w:t xml:space="preserve"> </w:t>
      </w:r>
      <w:r w:rsidR="000C2929">
        <w:rPr>
          <w:rFonts w:ascii="Times New Roman" w:hAnsi="Times New Roman"/>
          <w:b/>
          <w:sz w:val="20"/>
          <w:lang w:val="sr-Cyrl-CS"/>
        </w:rPr>
        <w:t>11.10</w:t>
      </w:r>
      <w:r w:rsidRPr="006B4FA5">
        <w:rPr>
          <w:rFonts w:ascii="Times New Roman" w:hAnsi="Times New Roman"/>
          <w:b/>
          <w:sz w:val="20"/>
          <w:lang w:val="sr-Latn-CS"/>
        </w:rPr>
        <w:t>.201</w:t>
      </w:r>
      <w:r>
        <w:rPr>
          <w:rFonts w:ascii="Times New Roman" w:hAnsi="Times New Roman"/>
          <w:b/>
          <w:sz w:val="20"/>
          <w:lang w:val="sr-Cyrl-CS"/>
        </w:rPr>
        <w:t>9</w:t>
      </w:r>
      <w:r w:rsidRPr="006B4FA5">
        <w:rPr>
          <w:rFonts w:ascii="Times New Roman" w:hAnsi="Times New Roman"/>
          <w:b/>
          <w:sz w:val="20"/>
          <w:lang w:val="sr-Latn-CS"/>
        </w:rPr>
        <w:t>.год</w:t>
      </w:r>
    </w:p>
    <w:p w:rsidR="00665521" w:rsidRPr="001674F5" w:rsidRDefault="00665521" w:rsidP="00665521">
      <w:pPr>
        <w:autoSpaceDE w:val="0"/>
        <w:autoSpaceDN w:val="0"/>
        <w:adjustRightInd w:val="0"/>
        <w:spacing w:after="0" w:line="240" w:lineRule="auto"/>
        <w:jc w:val="both"/>
        <w:rPr>
          <w:rFonts w:ascii="Times New Roman" w:eastAsia="Times New Roman" w:hAnsi="Times New Roman" w:cs="Times New Roman"/>
          <w:b/>
          <w:sz w:val="20"/>
          <w:szCs w:val="20"/>
          <w:lang w:val="sr-Cyrl-CS"/>
        </w:rPr>
      </w:pPr>
      <w:r w:rsidRPr="001674F5">
        <w:rPr>
          <w:rFonts w:ascii="Times New Roman" w:eastAsia="Times New Roman" w:hAnsi="Times New Roman" w:cs="Times New Roman"/>
          <w:sz w:val="20"/>
          <w:szCs w:val="20"/>
          <w:lang w:val="sr-Cyrl-CS"/>
        </w:rPr>
        <w:t xml:space="preserve">                                                                                            </w:t>
      </w:r>
      <w:r w:rsidRPr="001674F5">
        <w:rPr>
          <w:rFonts w:ascii="Times New Roman" w:eastAsia="Times New Roman" w:hAnsi="Times New Roman" w:cs="Times New Roman"/>
          <w:b/>
          <w:sz w:val="20"/>
          <w:szCs w:val="20"/>
          <w:lang w:val="sr-Cyrl-CS"/>
        </w:rPr>
        <w:t xml:space="preserve">           НАЧЕЛНИК</w:t>
      </w:r>
    </w:p>
    <w:p w:rsidR="00665521" w:rsidRPr="001674F5" w:rsidRDefault="00665521" w:rsidP="00665521">
      <w:pPr>
        <w:autoSpaceDE w:val="0"/>
        <w:autoSpaceDN w:val="0"/>
        <w:adjustRightInd w:val="0"/>
        <w:spacing w:after="0" w:line="240" w:lineRule="auto"/>
        <w:jc w:val="both"/>
        <w:rPr>
          <w:rFonts w:ascii="Times New Roman" w:eastAsia="Times New Roman" w:hAnsi="Times New Roman" w:cs="Times New Roman"/>
          <w:b/>
          <w:sz w:val="20"/>
          <w:szCs w:val="20"/>
          <w:lang w:val="sr-Cyrl-CS"/>
        </w:rPr>
      </w:pPr>
      <w:r>
        <w:rPr>
          <w:rFonts w:ascii="Times New Roman" w:eastAsia="Times New Roman" w:hAnsi="Times New Roman" w:cs="Times New Roman"/>
          <w:b/>
          <w:sz w:val="20"/>
          <w:szCs w:val="20"/>
          <w:lang w:val="sr-Cyrl-CS"/>
        </w:rPr>
        <w:t>Руководилац Одсека</w:t>
      </w:r>
      <w:r w:rsidRPr="001674F5">
        <w:rPr>
          <w:rFonts w:ascii="Times New Roman" w:eastAsia="Times New Roman" w:hAnsi="Times New Roman" w:cs="Times New Roman"/>
          <w:b/>
          <w:sz w:val="20"/>
          <w:szCs w:val="20"/>
          <w:lang w:val="sr-Cyrl-CS"/>
        </w:rPr>
        <w:t xml:space="preserve">                         </w:t>
      </w:r>
      <w:r>
        <w:rPr>
          <w:rFonts w:ascii="Times New Roman" w:eastAsia="Times New Roman" w:hAnsi="Times New Roman" w:cs="Times New Roman"/>
          <w:b/>
          <w:sz w:val="20"/>
          <w:szCs w:val="20"/>
          <w:lang w:val="sr-Cyrl-CS"/>
        </w:rPr>
        <w:t xml:space="preserve">                              </w:t>
      </w:r>
      <w:r w:rsidRPr="001674F5">
        <w:rPr>
          <w:rFonts w:ascii="Times New Roman" w:eastAsia="Times New Roman" w:hAnsi="Times New Roman" w:cs="Times New Roman"/>
          <w:b/>
          <w:sz w:val="20"/>
          <w:szCs w:val="20"/>
          <w:lang w:val="sr-Cyrl-CS"/>
        </w:rPr>
        <w:t xml:space="preserve">  ОПШТИНСКЕ УПРАВЕ</w:t>
      </w:r>
    </w:p>
    <w:p w:rsidR="00665521" w:rsidRPr="001674F5" w:rsidRDefault="00665521" w:rsidP="00665521">
      <w:pPr>
        <w:autoSpaceDE w:val="0"/>
        <w:autoSpaceDN w:val="0"/>
        <w:adjustRightInd w:val="0"/>
        <w:spacing w:after="0" w:line="240" w:lineRule="auto"/>
        <w:jc w:val="both"/>
        <w:rPr>
          <w:rFonts w:ascii="Times New Roman" w:eastAsia="Times New Roman" w:hAnsi="Times New Roman" w:cs="Times New Roman"/>
          <w:b/>
          <w:sz w:val="20"/>
          <w:szCs w:val="20"/>
          <w:lang w:val="sr-Cyrl-CS"/>
        </w:rPr>
      </w:pPr>
      <w:r>
        <w:rPr>
          <w:rFonts w:ascii="Times New Roman" w:eastAsia="Times New Roman" w:hAnsi="Times New Roman" w:cs="Times New Roman"/>
          <w:b/>
          <w:sz w:val="20"/>
          <w:szCs w:val="20"/>
          <w:lang w:val="sr-Cyrl-CS"/>
        </w:rPr>
        <w:t>Славица Стаменић</w:t>
      </w:r>
      <w:r w:rsidRPr="001674F5">
        <w:rPr>
          <w:rFonts w:ascii="Times New Roman" w:eastAsia="Times New Roman" w:hAnsi="Times New Roman" w:cs="Times New Roman"/>
          <w:b/>
          <w:sz w:val="20"/>
          <w:szCs w:val="20"/>
          <w:lang w:val="sr-Cyrl-CS"/>
        </w:rPr>
        <w:t xml:space="preserve">                                     </w:t>
      </w:r>
      <w:r>
        <w:rPr>
          <w:rFonts w:ascii="Times New Roman" w:eastAsia="Times New Roman" w:hAnsi="Times New Roman" w:cs="Times New Roman"/>
          <w:b/>
          <w:sz w:val="20"/>
          <w:szCs w:val="20"/>
          <w:lang w:val="sr-Cyrl-CS"/>
        </w:rPr>
        <w:t xml:space="preserve">                        </w:t>
      </w:r>
      <w:r w:rsidRPr="001674F5">
        <w:rPr>
          <w:rFonts w:ascii="Times New Roman" w:eastAsia="Times New Roman" w:hAnsi="Times New Roman" w:cs="Times New Roman"/>
          <w:b/>
          <w:sz w:val="20"/>
          <w:szCs w:val="20"/>
          <w:lang w:val="sr-Cyrl-CS"/>
        </w:rPr>
        <w:t>Славиша Пауновић</w:t>
      </w:r>
    </w:p>
    <w:p w:rsidR="00665521" w:rsidRPr="001674F5" w:rsidRDefault="00665521" w:rsidP="00665521">
      <w:pPr>
        <w:autoSpaceDE w:val="0"/>
        <w:autoSpaceDN w:val="0"/>
        <w:adjustRightInd w:val="0"/>
        <w:spacing w:after="0" w:line="240" w:lineRule="auto"/>
        <w:jc w:val="both"/>
        <w:rPr>
          <w:rFonts w:ascii="Times New Roman" w:eastAsia="Times New Roman" w:hAnsi="Times New Roman" w:cs="Times New Roman"/>
          <w:sz w:val="20"/>
          <w:szCs w:val="20"/>
          <w:lang w:val="sr-Cyrl-CS"/>
        </w:rPr>
      </w:pPr>
    </w:p>
    <w:p w:rsidR="00665521" w:rsidRPr="001674F5" w:rsidRDefault="00665521" w:rsidP="00665521">
      <w:pPr>
        <w:autoSpaceDE w:val="0"/>
        <w:autoSpaceDN w:val="0"/>
        <w:adjustRightInd w:val="0"/>
        <w:spacing w:after="0" w:line="240" w:lineRule="auto"/>
        <w:jc w:val="both"/>
        <w:rPr>
          <w:rFonts w:ascii="Times New Roman" w:eastAsia="Times New Roman" w:hAnsi="Times New Roman" w:cs="Times New Roman"/>
          <w:sz w:val="20"/>
          <w:szCs w:val="20"/>
          <w:lang w:val="sr-Cyrl-CS"/>
        </w:rPr>
      </w:pPr>
      <w:r w:rsidRPr="001674F5">
        <w:rPr>
          <w:rFonts w:ascii="Times New Roman" w:eastAsia="Times New Roman" w:hAnsi="Times New Roman" w:cs="Times New Roman"/>
          <w:sz w:val="20"/>
          <w:szCs w:val="20"/>
          <w:lang w:val="sr-Cyrl-CS"/>
        </w:rPr>
        <w:t>Обрада,</w:t>
      </w:r>
    </w:p>
    <w:p w:rsidR="00665521" w:rsidRPr="001674F5" w:rsidRDefault="00665521" w:rsidP="00665521">
      <w:pPr>
        <w:autoSpaceDE w:val="0"/>
        <w:autoSpaceDN w:val="0"/>
        <w:adjustRightInd w:val="0"/>
        <w:spacing w:after="0" w:line="240" w:lineRule="auto"/>
        <w:jc w:val="both"/>
        <w:rPr>
          <w:rFonts w:ascii="Times New Roman" w:eastAsia="Times New Roman" w:hAnsi="Times New Roman" w:cs="Times New Roman"/>
          <w:sz w:val="20"/>
          <w:szCs w:val="20"/>
          <w:lang w:val="sr-Cyrl-CS"/>
        </w:rPr>
      </w:pPr>
      <w:r w:rsidRPr="001674F5">
        <w:rPr>
          <w:rFonts w:ascii="Times New Roman" w:eastAsia="Times New Roman" w:hAnsi="Times New Roman" w:cs="Times New Roman"/>
          <w:sz w:val="20"/>
          <w:szCs w:val="20"/>
          <w:lang w:val="sr-Cyrl-CS"/>
        </w:rPr>
        <w:t xml:space="preserve">Љиљана Благојевић </w:t>
      </w:r>
    </w:p>
    <w:p w:rsidR="00665521" w:rsidRDefault="00665521" w:rsidP="00665521">
      <w:pPr>
        <w:autoSpaceDE w:val="0"/>
        <w:autoSpaceDN w:val="0"/>
        <w:adjustRightInd w:val="0"/>
        <w:jc w:val="both"/>
        <w:rPr>
          <w:rFonts w:ascii="Calibri" w:eastAsia="Times New Roman" w:hAnsi="Calibri" w:cs="Times New Roman"/>
          <w:sz w:val="20"/>
          <w:szCs w:val="20"/>
          <w:lang w:val="sr-Cyrl-CS"/>
        </w:rPr>
      </w:pPr>
    </w:p>
    <w:p w:rsidR="00665521" w:rsidRDefault="00665521" w:rsidP="00665521">
      <w:pPr>
        <w:rPr>
          <w:rFonts w:ascii="Calibri" w:eastAsia="Times New Roman" w:hAnsi="Calibri" w:cs="Times New Roman"/>
        </w:rPr>
      </w:pPr>
    </w:p>
    <w:p w:rsidR="00665521" w:rsidRDefault="00665521" w:rsidP="00665521">
      <w:pPr>
        <w:rPr>
          <w:rFonts w:ascii="Calibri" w:eastAsia="Times New Roman" w:hAnsi="Calibri" w:cs="Times New Roman"/>
        </w:rPr>
      </w:pPr>
    </w:p>
    <w:p w:rsidR="00665521" w:rsidRDefault="00665521" w:rsidP="00665521">
      <w:pPr>
        <w:rPr>
          <w:rFonts w:ascii="Calibri" w:eastAsia="Times New Roman" w:hAnsi="Calibri" w:cs="Times New Roman"/>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Pr="00767605" w:rsidRDefault="00665521" w:rsidP="00665521">
      <w:pPr>
        <w:pStyle w:val="Title"/>
        <w:jc w:val="left"/>
        <w:rPr>
          <w:rFonts w:ascii="Times New Roman" w:hAnsi="Times New Roman"/>
          <w:sz w:val="20"/>
          <w:lang w:val="sr-Cyrl-CS"/>
        </w:rPr>
      </w:pPr>
      <w:r w:rsidRPr="00767605">
        <w:rPr>
          <w:rFonts w:ascii="Times New Roman" w:hAnsi="Times New Roman"/>
          <w:sz w:val="20"/>
          <w:lang w:val="sr-Latn-CS"/>
        </w:rPr>
        <w:lastRenderedPageBreak/>
        <w:t>Р е п у б л и к а</w:t>
      </w:r>
      <w:r w:rsidRPr="00767605">
        <w:rPr>
          <w:rFonts w:ascii="Times New Roman" w:hAnsi="Times New Roman"/>
          <w:sz w:val="20"/>
          <w:lang w:val="sr-Cyrl-CS"/>
        </w:rPr>
        <w:t xml:space="preserve">    </w:t>
      </w:r>
      <w:r w:rsidRPr="00767605">
        <w:rPr>
          <w:rFonts w:ascii="Times New Roman" w:hAnsi="Times New Roman"/>
          <w:sz w:val="20"/>
          <w:lang w:val="sr-Latn-CS"/>
        </w:rPr>
        <w:t>С р б и ј а</w:t>
      </w:r>
    </w:p>
    <w:p w:rsidR="00665521" w:rsidRPr="00767605" w:rsidRDefault="00665521" w:rsidP="00665521">
      <w:pPr>
        <w:pStyle w:val="Title"/>
        <w:jc w:val="left"/>
        <w:rPr>
          <w:rFonts w:ascii="Times New Roman" w:hAnsi="Times New Roman"/>
          <w:sz w:val="20"/>
          <w:lang w:val="sr-Cyrl-CS"/>
        </w:rPr>
      </w:pPr>
      <w:r w:rsidRPr="00767605">
        <w:rPr>
          <w:rFonts w:ascii="Times New Roman" w:hAnsi="Times New Roman"/>
          <w:sz w:val="20"/>
          <w:lang w:val="sr-Latn-CS"/>
        </w:rPr>
        <w:t>ОПШТIНА ВР</w:t>
      </w:r>
      <w:r w:rsidRPr="00767605">
        <w:rPr>
          <w:rFonts w:ascii="Times New Roman" w:hAnsi="Times New Roman"/>
          <w:sz w:val="20"/>
          <w:lang w:val="sr-Cyrl-CS"/>
        </w:rPr>
        <w:t>Њ</w:t>
      </w:r>
      <w:r w:rsidRPr="00767605">
        <w:rPr>
          <w:rFonts w:ascii="Times New Roman" w:hAnsi="Times New Roman"/>
          <w:sz w:val="20"/>
          <w:lang w:val="sr-Latn-CS"/>
        </w:rPr>
        <w:t>АЧКА БА</w:t>
      </w:r>
      <w:r w:rsidRPr="00767605">
        <w:rPr>
          <w:rFonts w:ascii="Times New Roman" w:hAnsi="Times New Roman"/>
          <w:sz w:val="20"/>
          <w:lang w:val="sr-Cyrl-CS"/>
        </w:rPr>
        <w:t>Њ</w:t>
      </w:r>
      <w:r w:rsidRPr="00767605">
        <w:rPr>
          <w:rFonts w:ascii="Times New Roman" w:hAnsi="Times New Roman"/>
          <w:sz w:val="20"/>
          <w:lang w:val="sr-Latn-CS"/>
        </w:rPr>
        <w:t>А</w:t>
      </w:r>
    </w:p>
    <w:p w:rsidR="00665521" w:rsidRPr="00767605" w:rsidRDefault="00665521" w:rsidP="00665521">
      <w:pPr>
        <w:pStyle w:val="Title"/>
        <w:jc w:val="left"/>
        <w:rPr>
          <w:rFonts w:ascii="Times New Roman" w:hAnsi="Times New Roman"/>
          <w:sz w:val="20"/>
          <w:lang w:val="sr-Cyrl-CS"/>
        </w:rPr>
      </w:pPr>
      <w:r w:rsidRPr="00767605">
        <w:rPr>
          <w:rFonts w:ascii="Times New Roman" w:hAnsi="Times New Roman"/>
          <w:sz w:val="20"/>
          <w:lang w:val="sr-Latn-CS"/>
        </w:rPr>
        <w:t>Општинска управа</w:t>
      </w:r>
    </w:p>
    <w:p w:rsidR="00665521" w:rsidRPr="00767605" w:rsidRDefault="00665521" w:rsidP="00665521">
      <w:pPr>
        <w:pStyle w:val="Title"/>
        <w:jc w:val="left"/>
        <w:rPr>
          <w:rFonts w:ascii="Times New Roman" w:hAnsi="Times New Roman"/>
          <w:sz w:val="20"/>
          <w:lang w:val="sr-Latn-CS"/>
        </w:rPr>
      </w:pPr>
      <w:r w:rsidRPr="00767605">
        <w:rPr>
          <w:rFonts w:ascii="Times New Roman" w:hAnsi="Times New Roman"/>
          <w:sz w:val="20"/>
          <w:lang w:val="sr-Cyrl-CS"/>
        </w:rPr>
        <w:t xml:space="preserve">Одсек </w:t>
      </w:r>
      <w:r w:rsidRPr="00767605">
        <w:rPr>
          <w:rFonts w:ascii="Times New Roman" w:hAnsi="Times New Roman"/>
          <w:sz w:val="20"/>
          <w:lang w:val="sr-Latn-CS"/>
        </w:rPr>
        <w:t xml:space="preserve">за </w:t>
      </w:r>
      <w:r w:rsidRPr="00767605">
        <w:rPr>
          <w:rFonts w:ascii="Times New Roman" w:hAnsi="Times New Roman"/>
          <w:sz w:val="20"/>
          <w:lang w:val="sr-Cyrl-CS"/>
        </w:rPr>
        <w:t xml:space="preserve">урбанизам, еколошке и </w:t>
      </w:r>
    </w:p>
    <w:p w:rsidR="00665521" w:rsidRPr="00767605" w:rsidRDefault="00665521" w:rsidP="00665521">
      <w:pPr>
        <w:pStyle w:val="Title"/>
        <w:jc w:val="left"/>
        <w:rPr>
          <w:rFonts w:ascii="Times New Roman" w:hAnsi="Times New Roman"/>
          <w:sz w:val="20"/>
          <w:lang w:val="sr-Latn-CS"/>
        </w:rPr>
      </w:pPr>
      <w:r w:rsidRPr="00767605">
        <w:rPr>
          <w:rFonts w:ascii="Times New Roman" w:hAnsi="Times New Roman"/>
          <w:sz w:val="20"/>
          <w:lang w:val="sr-Cyrl-CS"/>
        </w:rPr>
        <w:t>имовинско-правне послове</w:t>
      </w:r>
    </w:p>
    <w:p w:rsidR="00665521" w:rsidRPr="00767605" w:rsidRDefault="00665521" w:rsidP="00665521">
      <w:pPr>
        <w:pStyle w:val="Title"/>
        <w:jc w:val="left"/>
        <w:rPr>
          <w:rFonts w:ascii="Times New Roman" w:hAnsi="Times New Roman"/>
          <w:sz w:val="20"/>
          <w:lang w:val="sr-Cyrl-CS"/>
        </w:rPr>
      </w:pPr>
      <w:r w:rsidRPr="00767605">
        <w:rPr>
          <w:rFonts w:ascii="Times New Roman" w:hAnsi="Times New Roman"/>
          <w:sz w:val="20"/>
          <w:lang w:val="sr-Latn-CS"/>
        </w:rPr>
        <w:t>Број</w:t>
      </w:r>
      <w:r>
        <w:rPr>
          <w:rFonts w:ascii="Times New Roman" w:hAnsi="Times New Roman"/>
          <w:sz w:val="20"/>
          <w:lang w:val="sr-Cyrl-CS"/>
        </w:rPr>
        <w:t xml:space="preserve">:  46- </w:t>
      </w:r>
      <w:r w:rsidR="000C2929">
        <w:rPr>
          <w:rFonts w:ascii="Times New Roman" w:hAnsi="Times New Roman"/>
          <w:sz w:val="20"/>
          <w:lang w:val="sr-Cyrl-CS"/>
        </w:rPr>
        <w:t>78</w:t>
      </w:r>
      <w:r w:rsidRPr="00767605">
        <w:rPr>
          <w:rFonts w:ascii="Times New Roman" w:hAnsi="Times New Roman"/>
          <w:sz w:val="20"/>
          <w:lang w:val="sr-Latn-CS"/>
        </w:rPr>
        <w:t>/1</w:t>
      </w:r>
      <w:r>
        <w:rPr>
          <w:rFonts w:ascii="Times New Roman" w:hAnsi="Times New Roman"/>
          <w:sz w:val="20"/>
          <w:lang w:val="sr-Cyrl-CS"/>
        </w:rPr>
        <w:t>9</w:t>
      </w:r>
    </w:p>
    <w:p w:rsidR="00665521" w:rsidRPr="00767605" w:rsidRDefault="00665521" w:rsidP="00665521">
      <w:pPr>
        <w:pStyle w:val="Title"/>
        <w:jc w:val="left"/>
        <w:rPr>
          <w:rFonts w:ascii="Times New Roman" w:hAnsi="Times New Roman"/>
          <w:sz w:val="20"/>
          <w:lang w:val="sr-Cyrl-CS"/>
        </w:rPr>
      </w:pPr>
      <w:r w:rsidRPr="00767605">
        <w:rPr>
          <w:rFonts w:ascii="Times New Roman" w:hAnsi="Times New Roman"/>
          <w:sz w:val="20"/>
          <w:lang w:val="sr-Latn-CS"/>
        </w:rPr>
        <w:t>Дана</w:t>
      </w:r>
      <w:r w:rsidRPr="00767605">
        <w:rPr>
          <w:rFonts w:ascii="Times New Roman" w:hAnsi="Times New Roman"/>
          <w:sz w:val="20"/>
          <w:lang w:val="sr-Cyrl-CS"/>
        </w:rPr>
        <w:t xml:space="preserve">: </w:t>
      </w:r>
      <w:r w:rsidR="000C2929">
        <w:rPr>
          <w:rFonts w:ascii="Times New Roman" w:hAnsi="Times New Roman"/>
          <w:sz w:val="20"/>
          <w:lang w:val="sr-Cyrl-CS"/>
        </w:rPr>
        <w:t>11.10</w:t>
      </w:r>
      <w:r>
        <w:rPr>
          <w:rFonts w:ascii="Times New Roman" w:hAnsi="Times New Roman"/>
          <w:sz w:val="20"/>
          <w:lang w:val="sr-Cyrl-CS"/>
        </w:rPr>
        <w:t>.2019</w:t>
      </w:r>
      <w:r w:rsidRPr="00767605">
        <w:rPr>
          <w:rFonts w:ascii="Times New Roman" w:hAnsi="Times New Roman"/>
          <w:sz w:val="20"/>
          <w:lang w:val="sr-Cyrl-CS"/>
        </w:rPr>
        <w:t>.</w:t>
      </w:r>
      <w:r w:rsidRPr="00767605">
        <w:rPr>
          <w:rFonts w:ascii="Times New Roman" w:hAnsi="Times New Roman"/>
          <w:sz w:val="20"/>
          <w:lang w:val="sr-Latn-CS"/>
        </w:rPr>
        <w:t>год</w:t>
      </w:r>
      <w:r w:rsidRPr="00767605">
        <w:rPr>
          <w:rFonts w:ascii="Times New Roman" w:hAnsi="Times New Roman"/>
          <w:sz w:val="20"/>
          <w:lang w:val="sr-Cyrl-CS"/>
        </w:rPr>
        <w:t>.</w:t>
      </w:r>
    </w:p>
    <w:p w:rsidR="00665521" w:rsidRPr="00767605" w:rsidRDefault="00665521" w:rsidP="00665521">
      <w:pPr>
        <w:spacing w:after="0" w:line="240" w:lineRule="auto"/>
        <w:rPr>
          <w:rFonts w:ascii="Times New Roman" w:eastAsia="Times New Roman" w:hAnsi="Times New Roman" w:cs="Times New Roman"/>
          <w:sz w:val="20"/>
          <w:szCs w:val="20"/>
          <w:highlight w:val="cyan"/>
          <w:lang w:val="sr-Cyrl-CS"/>
        </w:rPr>
      </w:pPr>
      <w:r w:rsidRPr="00767605">
        <w:rPr>
          <w:rFonts w:ascii="Times New Roman" w:eastAsia="Times New Roman" w:hAnsi="Times New Roman" w:cs="Times New Roman"/>
          <w:sz w:val="20"/>
          <w:szCs w:val="20"/>
          <w:lang w:val="sr-Cyrl-CS"/>
        </w:rPr>
        <w:t>ВРЊАЧКА БАЊА</w:t>
      </w:r>
    </w:p>
    <w:p w:rsidR="00665521" w:rsidRDefault="00665521" w:rsidP="00665521">
      <w:pPr>
        <w:spacing w:after="0" w:line="240" w:lineRule="auto"/>
        <w:rPr>
          <w:rFonts w:ascii="Times New Roman" w:eastAsia="Times New Roman" w:hAnsi="Times New Roman" w:cs="Times New Roman"/>
          <w:sz w:val="20"/>
          <w:szCs w:val="20"/>
          <w:lang w:val="sr-Cyrl-CS"/>
        </w:rPr>
      </w:pPr>
    </w:p>
    <w:p w:rsidR="000C2929" w:rsidRDefault="000C2929" w:rsidP="00665521">
      <w:pPr>
        <w:spacing w:after="0" w:line="240" w:lineRule="auto"/>
        <w:rPr>
          <w:rFonts w:ascii="Times New Roman" w:eastAsia="Times New Roman" w:hAnsi="Times New Roman" w:cs="Times New Roman"/>
          <w:sz w:val="20"/>
          <w:szCs w:val="20"/>
          <w:lang w:val="sr-Cyrl-CS"/>
        </w:rPr>
      </w:pPr>
    </w:p>
    <w:p w:rsidR="00F26F79" w:rsidRDefault="00F26F79" w:rsidP="00665521">
      <w:pPr>
        <w:spacing w:after="0" w:line="240" w:lineRule="auto"/>
        <w:rPr>
          <w:rFonts w:ascii="Times New Roman" w:eastAsia="Times New Roman" w:hAnsi="Times New Roman" w:cs="Times New Roman"/>
          <w:sz w:val="20"/>
          <w:szCs w:val="20"/>
          <w:lang w:val="sr-Cyrl-CS"/>
        </w:rPr>
      </w:pPr>
    </w:p>
    <w:p w:rsidR="00F26F79" w:rsidRPr="00767605" w:rsidRDefault="00F26F79" w:rsidP="00665521">
      <w:pPr>
        <w:spacing w:after="0" w:line="240" w:lineRule="auto"/>
        <w:rPr>
          <w:rFonts w:ascii="Times New Roman" w:eastAsia="Times New Roman" w:hAnsi="Times New Roman" w:cs="Times New Roman"/>
          <w:sz w:val="20"/>
          <w:szCs w:val="20"/>
          <w:lang w:val="sr-Cyrl-CS"/>
        </w:rPr>
      </w:pPr>
    </w:p>
    <w:p w:rsidR="00665521" w:rsidRPr="00767605" w:rsidRDefault="00665521" w:rsidP="00665521">
      <w:pPr>
        <w:spacing w:after="0" w:line="240" w:lineRule="auto"/>
        <w:rPr>
          <w:rFonts w:ascii="Times New Roman" w:eastAsia="Times New Roman" w:hAnsi="Times New Roman" w:cs="Times New Roman"/>
          <w:sz w:val="20"/>
          <w:szCs w:val="20"/>
          <w:lang w:val="sr-Cyrl-CS"/>
        </w:rPr>
      </w:pPr>
    </w:p>
    <w:p w:rsidR="00665521" w:rsidRPr="00767605" w:rsidRDefault="00665521" w:rsidP="00665521">
      <w:pPr>
        <w:spacing w:after="0" w:line="240" w:lineRule="auto"/>
        <w:rPr>
          <w:rFonts w:ascii="Times New Roman" w:eastAsia="Times New Roman" w:hAnsi="Times New Roman" w:cs="Times New Roman"/>
          <w:b/>
          <w:sz w:val="20"/>
          <w:szCs w:val="20"/>
          <w:lang w:val="sr-Cyrl-CS"/>
        </w:rPr>
      </w:pPr>
      <w:r w:rsidRPr="00767605">
        <w:rPr>
          <w:rFonts w:ascii="Times New Roman" w:eastAsia="Times New Roman" w:hAnsi="Times New Roman" w:cs="Times New Roman"/>
          <w:b/>
          <w:sz w:val="20"/>
          <w:szCs w:val="20"/>
          <w:lang w:val="sr-Cyrl-CS"/>
        </w:rPr>
        <w:t xml:space="preserve">СКУПШТИНИ ОПШТИНЕ ВРЊАЧКА БАЊА </w:t>
      </w:r>
    </w:p>
    <w:p w:rsidR="00665521" w:rsidRPr="00767605" w:rsidRDefault="00665521" w:rsidP="00665521">
      <w:pPr>
        <w:spacing w:after="0" w:line="240" w:lineRule="auto"/>
        <w:rPr>
          <w:rFonts w:ascii="Times New Roman" w:eastAsia="Times New Roman" w:hAnsi="Times New Roman" w:cs="Times New Roman"/>
          <w:b/>
          <w:sz w:val="20"/>
          <w:szCs w:val="20"/>
          <w:lang w:val="sr-Cyrl-CS"/>
        </w:rPr>
      </w:pPr>
      <w:r w:rsidRPr="00767605">
        <w:rPr>
          <w:rFonts w:ascii="Times New Roman" w:eastAsia="Times New Roman" w:hAnsi="Times New Roman" w:cs="Times New Roman"/>
          <w:b/>
          <w:sz w:val="20"/>
          <w:szCs w:val="20"/>
          <w:lang w:val="sr-Cyrl-CS"/>
        </w:rPr>
        <w:t>ОПШТИНСКОМ ВЕЋУ ОПШТИНЕ ВРЊАЧКА БАЊА</w:t>
      </w:r>
    </w:p>
    <w:p w:rsidR="00665521" w:rsidRDefault="00665521" w:rsidP="00665521">
      <w:pPr>
        <w:spacing w:after="0" w:line="240" w:lineRule="auto"/>
        <w:rPr>
          <w:rFonts w:ascii="Times New Roman" w:eastAsia="Times New Roman" w:hAnsi="Times New Roman" w:cs="Times New Roman"/>
          <w:sz w:val="20"/>
          <w:szCs w:val="20"/>
          <w:lang w:val="sr-Cyrl-CS"/>
        </w:rPr>
      </w:pPr>
    </w:p>
    <w:p w:rsidR="000C2929" w:rsidRPr="00767605" w:rsidRDefault="000C2929" w:rsidP="00665521">
      <w:pPr>
        <w:spacing w:after="0" w:line="240" w:lineRule="auto"/>
        <w:rPr>
          <w:rFonts w:ascii="Times New Roman" w:eastAsia="Times New Roman" w:hAnsi="Times New Roman" w:cs="Times New Roman"/>
          <w:sz w:val="20"/>
          <w:szCs w:val="20"/>
          <w:lang w:val="sr-Cyrl-CS"/>
        </w:rPr>
      </w:pPr>
    </w:p>
    <w:p w:rsidR="00665521" w:rsidRPr="00767605" w:rsidRDefault="00665521" w:rsidP="00665521">
      <w:pPr>
        <w:spacing w:after="0" w:line="240" w:lineRule="auto"/>
        <w:rPr>
          <w:rFonts w:ascii="Times New Roman" w:eastAsia="Times New Roman" w:hAnsi="Times New Roman" w:cs="Times New Roman"/>
          <w:sz w:val="20"/>
          <w:szCs w:val="20"/>
          <w:lang w:val="sr-Cyrl-CS"/>
        </w:rPr>
      </w:pPr>
    </w:p>
    <w:p w:rsidR="00665521" w:rsidRPr="00767605" w:rsidRDefault="00665521" w:rsidP="00665521">
      <w:pPr>
        <w:spacing w:after="0" w:line="240" w:lineRule="auto"/>
        <w:rPr>
          <w:rFonts w:ascii="Times New Roman" w:eastAsia="Times New Roman" w:hAnsi="Times New Roman" w:cs="Times New Roman"/>
          <w:sz w:val="20"/>
          <w:szCs w:val="20"/>
          <w:lang w:val="sr-Cyrl-CS"/>
        </w:rPr>
      </w:pPr>
      <w:r w:rsidRPr="00767605">
        <w:rPr>
          <w:rFonts w:ascii="Times New Roman" w:eastAsia="Times New Roman" w:hAnsi="Times New Roman" w:cs="Times New Roman"/>
          <w:sz w:val="20"/>
          <w:szCs w:val="20"/>
          <w:lang w:val="sr-Cyrl-CS"/>
        </w:rPr>
        <w:t>ПРЕДМЕТ: Предлог одлуке о прибављању у</w:t>
      </w:r>
      <w:r>
        <w:rPr>
          <w:rFonts w:ascii="Times New Roman" w:eastAsia="Times New Roman" w:hAnsi="Times New Roman" w:cs="Times New Roman"/>
          <w:sz w:val="20"/>
          <w:szCs w:val="20"/>
          <w:lang w:val="sr-Cyrl-CS"/>
        </w:rPr>
        <w:t xml:space="preserve"> </w:t>
      </w:r>
      <w:r w:rsidRPr="00767605">
        <w:rPr>
          <w:rFonts w:ascii="Times New Roman" w:eastAsia="Times New Roman" w:hAnsi="Times New Roman" w:cs="Times New Roman"/>
          <w:sz w:val="20"/>
          <w:szCs w:val="20"/>
          <w:lang w:val="sr-Cyrl-CS"/>
        </w:rPr>
        <w:t>јавну својину општине</w:t>
      </w:r>
    </w:p>
    <w:p w:rsidR="00665521" w:rsidRPr="00767605" w:rsidRDefault="00665521" w:rsidP="00665521">
      <w:pPr>
        <w:spacing w:after="0" w:line="240" w:lineRule="auto"/>
        <w:rPr>
          <w:rFonts w:ascii="Times New Roman" w:eastAsia="Times New Roman" w:hAnsi="Times New Roman" w:cs="Times New Roman"/>
          <w:sz w:val="20"/>
          <w:szCs w:val="20"/>
          <w:lang w:val="sr-Cyrl-CS"/>
        </w:rPr>
      </w:pPr>
    </w:p>
    <w:p w:rsidR="00665521" w:rsidRDefault="00665521" w:rsidP="00665521">
      <w:pPr>
        <w:spacing w:after="0" w:line="240" w:lineRule="auto"/>
        <w:ind w:right="50"/>
        <w:jc w:val="both"/>
        <w:rPr>
          <w:rFonts w:ascii="Times New Roman" w:eastAsia="Times New Roman" w:hAnsi="Times New Roman" w:cs="Times New Roman"/>
          <w:sz w:val="20"/>
          <w:szCs w:val="20"/>
          <w:lang w:val="sr-Cyrl-CS"/>
        </w:rPr>
      </w:pPr>
      <w:r w:rsidRPr="00767605">
        <w:rPr>
          <w:rFonts w:ascii="Times New Roman" w:eastAsia="Times New Roman" w:hAnsi="Times New Roman" w:cs="Times New Roman"/>
          <w:sz w:val="20"/>
          <w:szCs w:val="20"/>
          <w:lang w:val="sr-Cyrl-CS"/>
        </w:rPr>
        <w:t xml:space="preserve">                     У прилогу Вам достављамо Предлог одлуке о прибављању </w:t>
      </w:r>
      <w:r w:rsidR="000C2929" w:rsidRPr="00295DF6">
        <w:rPr>
          <w:rFonts w:ascii="Times New Roman" w:hAnsi="Times New Roman" w:cs="Times New Roman"/>
          <w:sz w:val="20"/>
          <w:szCs w:val="20"/>
          <w:lang w:val="sr-Cyrl-CS"/>
        </w:rPr>
        <w:t xml:space="preserve">кп.бр. </w:t>
      </w:r>
      <w:proofErr w:type="gramStart"/>
      <w:r w:rsidR="000C2929">
        <w:rPr>
          <w:rFonts w:ascii="Times New Roman" w:hAnsi="Times New Roman" w:cs="Times New Roman"/>
          <w:sz w:val="20"/>
          <w:szCs w:val="20"/>
        </w:rPr>
        <w:t>3464/2</w:t>
      </w:r>
      <w:r w:rsidR="000C2929">
        <w:rPr>
          <w:rFonts w:ascii="Times New Roman" w:hAnsi="Times New Roman" w:cs="Times New Roman"/>
          <w:sz w:val="20"/>
          <w:szCs w:val="20"/>
          <w:lang w:val="sr-Cyrl-CS"/>
        </w:rPr>
        <w:t>површине 4</w:t>
      </w:r>
      <w:r w:rsidR="000C2929">
        <w:rPr>
          <w:rFonts w:ascii="Times New Roman" w:hAnsi="Times New Roman" w:cs="Times New Roman"/>
          <w:sz w:val="20"/>
          <w:szCs w:val="20"/>
        </w:rPr>
        <w:t>21</w:t>
      </w:r>
      <w:r w:rsidR="000C2929">
        <w:rPr>
          <w:rFonts w:ascii="Times New Roman" w:hAnsi="Times New Roman" w:cs="Times New Roman"/>
          <w:sz w:val="20"/>
          <w:szCs w:val="20"/>
          <w:lang w:val="sr-Cyrl-CS"/>
        </w:rPr>
        <w:t xml:space="preserve">м2 и </w:t>
      </w:r>
      <w:r w:rsidR="000C2929" w:rsidRPr="00295DF6">
        <w:rPr>
          <w:rFonts w:ascii="Times New Roman" w:hAnsi="Times New Roman" w:cs="Times New Roman"/>
          <w:sz w:val="20"/>
          <w:szCs w:val="20"/>
          <w:lang w:val="sr-Cyrl-CS"/>
        </w:rPr>
        <w:t>кп.бр.</w:t>
      </w:r>
      <w:proofErr w:type="gramEnd"/>
      <w:r w:rsidR="000C2929" w:rsidRPr="00295DF6">
        <w:rPr>
          <w:rFonts w:ascii="Times New Roman" w:hAnsi="Times New Roman" w:cs="Times New Roman"/>
          <w:sz w:val="20"/>
          <w:szCs w:val="20"/>
          <w:lang w:val="sr-Cyrl-CS"/>
        </w:rPr>
        <w:t xml:space="preserve"> </w:t>
      </w:r>
      <w:r w:rsidR="000C2929">
        <w:rPr>
          <w:rFonts w:ascii="Times New Roman" w:hAnsi="Times New Roman" w:cs="Times New Roman"/>
          <w:sz w:val="20"/>
          <w:szCs w:val="20"/>
        </w:rPr>
        <w:t>3464/1</w:t>
      </w:r>
      <w:r w:rsidR="000C2929">
        <w:rPr>
          <w:rFonts w:ascii="Times New Roman" w:hAnsi="Times New Roman" w:cs="Times New Roman"/>
          <w:sz w:val="20"/>
          <w:szCs w:val="20"/>
          <w:lang w:val="sr-Cyrl-CS"/>
        </w:rPr>
        <w:t>површине 1</w:t>
      </w:r>
      <w:r w:rsidR="000C2929">
        <w:rPr>
          <w:rFonts w:ascii="Times New Roman" w:hAnsi="Times New Roman" w:cs="Times New Roman"/>
          <w:sz w:val="20"/>
          <w:szCs w:val="20"/>
        </w:rPr>
        <w:t>9</w:t>
      </w:r>
      <w:r w:rsidR="000C2929">
        <w:rPr>
          <w:rFonts w:ascii="Times New Roman" w:hAnsi="Times New Roman" w:cs="Times New Roman"/>
          <w:sz w:val="20"/>
          <w:szCs w:val="20"/>
          <w:lang w:val="sr-Cyrl-CS"/>
        </w:rPr>
        <w:t>м2 обе у КО Врњачка Бања</w:t>
      </w:r>
      <w:proofErr w:type="gramStart"/>
      <w:r w:rsidR="000C2929" w:rsidRPr="00295DF6">
        <w:rPr>
          <w:rFonts w:ascii="Times New Roman" w:hAnsi="Times New Roman" w:cs="Times New Roman"/>
          <w:sz w:val="20"/>
          <w:szCs w:val="20"/>
          <w:lang w:val="sr-Cyrl-CS"/>
        </w:rPr>
        <w:t>,</w:t>
      </w:r>
      <w:r w:rsidR="000C2929">
        <w:rPr>
          <w:rFonts w:ascii="Times New Roman" w:hAnsi="Times New Roman" w:cs="Times New Roman"/>
          <w:sz w:val="20"/>
          <w:szCs w:val="20"/>
          <w:lang w:val="sr-Cyrl-CS"/>
        </w:rPr>
        <w:t xml:space="preserve">  уписане</w:t>
      </w:r>
      <w:proofErr w:type="gramEnd"/>
      <w:r w:rsidR="000C2929" w:rsidRPr="00295DF6">
        <w:rPr>
          <w:rFonts w:ascii="Times New Roman" w:hAnsi="Times New Roman" w:cs="Times New Roman"/>
          <w:sz w:val="20"/>
          <w:szCs w:val="20"/>
          <w:lang w:val="sr-Cyrl-CS"/>
        </w:rPr>
        <w:t xml:space="preserve"> у листу непокретности бр.</w:t>
      </w:r>
      <w:r w:rsidR="000C2929">
        <w:rPr>
          <w:rFonts w:ascii="Times New Roman" w:hAnsi="Times New Roman" w:cs="Times New Roman"/>
          <w:sz w:val="20"/>
          <w:szCs w:val="20"/>
        </w:rPr>
        <w:t>6207</w:t>
      </w:r>
      <w:r w:rsidR="000C2929" w:rsidRPr="00295DF6">
        <w:rPr>
          <w:rFonts w:ascii="Times New Roman" w:hAnsi="Times New Roman" w:cs="Times New Roman"/>
          <w:b/>
          <w:sz w:val="20"/>
          <w:szCs w:val="20"/>
          <w:lang w:val="sr-Cyrl-CS"/>
        </w:rPr>
        <w:t xml:space="preserve"> </w:t>
      </w:r>
      <w:r w:rsidR="000C2929" w:rsidRPr="00295DF6">
        <w:rPr>
          <w:rFonts w:ascii="Times New Roman" w:hAnsi="Times New Roman" w:cs="Times New Roman"/>
          <w:sz w:val="20"/>
          <w:szCs w:val="20"/>
          <w:lang w:val="sr-Cyrl-CS"/>
        </w:rPr>
        <w:t>за КО</w:t>
      </w:r>
      <w:r w:rsidR="000C2929">
        <w:rPr>
          <w:rFonts w:ascii="Times New Roman" w:hAnsi="Times New Roman" w:cs="Times New Roman"/>
          <w:sz w:val="20"/>
          <w:szCs w:val="20"/>
          <w:lang w:val="sr-Cyrl-CS"/>
        </w:rPr>
        <w:t xml:space="preserve">Врњачка Бања, </w:t>
      </w:r>
      <w:r w:rsidR="000C2929" w:rsidRPr="00295DF6">
        <w:rPr>
          <w:rFonts w:ascii="Times New Roman" w:hAnsi="Times New Roman" w:cs="Times New Roman"/>
          <w:sz w:val="20"/>
          <w:szCs w:val="20"/>
          <w:lang w:val="sr-Cyrl-CS"/>
        </w:rPr>
        <w:t>власништво</w:t>
      </w:r>
      <w:r w:rsidR="000C2929">
        <w:rPr>
          <w:rFonts w:ascii="Times New Roman" w:hAnsi="Times New Roman" w:cs="Times New Roman"/>
          <w:sz w:val="20"/>
          <w:szCs w:val="20"/>
          <w:lang w:val="sr-Cyrl-CS"/>
        </w:rPr>
        <w:t xml:space="preserve"> Миљковић Љиљане из Београда, Булевар Зорана Ђинђића бр.117/3 које парцеле </w:t>
      </w:r>
      <w:r w:rsidR="000C2929" w:rsidRPr="00343B1B">
        <w:rPr>
          <w:rFonts w:ascii="Times New Roman" w:hAnsi="Times New Roman" w:cs="Times New Roman"/>
          <w:sz w:val="20"/>
          <w:szCs w:val="20"/>
          <w:lang w:val="sr-Cyrl-CS"/>
        </w:rPr>
        <w:t xml:space="preserve">су </w:t>
      </w:r>
      <w:r w:rsidR="000C2929">
        <w:rPr>
          <w:rFonts w:ascii="Times New Roman" w:hAnsi="Times New Roman" w:cs="Times New Roman"/>
          <w:sz w:val="20"/>
          <w:szCs w:val="20"/>
          <w:lang w:val="sr-Cyrl-CS"/>
        </w:rPr>
        <w:t>у обухвату</w:t>
      </w:r>
      <w:r w:rsidR="000C2929">
        <w:rPr>
          <w:rFonts w:ascii="Times New Roman" w:eastAsia="TimesNewRomanPSMT" w:hAnsi="Times New Roman" w:cs="Times New Roman"/>
          <w:sz w:val="20"/>
          <w:szCs w:val="20"/>
          <w:lang w:val="sr-Cyrl-CS"/>
        </w:rPr>
        <w:t>–јавне саобраћајна површина</w:t>
      </w:r>
      <w:r w:rsidR="000C2929">
        <w:rPr>
          <w:rFonts w:ascii="Times New Roman" w:eastAsia="TimesNewRomanPSMT" w:hAnsi="Times New Roman" w:cs="Times New Roman"/>
          <w:b/>
          <w:sz w:val="20"/>
          <w:szCs w:val="20"/>
          <w:lang w:val="sr-Cyrl-CS"/>
        </w:rPr>
        <w:t xml:space="preserve"> - </w:t>
      </w:r>
      <w:r w:rsidR="000C2929">
        <w:rPr>
          <w:rFonts w:ascii="Times New Roman" w:hAnsi="Times New Roman" w:cs="Times New Roman"/>
          <w:sz w:val="20"/>
          <w:szCs w:val="20"/>
          <w:lang w:val="sr-Cyrl-CS"/>
        </w:rPr>
        <w:t>трасе пута  од улице Велибора Марковића према Новом Селу</w:t>
      </w:r>
      <w:r w:rsidR="000C2929">
        <w:rPr>
          <w:rFonts w:ascii="Times New Roman" w:eastAsia="Times New Roman" w:hAnsi="Times New Roman" w:cs="Times New Roman"/>
          <w:sz w:val="20"/>
          <w:szCs w:val="20"/>
          <w:lang w:val="sr-Cyrl-CS"/>
        </w:rPr>
        <w:t xml:space="preserve"> </w:t>
      </w:r>
      <w:r w:rsidRPr="00767605">
        <w:rPr>
          <w:rFonts w:ascii="Times New Roman" w:eastAsia="Times New Roman" w:hAnsi="Times New Roman" w:cs="Times New Roman"/>
          <w:sz w:val="20"/>
          <w:szCs w:val="20"/>
          <w:lang w:val="sr-Cyrl-CS"/>
        </w:rPr>
        <w:t>са фотокопијом пратеће документације.</w:t>
      </w:r>
    </w:p>
    <w:p w:rsidR="000C2929" w:rsidRPr="00767605" w:rsidRDefault="000C2929" w:rsidP="00665521">
      <w:pPr>
        <w:spacing w:after="0" w:line="240" w:lineRule="auto"/>
        <w:ind w:right="50"/>
        <w:jc w:val="both"/>
        <w:rPr>
          <w:rFonts w:ascii="Times New Roman" w:eastAsia="Times New Roman" w:hAnsi="Times New Roman" w:cs="Times New Roman"/>
          <w:sz w:val="20"/>
          <w:szCs w:val="20"/>
          <w:lang w:val="sr-Cyrl-CS"/>
        </w:rPr>
      </w:pPr>
    </w:p>
    <w:p w:rsidR="00665521" w:rsidRPr="00767605" w:rsidRDefault="00665521" w:rsidP="00665521">
      <w:pPr>
        <w:spacing w:after="0" w:line="240" w:lineRule="auto"/>
        <w:rPr>
          <w:rFonts w:ascii="Times New Roman" w:eastAsia="Times New Roman" w:hAnsi="Times New Roman" w:cs="Times New Roman"/>
          <w:sz w:val="20"/>
          <w:szCs w:val="20"/>
          <w:lang w:val="sr-Cyrl-CS"/>
        </w:rPr>
      </w:pPr>
      <w:r w:rsidRPr="00767605">
        <w:rPr>
          <w:rFonts w:ascii="Times New Roman" w:eastAsia="Times New Roman" w:hAnsi="Times New Roman" w:cs="Times New Roman"/>
          <w:sz w:val="20"/>
          <w:szCs w:val="20"/>
          <w:lang w:val="sr-Latn-CS"/>
        </w:rPr>
        <w:t>O</w:t>
      </w:r>
      <w:r w:rsidRPr="00767605">
        <w:rPr>
          <w:rFonts w:ascii="Times New Roman" w:eastAsia="Times New Roman" w:hAnsi="Times New Roman" w:cs="Times New Roman"/>
          <w:sz w:val="20"/>
          <w:szCs w:val="20"/>
          <w:lang w:val="sr-Cyrl-CS"/>
        </w:rPr>
        <w:t>брада:</w:t>
      </w:r>
    </w:p>
    <w:p w:rsidR="00F26F79" w:rsidRDefault="00665521" w:rsidP="00F26F79">
      <w:pPr>
        <w:spacing w:after="0" w:line="240" w:lineRule="auto"/>
        <w:rPr>
          <w:rFonts w:ascii="Times New Roman" w:eastAsia="Times New Roman" w:hAnsi="Times New Roman" w:cs="Times New Roman"/>
          <w:b/>
          <w:sz w:val="20"/>
          <w:szCs w:val="20"/>
          <w:lang w:val="sr-Cyrl-CS"/>
        </w:rPr>
      </w:pPr>
      <w:r w:rsidRPr="00767605">
        <w:rPr>
          <w:rFonts w:ascii="Times New Roman" w:eastAsia="Times New Roman" w:hAnsi="Times New Roman" w:cs="Times New Roman"/>
          <w:sz w:val="20"/>
          <w:szCs w:val="20"/>
          <w:lang w:val="sr-Cyrl-CS"/>
        </w:rPr>
        <w:t>Љиљана Благојевић</w:t>
      </w:r>
      <w:r w:rsidRPr="00767605">
        <w:rPr>
          <w:rFonts w:ascii="Times New Roman" w:eastAsia="Times New Roman" w:hAnsi="Times New Roman" w:cs="Times New Roman"/>
          <w:sz w:val="20"/>
          <w:szCs w:val="20"/>
          <w:lang w:val="sr-Cyrl-CS"/>
        </w:rPr>
        <w:tab/>
      </w:r>
      <w:r w:rsidRPr="00767605">
        <w:rPr>
          <w:rFonts w:ascii="Times New Roman" w:eastAsia="Times New Roman" w:hAnsi="Times New Roman" w:cs="Times New Roman"/>
          <w:sz w:val="20"/>
          <w:szCs w:val="20"/>
          <w:lang w:val="sr-Cyrl-CS"/>
        </w:rPr>
        <w:tab/>
      </w:r>
      <w:r w:rsidRPr="00767605">
        <w:rPr>
          <w:rFonts w:ascii="Times New Roman" w:eastAsia="Times New Roman" w:hAnsi="Times New Roman" w:cs="Times New Roman"/>
          <w:sz w:val="20"/>
          <w:szCs w:val="20"/>
          <w:lang w:val="sr-Cyrl-CS"/>
        </w:rPr>
        <w:tab/>
      </w:r>
      <w:r w:rsidRPr="00767605">
        <w:rPr>
          <w:rFonts w:ascii="Times New Roman" w:eastAsia="Times New Roman" w:hAnsi="Times New Roman" w:cs="Times New Roman"/>
          <w:sz w:val="20"/>
          <w:szCs w:val="20"/>
          <w:lang w:val="sr-Cyrl-CS"/>
        </w:rPr>
        <w:tab/>
      </w:r>
      <w:r w:rsidRPr="00767605">
        <w:rPr>
          <w:rFonts w:ascii="Times New Roman" w:eastAsia="Times New Roman" w:hAnsi="Times New Roman" w:cs="Times New Roman"/>
          <w:sz w:val="20"/>
          <w:szCs w:val="20"/>
          <w:lang w:val="sr-Cyrl-CS"/>
        </w:rPr>
        <w:tab/>
        <w:t xml:space="preserve">          </w:t>
      </w:r>
      <w:r w:rsidRPr="00767605">
        <w:rPr>
          <w:rFonts w:ascii="Times New Roman" w:eastAsia="Times New Roman" w:hAnsi="Times New Roman" w:cs="Times New Roman"/>
          <w:sz w:val="20"/>
          <w:szCs w:val="20"/>
          <w:lang w:val="sr-Cyrl-CS"/>
        </w:rPr>
        <w:tab/>
      </w:r>
      <w:r w:rsidR="00F26F79">
        <w:rPr>
          <w:rFonts w:ascii="Times New Roman" w:eastAsia="Times New Roman" w:hAnsi="Times New Roman" w:cs="Times New Roman"/>
          <w:b/>
          <w:sz w:val="20"/>
          <w:szCs w:val="20"/>
          <w:lang w:val="sr-Cyrl-CS"/>
        </w:rPr>
        <w:t>Руководилац Одсека</w:t>
      </w:r>
      <w:r w:rsidR="00F26F79" w:rsidRPr="001674F5">
        <w:rPr>
          <w:rFonts w:ascii="Times New Roman" w:eastAsia="Times New Roman" w:hAnsi="Times New Roman" w:cs="Times New Roman"/>
          <w:b/>
          <w:sz w:val="20"/>
          <w:szCs w:val="20"/>
          <w:lang w:val="sr-Cyrl-CS"/>
        </w:rPr>
        <w:t xml:space="preserve">   </w:t>
      </w:r>
    </w:p>
    <w:p w:rsidR="00F26F79" w:rsidRPr="00A540CE" w:rsidRDefault="00665521" w:rsidP="00F26F79">
      <w:pPr>
        <w:spacing w:after="0" w:line="240" w:lineRule="auto"/>
        <w:rPr>
          <w:rFonts w:ascii="Calibri" w:eastAsia="Times New Roman" w:hAnsi="Calibri" w:cs="Times New Roman"/>
          <w:lang w:val="sr-Cyrl-CS"/>
        </w:rPr>
      </w:pPr>
      <w:r w:rsidRPr="00767605">
        <w:rPr>
          <w:rFonts w:ascii="Times New Roman" w:eastAsia="Times New Roman" w:hAnsi="Times New Roman" w:cs="Times New Roman"/>
          <w:b/>
          <w:sz w:val="20"/>
          <w:szCs w:val="20"/>
          <w:lang w:val="sr-Cyrl-CS"/>
        </w:rPr>
        <w:t xml:space="preserve">                                                 </w:t>
      </w:r>
      <w:r w:rsidRPr="00767605">
        <w:rPr>
          <w:rFonts w:ascii="Times New Roman" w:eastAsia="Times New Roman" w:hAnsi="Times New Roman" w:cs="Times New Roman"/>
          <w:b/>
          <w:sz w:val="20"/>
          <w:szCs w:val="20"/>
          <w:lang w:val="sr-Cyrl-CS"/>
        </w:rPr>
        <w:tab/>
      </w:r>
      <w:r w:rsidRPr="00767605">
        <w:rPr>
          <w:rFonts w:ascii="Times New Roman" w:eastAsia="Times New Roman" w:hAnsi="Times New Roman" w:cs="Times New Roman"/>
          <w:b/>
          <w:sz w:val="20"/>
          <w:szCs w:val="20"/>
          <w:lang w:val="sr-Cyrl-CS"/>
        </w:rPr>
        <w:tab/>
        <w:t xml:space="preserve">        </w:t>
      </w:r>
      <w:r w:rsidR="00F26F79">
        <w:rPr>
          <w:rFonts w:ascii="Times New Roman" w:eastAsia="Times New Roman" w:hAnsi="Times New Roman" w:cs="Times New Roman"/>
          <w:b/>
          <w:sz w:val="20"/>
          <w:szCs w:val="20"/>
          <w:lang w:val="sr-Cyrl-CS"/>
        </w:rPr>
        <w:t xml:space="preserve">                                     Славица Стаменић</w:t>
      </w:r>
      <w:r w:rsidR="00F26F79" w:rsidRPr="001674F5">
        <w:rPr>
          <w:rFonts w:ascii="Times New Roman" w:eastAsia="Times New Roman" w:hAnsi="Times New Roman" w:cs="Times New Roman"/>
          <w:b/>
          <w:sz w:val="20"/>
          <w:szCs w:val="20"/>
          <w:lang w:val="sr-Cyrl-CS"/>
        </w:rPr>
        <w:t xml:space="preserve">  </w:t>
      </w:r>
    </w:p>
    <w:p w:rsidR="00665521" w:rsidRPr="00767605" w:rsidRDefault="00665521" w:rsidP="00F26F79">
      <w:pPr>
        <w:spacing w:after="0" w:line="240" w:lineRule="auto"/>
        <w:rPr>
          <w:rFonts w:ascii="Times New Roman" w:eastAsia="Times New Roman" w:hAnsi="Times New Roman" w:cs="Times New Roman"/>
          <w:b/>
          <w:sz w:val="20"/>
          <w:szCs w:val="20"/>
          <w:lang w:val="sr-Cyrl-CS"/>
        </w:rPr>
      </w:pPr>
    </w:p>
    <w:p w:rsidR="00665521" w:rsidRDefault="00665521" w:rsidP="00665521">
      <w:pPr>
        <w:rPr>
          <w:rFonts w:ascii="Calibri" w:eastAsia="Times New Roman" w:hAnsi="Calibri" w:cs="Times New Roman"/>
          <w:lang w:val="sr-Cyrl-CS"/>
        </w:rPr>
      </w:pPr>
    </w:p>
    <w:p w:rsidR="00665521" w:rsidRDefault="00665521" w:rsidP="00665521">
      <w:pPr>
        <w:rPr>
          <w:rFonts w:ascii="Calibri" w:eastAsia="Times New Roman" w:hAnsi="Calibri" w:cs="Times New Roman"/>
          <w:lang w:val="sr-Cyrl-CS"/>
        </w:rPr>
      </w:pPr>
    </w:p>
    <w:p w:rsidR="00665521" w:rsidRDefault="00665521" w:rsidP="00665521"/>
    <w:p w:rsidR="00EC1031" w:rsidRDefault="00EC1031"/>
    <w:sectPr w:rsidR="00EC1031" w:rsidSect="00DF7368">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80000000" w:usb2="00000008" w:usb3="00000000" w:csb0="000001FF" w:csb1="00000000"/>
  </w:font>
  <w:font w:name="CTimesRoman">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207" w:usb1="00000000" w:usb2="00000000" w:usb3="00000000" w:csb0="00000007"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665521"/>
    <w:rsid w:val="000C2929"/>
    <w:rsid w:val="00203C9B"/>
    <w:rsid w:val="00314D07"/>
    <w:rsid w:val="00473A89"/>
    <w:rsid w:val="00665521"/>
    <w:rsid w:val="006841F8"/>
    <w:rsid w:val="006D7BF6"/>
    <w:rsid w:val="0083789D"/>
    <w:rsid w:val="00D91C31"/>
    <w:rsid w:val="00E472D7"/>
    <w:rsid w:val="00E66157"/>
    <w:rsid w:val="00EC1031"/>
    <w:rsid w:val="00F26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D7"/>
  </w:style>
  <w:style w:type="paragraph" w:styleId="Heading2">
    <w:name w:val="heading 2"/>
    <w:basedOn w:val="Normal"/>
    <w:link w:val="Heading2Char"/>
    <w:uiPriority w:val="9"/>
    <w:qFormat/>
    <w:rsid w:val="00314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5521"/>
    <w:pPr>
      <w:spacing w:after="0" w:line="240" w:lineRule="auto"/>
      <w:jc w:val="center"/>
    </w:pPr>
    <w:rPr>
      <w:rFonts w:ascii="CTimesRoman" w:eastAsia="Times New Roman" w:hAnsi="CTimesRoman" w:cs="Times New Roman"/>
      <w:sz w:val="24"/>
      <w:szCs w:val="20"/>
    </w:rPr>
  </w:style>
  <w:style w:type="character" w:customStyle="1" w:styleId="TitleChar">
    <w:name w:val="Title Char"/>
    <w:basedOn w:val="DefaultParagraphFont"/>
    <w:link w:val="Title"/>
    <w:rsid w:val="00665521"/>
    <w:rPr>
      <w:rFonts w:ascii="CTimesRoman" w:eastAsia="Times New Roman" w:hAnsi="CTimesRoman" w:cs="Times New Roman"/>
      <w:sz w:val="24"/>
      <w:szCs w:val="20"/>
    </w:rPr>
  </w:style>
  <w:style w:type="paragraph" w:customStyle="1" w:styleId="normal0">
    <w:name w:val="normal"/>
    <w:basedOn w:val="Normal"/>
    <w:rsid w:val="00665521"/>
    <w:pPr>
      <w:spacing w:before="100" w:beforeAutospacing="1" w:after="100" w:afterAutospacing="1" w:line="240" w:lineRule="auto"/>
    </w:pPr>
    <w:rPr>
      <w:rFonts w:ascii="Arial" w:eastAsia="Times New Roman" w:hAnsi="Arial" w:cs="Arial"/>
      <w:lang w:val="sr-Latn-CS" w:eastAsia="sr-Latn-CS"/>
    </w:rPr>
  </w:style>
  <w:style w:type="paragraph" w:customStyle="1" w:styleId="Default">
    <w:name w:val="Default"/>
    <w:rsid w:val="00665521"/>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styleId="BodyText2">
    <w:name w:val="Body Text 2"/>
    <w:basedOn w:val="Normal"/>
    <w:link w:val="BodyText2Char"/>
    <w:rsid w:val="00665521"/>
    <w:pPr>
      <w:spacing w:after="120" w:line="480" w:lineRule="auto"/>
    </w:pPr>
    <w:rPr>
      <w:rFonts w:ascii="Times New Roman" w:eastAsia="Times New Roman" w:hAnsi="Times New Roman" w:cs="Times New Roman"/>
      <w:noProof/>
      <w:sz w:val="24"/>
      <w:szCs w:val="24"/>
      <w:lang w:eastAsia="sr-Latn-CS"/>
    </w:rPr>
  </w:style>
  <w:style w:type="character" w:customStyle="1" w:styleId="BodyText2Char">
    <w:name w:val="Body Text 2 Char"/>
    <w:basedOn w:val="DefaultParagraphFont"/>
    <w:link w:val="BodyText2"/>
    <w:rsid w:val="00665521"/>
    <w:rPr>
      <w:rFonts w:ascii="Times New Roman" w:eastAsia="Times New Roman" w:hAnsi="Times New Roman" w:cs="Times New Roman"/>
      <w:noProof/>
      <w:sz w:val="24"/>
      <w:szCs w:val="24"/>
      <w:lang w:eastAsia="sr-Latn-CS"/>
    </w:rPr>
  </w:style>
  <w:style w:type="character" w:customStyle="1" w:styleId="Heading2Char">
    <w:name w:val="Heading 2 Char"/>
    <w:basedOn w:val="DefaultParagraphFont"/>
    <w:link w:val="Heading2"/>
    <w:uiPriority w:val="9"/>
    <w:rsid w:val="00314D0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50372957">
      <w:bodyDiv w:val="1"/>
      <w:marLeft w:val="0"/>
      <w:marRight w:val="0"/>
      <w:marTop w:val="0"/>
      <w:marBottom w:val="0"/>
      <w:divBdr>
        <w:top w:val="none" w:sz="0" w:space="0" w:color="auto"/>
        <w:left w:val="none" w:sz="0" w:space="0" w:color="auto"/>
        <w:bottom w:val="none" w:sz="0" w:space="0" w:color="auto"/>
        <w:right w:val="none" w:sz="0" w:space="0" w:color="auto"/>
      </w:divBdr>
    </w:div>
    <w:div w:id="11222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Lj.Blagojevic</dc:creator>
  <cp:keywords/>
  <dc:description/>
  <cp:lastModifiedBy>o.gajsek</cp:lastModifiedBy>
  <cp:revision>8</cp:revision>
  <cp:lastPrinted>2019-10-11T09:27:00Z</cp:lastPrinted>
  <dcterms:created xsi:type="dcterms:W3CDTF">2019-10-11T08:00:00Z</dcterms:created>
  <dcterms:modified xsi:type="dcterms:W3CDTF">2019-10-15T07:22:00Z</dcterms:modified>
</cp:coreProperties>
</file>