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Pr="003C3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57250"/>
            <wp:effectExtent l="19050" t="0" r="9525" b="0"/>
            <wp:docPr id="1" name="Picture 1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D4" w:rsidRPr="003C34E2" w:rsidRDefault="002C14D4" w:rsidP="002C14D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2C14D4" w:rsidRPr="00462D14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42147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06-61</w:t>
      </w:r>
      <w:r w:rsidR="00A37E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/19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421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47D">
        <w:rPr>
          <w:rFonts w:ascii="Times New Roman" w:hAnsi="Times New Roman" w:cs="Times New Roman"/>
          <w:b/>
          <w:bCs/>
          <w:sz w:val="24"/>
          <w:szCs w:val="24"/>
          <w:lang/>
        </w:rPr>
        <w:t>8.11.</w:t>
      </w: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201</w:t>
      </w:r>
      <w:r w:rsidR="00462D1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2C14D4" w:rsidRDefault="002C14D4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42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 12/19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94. став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F6FA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 15/19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B36B9" w:rsidRPr="00A40EAE" w:rsidRDefault="002B36B9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З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М</w:t>
      </w:r>
    </w:p>
    <w:p w:rsidR="002B36B9" w:rsidRPr="00A40EAE" w:rsidRDefault="00C115A1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7832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4214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147D">
        <w:rPr>
          <w:rFonts w:ascii="Times New Roman" w:hAnsi="Times New Roman" w:cs="Times New Roman"/>
          <w:bCs/>
          <w:sz w:val="24"/>
          <w:szCs w:val="24"/>
          <w:lang/>
        </w:rPr>
        <w:t>13.11.</w:t>
      </w:r>
      <w:r>
        <w:rPr>
          <w:rFonts w:ascii="Times New Roman" w:hAnsi="Times New Roman" w:cs="Times New Roman"/>
          <w:bCs/>
          <w:sz w:val="24"/>
          <w:szCs w:val="24"/>
        </w:rPr>
        <w:t>2019.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2147D">
        <w:rPr>
          <w:rFonts w:ascii="Times New Roman" w:hAnsi="Times New Roman" w:cs="Times New Roman"/>
          <w:bCs/>
          <w:sz w:val="24"/>
          <w:szCs w:val="24"/>
        </w:rPr>
        <w:t>(</w:t>
      </w:r>
      <w:r w:rsidR="0042147D">
        <w:rPr>
          <w:rFonts w:ascii="Times New Roman" w:hAnsi="Times New Roman" w:cs="Times New Roman"/>
          <w:bCs/>
          <w:sz w:val="24"/>
          <w:szCs w:val="24"/>
          <w:lang/>
        </w:rPr>
        <w:t>с р е д 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92. став 1.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F7832">
        <w:rPr>
          <w:rFonts w:ascii="Times New Roman" w:hAnsi="Times New Roman" w:cs="Times New Roman"/>
          <w:bCs/>
          <w:sz w:val="24"/>
          <w:szCs w:val="24"/>
          <w:lang w:val="sr-Cyrl-CS"/>
        </w:rPr>
        <w:t>28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став 7. и 8.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2B36B9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Саша Радисављевић,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2B36B9" w:rsidRPr="00975C7F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помоћници Председника општине,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 Одсека за послове органа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A40EAE" w:rsidRDefault="002B36B9" w:rsidP="002B36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>
        <w:rPr>
          <w:rFonts w:ascii="Times New Roman" w:hAnsi="Times New Roman" w:cs="Times New Roman"/>
          <w:sz w:val="24"/>
          <w:szCs w:val="24"/>
          <w:lang w:val="sr-Cyrl-CS"/>
        </w:rPr>
        <w:t>150</w:t>
      </w:r>
      <w:r>
        <w:rPr>
          <w:rFonts w:ascii="Times New Roman" w:hAnsi="Times New Roman" w:cs="Times New Roman"/>
          <w:sz w:val="24"/>
          <w:szCs w:val="24"/>
          <w:lang w:val="ru-RU"/>
        </w:rPr>
        <w:t>. став 4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069/882-77-65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A40EAE">
        <w:rPr>
          <w:rFonts w:ascii="Times New Roman" w:hAnsi="Times New Roman" w:cs="Times New Roman"/>
          <w:sz w:val="24"/>
          <w:szCs w:val="24"/>
        </w:rPr>
        <w:t>нa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predsednik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so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vrnjackabanja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2B36B9" w:rsidRPr="002B36B9" w:rsidRDefault="002B36B9" w:rsidP="002B36B9">
      <w:pPr>
        <w:pStyle w:val="BodyText"/>
        <w:ind w:firstLine="720"/>
        <w:jc w:val="left"/>
        <w:rPr>
          <w:b w:val="0"/>
        </w:rPr>
      </w:pPr>
      <w:r w:rsidRPr="002B36B9">
        <w:rPr>
          <w:b w:val="0"/>
        </w:rPr>
        <w:t>С поштовањем,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E021D6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2B36B9" w:rsidRPr="00A40EAE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 w:rsidR="005010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2B36B9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B36B9" w:rsidRPr="003C34E2" w:rsidRDefault="002B36B9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56FD8" w:rsidRDefault="002C14D4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6D4476" w:rsidRPr="003C34E2" w:rsidRDefault="006D4476" w:rsidP="00156FD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D4476" w:rsidRPr="003C34E2" w:rsidRDefault="006D4476" w:rsidP="006D44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56FD8" w:rsidRDefault="006D4476" w:rsidP="00156F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C21751" w:rsidRDefault="00C21751" w:rsidP="00737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77AE" w:rsidRPr="00684614" w:rsidRDefault="00FA642F" w:rsidP="00737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4614">
        <w:rPr>
          <w:rFonts w:ascii="Times New Roman" w:hAnsi="Times New Roman" w:cs="Times New Roman"/>
          <w:sz w:val="24"/>
          <w:szCs w:val="24"/>
          <w:lang w:val="sr-Cyrl-CS"/>
        </w:rPr>
        <w:t>На основу члана 92</w:t>
      </w:r>
      <w:r w:rsidR="00797AB6" w:rsidRPr="006846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84614">
        <w:rPr>
          <w:rFonts w:ascii="Times New Roman" w:hAnsi="Times New Roman" w:cs="Times New Roman"/>
          <w:sz w:val="24"/>
          <w:szCs w:val="24"/>
          <w:lang w:val="sr-Cyrl-CS"/>
        </w:rPr>
        <w:t>став 1. и 3.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 Скупштине општине Врњачка Бања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 15/19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>за седницу</w:t>
      </w:r>
      <w:r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се  предлаже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</w:t>
      </w:r>
    </w:p>
    <w:p w:rsidR="007377AE" w:rsidRPr="00684614" w:rsidRDefault="007377AE" w:rsidP="002C14D4">
      <w:pPr>
        <w:pStyle w:val="Heading1"/>
        <w:spacing w:before="0" w:line="240" w:lineRule="auto"/>
        <w:rPr>
          <w:b w:val="0"/>
          <w:sz w:val="16"/>
          <w:szCs w:val="16"/>
        </w:rPr>
      </w:pPr>
    </w:p>
    <w:p w:rsidR="004C73D1" w:rsidRDefault="004C73D1" w:rsidP="002C14D4">
      <w:pPr>
        <w:pStyle w:val="Heading1"/>
        <w:spacing w:before="0" w:line="240" w:lineRule="auto"/>
        <w:rPr>
          <w:b w:val="0"/>
          <w:szCs w:val="24"/>
        </w:rPr>
      </w:pPr>
    </w:p>
    <w:p w:rsidR="002C14D4" w:rsidRPr="00684614" w:rsidRDefault="00CF1C6E" w:rsidP="002C14D4">
      <w:pPr>
        <w:pStyle w:val="Heading1"/>
        <w:spacing w:before="0" w:line="240" w:lineRule="auto"/>
        <w:rPr>
          <w:b w:val="0"/>
          <w:szCs w:val="24"/>
        </w:rPr>
      </w:pPr>
      <w:r w:rsidRPr="00684614">
        <w:rPr>
          <w:b w:val="0"/>
          <w:szCs w:val="24"/>
        </w:rPr>
        <w:t>ДНЕВНИ РЕД</w:t>
      </w:r>
    </w:p>
    <w:p w:rsidR="00545985" w:rsidRDefault="00F874C5" w:rsidP="00545985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</w:t>
      </w:r>
      <w:r w:rsidR="00545985">
        <w:rPr>
          <w:rFonts w:ascii="Times New Roman" w:hAnsi="Times New Roman"/>
          <w:spacing w:val="-4"/>
          <w:sz w:val="24"/>
          <w:szCs w:val="24"/>
        </w:rPr>
        <w:t>Извештај о остварењу прихода и извршењу расхода буџета општине Врњачка Бања у периоду 1.1. – 30.9.2019.године</w:t>
      </w:r>
    </w:p>
    <w:p w:rsidR="006F4B91" w:rsidRPr="006F4B91" w:rsidRDefault="006F4B91" w:rsidP="006F4B9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6F4B91" w:rsidRDefault="006F4B91" w:rsidP="006F4B9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 Ребаланс Одлуке о буџету општине Врњачка Бања за 2019.годину</w:t>
      </w:r>
    </w:p>
    <w:p w:rsidR="006F4B91" w:rsidRPr="006C1444" w:rsidRDefault="006F4B91" w:rsidP="006F4B9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545985" w:rsidRPr="00BB4143" w:rsidRDefault="001B404E" w:rsidP="0054598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  <w:lang w:val="sr-Cyrl-CS"/>
        </w:rPr>
        <w:t>3.</w:t>
      </w:r>
      <w:r w:rsidR="00BB4143" w:rsidRPr="00BB4143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sr-Cyrl-CS"/>
        </w:rPr>
        <w:t>Одлука о одређивању зона и најопремљенијих зона на територији општине Врњачка Бања</w:t>
      </w:r>
    </w:p>
    <w:p w:rsidR="00F874C5" w:rsidRDefault="00F874C5" w:rsidP="0054598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8"/>
          <w:szCs w:val="18"/>
        </w:rPr>
      </w:pPr>
    </w:p>
    <w:p w:rsidR="00545985" w:rsidRPr="00B95A94" w:rsidRDefault="00F874C5" w:rsidP="005459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</w:t>
      </w:r>
      <w:r w:rsidR="00545985" w:rsidRPr="00B95A94">
        <w:rPr>
          <w:rFonts w:ascii="Times New Roman" w:hAnsi="Times New Roman" w:cs="Times New Roman"/>
          <w:spacing w:val="-4"/>
          <w:sz w:val="24"/>
          <w:szCs w:val="24"/>
        </w:rPr>
        <w:t xml:space="preserve">Одлука </w:t>
      </w:r>
      <w:r w:rsidR="00545985" w:rsidRPr="00B95A94">
        <w:rPr>
          <w:rFonts w:ascii="Times New Roman" w:hAnsi="Times New Roman" w:cs="Times New Roman"/>
          <w:bCs/>
          <w:sz w:val="24"/>
          <w:szCs w:val="24"/>
        </w:rPr>
        <w:t>о покретању процеса израде  локалног акционог плана запошљавања општине Врњачка Бања за 2020. годину</w:t>
      </w:r>
    </w:p>
    <w:p w:rsidR="00545985" w:rsidRPr="00625B37" w:rsidRDefault="00545985" w:rsidP="00545985">
      <w:pPr>
        <w:pStyle w:val="ListParagraph"/>
        <w:spacing w:after="0" w:line="240" w:lineRule="auto"/>
        <w:ind w:left="90" w:right="-187"/>
        <w:jc w:val="both"/>
        <w:rPr>
          <w:rFonts w:ascii="Times New Roman" w:hAnsi="Times New Roman" w:cs="Times New Roman"/>
          <w:bCs/>
          <w:sz w:val="16"/>
          <w:szCs w:val="16"/>
          <w:lang w:val="sr-Cyrl-CS"/>
        </w:rPr>
      </w:pPr>
    </w:p>
    <w:p w:rsidR="00545985" w:rsidRPr="00F874C5" w:rsidRDefault="00F874C5" w:rsidP="00F874C5">
      <w:pPr>
        <w:spacing w:after="0" w:line="240" w:lineRule="auto"/>
        <w:ind w:right="-18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74C5">
        <w:rPr>
          <w:rFonts w:ascii="Times New Roman" w:hAnsi="Times New Roman" w:cs="Times New Roman"/>
          <w:bCs/>
          <w:sz w:val="24"/>
          <w:szCs w:val="24"/>
          <w:lang w:val="sr-Cyrl-CS"/>
        </w:rPr>
        <w:t>5.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Одлука о изменама и допунама Одлуке 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о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накнадама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рад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путним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трошковима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одборника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чланова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45985" w:rsidRPr="00F874C5">
        <w:rPr>
          <w:rFonts w:ascii="Times New Roman" w:hAnsi="Times New Roman" w:cs="Times New Roman"/>
          <w:bCs/>
          <w:sz w:val="24"/>
          <w:szCs w:val="24"/>
        </w:rPr>
        <w:t>О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пштинског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већа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радних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тела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45985" w:rsidRPr="00F874C5">
        <w:rPr>
          <w:rFonts w:ascii="Times New Roman" w:hAnsi="Times New Roman" w:cs="Times New Roman"/>
          <w:bCs/>
          <w:sz w:val="24"/>
          <w:szCs w:val="24"/>
        </w:rPr>
        <w:t>С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купштине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45985" w:rsidRPr="00F874C5">
        <w:rPr>
          <w:rFonts w:ascii="Times New Roman" w:hAnsi="Times New Roman" w:cs="Times New Roman"/>
          <w:bCs/>
          <w:sz w:val="24"/>
          <w:szCs w:val="24"/>
        </w:rPr>
        <w:t>В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рњачка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45985" w:rsidRPr="00F874C5">
        <w:rPr>
          <w:rFonts w:ascii="Times New Roman" w:hAnsi="Times New Roman" w:cs="Times New Roman"/>
          <w:bCs/>
          <w:sz w:val="24"/>
          <w:szCs w:val="24"/>
        </w:rPr>
        <w:t>Б</w:t>
      </w:r>
      <w:r w:rsidR="00545985" w:rsidRPr="00F874C5">
        <w:rPr>
          <w:rFonts w:ascii="Times New Roman" w:hAnsi="Times New Roman" w:cs="Times New Roman"/>
          <w:bCs/>
          <w:sz w:val="24"/>
          <w:szCs w:val="24"/>
          <w:lang w:val="sr-Latn-CS"/>
        </w:rPr>
        <w:t>ања</w:t>
      </w:r>
    </w:p>
    <w:p w:rsidR="00401C27" w:rsidRPr="00401C27" w:rsidRDefault="00F874C5" w:rsidP="00401C27">
      <w:pPr>
        <w:pStyle w:val="Heading1"/>
        <w:jc w:val="both"/>
        <w:rPr>
          <w:b w:val="0"/>
          <w:spacing w:val="0"/>
          <w:w w:val="100"/>
          <w:szCs w:val="22"/>
          <w:lang w:val="ru-RU"/>
        </w:rPr>
      </w:pPr>
      <w:r>
        <w:rPr>
          <w:b w:val="0"/>
          <w:spacing w:val="0"/>
          <w:w w:val="100"/>
        </w:rPr>
        <w:t>6.</w:t>
      </w:r>
      <w:r w:rsidR="00401C27">
        <w:rPr>
          <w:b w:val="0"/>
          <w:spacing w:val="0"/>
          <w:w w:val="100"/>
        </w:rPr>
        <w:t>Одлука о повећању основног капитала Ј</w:t>
      </w:r>
      <w:r w:rsidR="00401C27" w:rsidRPr="00401C27">
        <w:rPr>
          <w:b w:val="0"/>
          <w:spacing w:val="0"/>
          <w:w w:val="100"/>
        </w:rPr>
        <w:t>авног комуналног предузећа</w:t>
      </w:r>
      <w:r w:rsidR="00401C27" w:rsidRPr="00401C27">
        <w:rPr>
          <w:spacing w:val="0"/>
          <w:w w:val="100"/>
        </w:rPr>
        <w:t xml:space="preserve"> </w:t>
      </w:r>
      <w:r w:rsidR="00401C27" w:rsidRPr="00401C27">
        <w:rPr>
          <w:b w:val="0"/>
          <w:spacing w:val="0"/>
          <w:w w:val="100"/>
        </w:rPr>
        <w:t xml:space="preserve"> </w:t>
      </w:r>
      <w:r w:rsidR="00401C27">
        <w:rPr>
          <w:b w:val="0"/>
          <w:spacing w:val="0"/>
          <w:w w:val="100"/>
          <w:szCs w:val="22"/>
        </w:rPr>
        <w:t>''Бањско зеленило и чистоћа'' Врњачка Б</w:t>
      </w:r>
      <w:r w:rsidR="00401C27" w:rsidRPr="00401C27">
        <w:rPr>
          <w:b w:val="0"/>
          <w:spacing w:val="0"/>
          <w:w w:val="100"/>
          <w:szCs w:val="22"/>
        </w:rPr>
        <w:t>ања</w:t>
      </w:r>
    </w:p>
    <w:p w:rsidR="00156FD8" w:rsidRPr="00545985" w:rsidRDefault="00156FD8" w:rsidP="00156FD8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6F7832" w:rsidRDefault="00F874C5" w:rsidP="00315464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874C5">
        <w:rPr>
          <w:rFonts w:ascii="Times New Roman" w:hAnsi="Times New Roman" w:cs="Times New Roman"/>
          <w:spacing w:val="-4"/>
          <w:sz w:val="24"/>
          <w:szCs w:val="24"/>
        </w:rPr>
        <w:t>7.</w:t>
      </w:r>
      <w:r w:rsidR="006F783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6F7832">
        <w:rPr>
          <w:rFonts w:ascii="Times New Roman" w:hAnsi="Times New Roman" w:cs="Times New Roman"/>
          <w:spacing w:val="-4"/>
          <w:sz w:val="24"/>
          <w:szCs w:val="24"/>
        </w:rPr>
        <w:t>Одлука о отуђењу грађевинског земљишта из јавне својине општине непосредном погодбом сувласнику и размени непокретности са сувласником</w:t>
      </w:r>
    </w:p>
    <w:p w:rsidR="006F7832" w:rsidRDefault="006F7832" w:rsidP="00315464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B58D3" w:rsidRDefault="00F874C5" w:rsidP="00315464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8.</w:t>
      </w:r>
      <w:r w:rsidR="004B58D3">
        <w:rPr>
          <w:rFonts w:ascii="Times New Roman" w:hAnsi="Times New Roman" w:cs="Times New Roman"/>
          <w:spacing w:val="-4"/>
          <w:sz w:val="24"/>
          <w:szCs w:val="24"/>
        </w:rPr>
        <w:t xml:space="preserve"> Одлука о прибављању непокретности на кп.бр.3464/2 и 3464/1 КО Врњачка Бања у јавну својину општине Врњачка Бања</w:t>
      </w:r>
    </w:p>
    <w:p w:rsidR="004B58D3" w:rsidRPr="00545985" w:rsidRDefault="004B58D3" w:rsidP="00315464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D776E" w:rsidRPr="00621A35" w:rsidRDefault="00F874C5" w:rsidP="000469E4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9.</w:t>
      </w:r>
      <w:r w:rsidR="005D776E" w:rsidRPr="00621A35">
        <w:rPr>
          <w:rFonts w:ascii="Times New Roman" w:hAnsi="Times New Roman" w:cs="Times New Roman"/>
          <w:spacing w:val="-4"/>
          <w:sz w:val="24"/>
          <w:szCs w:val="24"/>
        </w:rPr>
        <w:t xml:space="preserve"> Одлука о прибављању и о</w:t>
      </w:r>
      <w:r w:rsidR="001E1DEA">
        <w:rPr>
          <w:rFonts w:ascii="Times New Roman" w:hAnsi="Times New Roman" w:cs="Times New Roman"/>
          <w:spacing w:val="-4"/>
          <w:sz w:val="24"/>
          <w:szCs w:val="24"/>
        </w:rPr>
        <w:t xml:space="preserve">туђењу земљишта путем размене  између општине Врњачка Бања и предузећа </w:t>
      </w:r>
      <w:r w:rsidR="005D776E" w:rsidRPr="00621A35">
        <w:rPr>
          <w:rFonts w:ascii="Times New Roman" w:hAnsi="Times New Roman" w:cs="Times New Roman"/>
          <w:spacing w:val="-4"/>
          <w:sz w:val="24"/>
          <w:szCs w:val="24"/>
        </w:rPr>
        <w:t xml:space="preserve"> ''Техномаг'' Краљево</w:t>
      </w:r>
    </w:p>
    <w:p w:rsidR="005D776E" w:rsidRDefault="005D776E" w:rsidP="000469E4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  <w:sz w:val="16"/>
          <w:szCs w:val="16"/>
          <w:vertAlign w:val="superscript"/>
        </w:rPr>
      </w:pPr>
    </w:p>
    <w:p w:rsidR="00906A4C" w:rsidRPr="001E1DEA" w:rsidRDefault="00F874C5" w:rsidP="00906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10.</w:t>
      </w:r>
      <w:r w:rsidR="00906A4C" w:rsidRPr="001E1DEA">
        <w:rPr>
          <w:rFonts w:ascii="Times New Roman" w:hAnsi="Times New Roman" w:cs="Times New Roman"/>
          <w:spacing w:val="-4"/>
          <w:sz w:val="24"/>
          <w:szCs w:val="24"/>
        </w:rPr>
        <w:t xml:space="preserve"> Одлука </w:t>
      </w:r>
      <w:r w:rsidR="00906A4C" w:rsidRPr="001E1DEA">
        <w:rPr>
          <w:rFonts w:ascii="Times New Roman" w:eastAsia="TimesNewRomanPSMT" w:hAnsi="Times New Roman" w:cs="Times New Roman"/>
          <w:sz w:val="24"/>
          <w:szCs w:val="24"/>
          <w:lang w:val="sr-Latn-CS" w:eastAsia="sr-Latn-CS"/>
        </w:rPr>
        <w:t xml:space="preserve">о </w:t>
      </w:r>
      <w:r w:rsidR="00906A4C" w:rsidRPr="001E1DEA">
        <w:rPr>
          <w:rFonts w:ascii="Times New Roman" w:eastAsia="TimesNewRomanPSMT" w:hAnsi="Times New Roman" w:cs="Times New Roman"/>
          <w:sz w:val="24"/>
          <w:szCs w:val="24"/>
          <w:lang w:eastAsia="sr-Latn-CS"/>
        </w:rPr>
        <w:t xml:space="preserve">прибављању и отуђењу земљишта путем </w:t>
      </w:r>
      <w:r w:rsidR="00906A4C" w:rsidRPr="001E1DEA">
        <w:rPr>
          <w:rFonts w:ascii="Times New Roman" w:eastAsia="TimesNewRomanPSMT" w:hAnsi="Times New Roman" w:cs="Times New Roman"/>
          <w:sz w:val="24"/>
          <w:szCs w:val="24"/>
          <w:lang w:val="sr-Latn-CS" w:eastAsia="sr-Latn-CS"/>
        </w:rPr>
        <w:t xml:space="preserve"> </w:t>
      </w:r>
      <w:r w:rsidR="00906A4C" w:rsidRPr="001E1DEA">
        <w:rPr>
          <w:rFonts w:ascii="Times New Roman" w:eastAsia="TimesNewRomanPSMT" w:hAnsi="Times New Roman" w:cs="Times New Roman"/>
          <w:sz w:val="24"/>
          <w:szCs w:val="24"/>
          <w:lang w:val="sr-Cyrl-CS" w:eastAsia="sr-Latn-CS"/>
        </w:rPr>
        <w:t xml:space="preserve">размене између општине Врњачка Бања и </w:t>
      </w:r>
      <w:r w:rsidR="00906A4C" w:rsidRPr="001E1DEA">
        <w:rPr>
          <w:rFonts w:ascii="Times New Roman" w:eastAsia="Times New Roman" w:hAnsi="Times New Roman" w:cs="Times New Roman"/>
          <w:sz w:val="24"/>
          <w:szCs w:val="24"/>
          <w:lang w:val="sr-Cyrl-CS"/>
        </w:rPr>
        <w:t>Алибеговић Бојане и Јовановић Еме из Београда и Павловић Милутина из Грабовца</w:t>
      </w:r>
    </w:p>
    <w:p w:rsidR="00906A4C" w:rsidRPr="001E1DEA" w:rsidRDefault="00906A4C" w:rsidP="00906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sr-Latn-CS"/>
        </w:rPr>
      </w:pPr>
    </w:p>
    <w:p w:rsidR="001C3CA1" w:rsidRPr="00FB4491" w:rsidRDefault="00F874C5" w:rsidP="000469E4">
      <w:pPr>
        <w:spacing w:after="0" w:line="240" w:lineRule="auto"/>
        <w:ind w:right="-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11.</w:t>
      </w:r>
      <w:r w:rsidR="001C3CA1" w:rsidRPr="00FB4491">
        <w:rPr>
          <w:rFonts w:ascii="Times New Roman" w:hAnsi="Times New Roman" w:cs="Times New Roman"/>
          <w:spacing w:val="-4"/>
          <w:sz w:val="24"/>
          <w:szCs w:val="24"/>
        </w:rPr>
        <w:t xml:space="preserve"> Информација </w:t>
      </w:r>
      <w:r w:rsidR="00FB4491" w:rsidRPr="00FB4491">
        <w:rPr>
          <w:rFonts w:ascii="Times New Roman" w:hAnsi="Times New Roman" w:cs="Times New Roman"/>
          <w:spacing w:val="-4"/>
          <w:sz w:val="24"/>
          <w:szCs w:val="24"/>
        </w:rPr>
        <w:t xml:space="preserve">која се односи на </w:t>
      </w:r>
      <w:r w:rsidR="001C3CA1" w:rsidRPr="00FB4491">
        <w:rPr>
          <w:rFonts w:ascii="Times New Roman" w:hAnsi="Times New Roman" w:cs="Times New Roman"/>
          <w:sz w:val="24"/>
          <w:szCs w:val="24"/>
        </w:rPr>
        <w:t>грант Уговор и Споразум о сарадњи на реализацији пројекта Иновативна мера ''Обука-пракса-посао'' за Роме из Врњачке Бање</w:t>
      </w:r>
    </w:p>
    <w:p w:rsidR="001C3CA1" w:rsidRPr="001C3CA1" w:rsidRDefault="001C3CA1" w:rsidP="000469E4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</w:rPr>
      </w:pPr>
    </w:p>
    <w:p w:rsidR="00315464" w:rsidRPr="00294C65" w:rsidRDefault="00F874C5" w:rsidP="000469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spacing w:val="-4"/>
          <w:sz w:val="24"/>
          <w:szCs w:val="24"/>
        </w:rPr>
        <w:t>.12.</w:t>
      </w:r>
      <w:r w:rsidR="00315464" w:rsidRPr="00294C6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15464" w:rsidRPr="00294C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Извештај  о пословању ЈП ''Шуме-Гоч''</w:t>
      </w:r>
      <w:r w:rsidR="00BB53A1" w:rsidRPr="00294C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Врњачка Бања за 2018</w:t>
      </w:r>
      <w:r w:rsidR="00315464" w:rsidRPr="00294C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315464" w:rsidRPr="00294C65" w:rsidRDefault="00315464" w:rsidP="000469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4C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-Финансијски извештај и Извештај независног ревизора о обављеној ревизији финансијског и</w:t>
      </w:r>
      <w:r w:rsidR="00BB53A1" w:rsidRPr="00294C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звештаја ЈП ''Шуме-Гоч'' за 2018</w:t>
      </w:r>
      <w:r w:rsidRPr="00294C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315464" w:rsidRPr="00294C65" w:rsidRDefault="00315464" w:rsidP="0031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65">
        <w:rPr>
          <w:rFonts w:ascii="Times New Roman" w:hAnsi="Times New Roman" w:cs="Times New Roman"/>
          <w:sz w:val="24"/>
          <w:szCs w:val="24"/>
          <w:lang w:val="sr-Cyrl-CS"/>
        </w:rPr>
        <w:t xml:space="preserve">-Одлука </w:t>
      </w:r>
      <w:r w:rsidR="004A35DD">
        <w:rPr>
          <w:rFonts w:ascii="Times New Roman" w:hAnsi="Times New Roman" w:cs="Times New Roman"/>
          <w:sz w:val="24"/>
          <w:szCs w:val="24"/>
        </w:rPr>
        <w:t xml:space="preserve"> Надзорног одбора</w:t>
      </w:r>
      <w:r w:rsidRPr="00294C65">
        <w:rPr>
          <w:rFonts w:ascii="Times New Roman" w:hAnsi="Times New Roman" w:cs="Times New Roman"/>
          <w:sz w:val="24"/>
          <w:szCs w:val="24"/>
        </w:rPr>
        <w:t xml:space="preserve"> </w:t>
      </w:r>
      <w:r w:rsidRPr="00294C65">
        <w:rPr>
          <w:rFonts w:ascii="Times New Roman" w:hAnsi="Times New Roman" w:cs="Times New Roman"/>
          <w:color w:val="000000"/>
          <w:sz w:val="24"/>
          <w:szCs w:val="24"/>
        </w:rPr>
        <w:t xml:space="preserve">ЈП ''Шуме-Гоч'' </w:t>
      </w:r>
      <w:r w:rsidRPr="00294C65">
        <w:rPr>
          <w:rFonts w:ascii="Times New Roman" w:hAnsi="Times New Roman" w:cs="Times New Roman"/>
          <w:sz w:val="24"/>
          <w:szCs w:val="24"/>
        </w:rPr>
        <w:t>Врњачка Бања о расподели добити</w:t>
      </w:r>
    </w:p>
    <w:p w:rsidR="003B31F4" w:rsidRDefault="00D71A07" w:rsidP="00315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НАПОМЕНА: Материјал за ову тачку дневног реда, достављен је уз позив за 27.седницу Скупштине општине одржане 10.9.2019.г.</w:t>
      </w:r>
    </w:p>
    <w:p w:rsidR="00D71A07" w:rsidRPr="00D71A07" w:rsidRDefault="00D71A07" w:rsidP="00315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62BB" w:rsidRPr="006F4B91" w:rsidRDefault="00F874C5" w:rsidP="00E3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E362BB" w:rsidRPr="006F4B91">
        <w:rPr>
          <w:rFonts w:ascii="Times New Roman" w:hAnsi="Times New Roman" w:cs="Times New Roman"/>
          <w:color w:val="000000"/>
          <w:sz w:val="24"/>
          <w:szCs w:val="24"/>
        </w:rPr>
        <w:t>Прве измене Програма пословања ЈП</w:t>
      </w:r>
      <w:r w:rsidR="00E362BB" w:rsidRPr="006F4B91">
        <w:rPr>
          <w:rFonts w:ascii="Times New Roman" w:hAnsi="Times New Roman" w:cs="Times New Roman"/>
          <w:spacing w:val="-6"/>
          <w:sz w:val="24"/>
          <w:szCs w:val="24"/>
        </w:rPr>
        <w:t xml:space="preserve"> за газдовање заштитним шумама Врњачке Бање ''Шуме-Гоч'' </w:t>
      </w:r>
      <w:r w:rsidR="00E362BB" w:rsidRPr="006F4B91">
        <w:rPr>
          <w:rFonts w:ascii="Times New Roman" w:hAnsi="Times New Roman" w:cs="Times New Roman"/>
          <w:sz w:val="24"/>
          <w:szCs w:val="24"/>
          <w:lang w:val="sr-Cyrl-CS"/>
        </w:rPr>
        <w:t>Врњачка Бања за 2019.годину</w:t>
      </w:r>
    </w:p>
    <w:p w:rsidR="00C84D37" w:rsidRPr="00353815" w:rsidRDefault="00C84D37" w:rsidP="00C8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Решење </w:t>
      </w:r>
      <w:r w:rsidRPr="00353815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допуни Решења о давању</w:t>
      </w:r>
      <w:r w:rsidRPr="00353815">
        <w:rPr>
          <w:rFonts w:ascii="Times New Roman" w:hAnsi="Times New Roman" w:cs="Times New Roman"/>
          <w:sz w:val="24"/>
          <w:szCs w:val="24"/>
          <w:lang w:val="sr-Cyrl-CS"/>
        </w:rPr>
        <w:t xml:space="preserve"> сагласности на</w:t>
      </w:r>
      <w:r w:rsidRPr="00353815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Ценовник </w:t>
      </w:r>
      <w:r w:rsidRPr="00353815">
        <w:rPr>
          <w:rFonts w:ascii="Times New Roman" w:hAnsi="Times New Roman" w:cs="Times New Roman"/>
          <w:spacing w:val="-6"/>
          <w:sz w:val="24"/>
          <w:szCs w:val="24"/>
        </w:rPr>
        <w:t xml:space="preserve">JП  ''Шуме-Гоч'' </w:t>
      </w:r>
      <w:r w:rsidRPr="00353815">
        <w:rPr>
          <w:rFonts w:ascii="Times New Roman" w:hAnsi="Times New Roman" w:cs="Times New Roman"/>
          <w:sz w:val="24"/>
          <w:szCs w:val="24"/>
          <w:lang w:val="sr-Cyrl-CS"/>
        </w:rPr>
        <w:t>Врњачка Бања за 2019.годину</w:t>
      </w:r>
    </w:p>
    <w:p w:rsidR="00E362BB" w:rsidRDefault="00E362BB" w:rsidP="003154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90D7B" w:rsidRDefault="00F874C5" w:rsidP="00F9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F90D7B">
        <w:rPr>
          <w:rFonts w:ascii="Times New Roman" w:hAnsi="Times New Roman" w:cs="Times New Roman"/>
          <w:sz w:val="24"/>
          <w:szCs w:val="24"/>
        </w:rPr>
        <w:t xml:space="preserve"> Решење </w:t>
      </w:r>
      <w:r w:rsidR="00F90D7B">
        <w:rPr>
          <w:rFonts w:ascii="Times New Roman" w:hAnsi="Times New Roman" w:cs="Times New Roman"/>
          <w:sz w:val="24"/>
          <w:szCs w:val="24"/>
          <w:lang w:val="sr-Cyrl-CS"/>
        </w:rPr>
        <w:t>о давању сагласности на</w:t>
      </w:r>
      <w:r w:rsidR="00F90D7B" w:rsidRPr="00421876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</w:t>
      </w:r>
      <w:r w:rsidR="00F90D7B">
        <w:rPr>
          <w:rFonts w:ascii="Times New Roman" w:hAnsi="Times New Roman" w:cs="Times New Roman"/>
          <w:spacing w:val="-6"/>
          <w:sz w:val="24"/>
          <w:szCs w:val="24"/>
          <w:lang w:val="sr-Cyrl-CS"/>
        </w:rPr>
        <w:t>одлуку Надзорног одбора ЈП ''Нови Аутопревоз'' о повећању основног капитала</w:t>
      </w:r>
    </w:p>
    <w:p w:rsidR="00F90D7B" w:rsidRPr="00F90D7B" w:rsidRDefault="00F90D7B" w:rsidP="00F90D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0D7B" w:rsidRDefault="00F874C5" w:rsidP="00F9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15.</w:t>
      </w:r>
      <w:r w:rsidR="00F90D7B">
        <w:rPr>
          <w:rFonts w:ascii="Times New Roman" w:hAnsi="Times New Roman" w:cs="Times New Roman"/>
          <w:sz w:val="24"/>
          <w:szCs w:val="24"/>
          <w:lang w:val="sr-Cyrl-CS"/>
        </w:rPr>
        <w:t xml:space="preserve">Давање сагласности на Одлуку о изменама и допунама Статута </w:t>
      </w:r>
      <w:r w:rsidR="00F90D7B">
        <w:rPr>
          <w:rFonts w:ascii="Times New Roman" w:hAnsi="Times New Roman" w:cs="Times New Roman"/>
          <w:spacing w:val="-6"/>
          <w:sz w:val="24"/>
          <w:szCs w:val="24"/>
          <w:lang w:val="sr-Cyrl-CS"/>
        </w:rPr>
        <w:t>ЈП ''Нови Аутопревоз'' Врњачка Бања</w:t>
      </w:r>
    </w:p>
    <w:p w:rsidR="00F90D7B" w:rsidRPr="00F31B18" w:rsidRDefault="00F90D7B" w:rsidP="003154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8703B" w:rsidRPr="00FC4833" w:rsidRDefault="00F874C5" w:rsidP="00B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4C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16.</w:t>
      </w:r>
      <w:r w:rsidR="00943F40" w:rsidRPr="00FC4833">
        <w:rPr>
          <w:rFonts w:ascii="Times New Roman" w:hAnsi="Times New Roman" w:cs="Times New Roman"/>
          <w:sz w:val="24"/>
          <w:szCs w:val="24"/>
          <w:lang w:val="sr-Cyrl-CS"/>
        </w:rPr>
        <w:t>Измене и допуне</w:t>
      </w:r>
      <w:r w:rsidR="006E2EB5" w:rsidRPr="00FC48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3F40" w:rsidRPr="00FC4833">
        <w:rPr>
          <w:rFonts w:ascii="Times New Roman" w:hAnsi="Times New Roman" w:cs="Times New Roman"/>
          <w:sz w:val="24"/>
          <w:szCs w:val="24"/>
          <w:lang w:val="sr-Cyrl-CS"/>
        </w:rPr>
        <w:t xml:space="preserve"> Ценовника </w:t>
      </w:r>
      <w:r w:rsidR="00943F40" w:rsidRPr="00FC4833">
        <w:rPr>
          <w:rFonts w:ascii="Times New Roman" w:hAnsi="Times New Roman" w:cs="Times New Roman"/>
          <w:sz w:val="24"/>
          <w:szCs w:val="24"/>
        </w:rPr>
        <w:t xml:space="preserve">Јавног предузећа за превоз путника и транспорт робе ''Нови Аутопревоз'' </w:t>
      </w:r>
      <w:r w:rsidR="00943F40" w:rsidRPr="00FC4833">
        <w:rPr>
          <w:rFonts w:ascii="Times New Roman" w:hAnsi="Times New Roman" w:cs="Times New Roman"/>
          <w:sz w:val="24"/>
          <w:szCs w:val="24"/>
          <w:lang w:val="sr-Cyrl-CS"/>
        </w:rPr>
        <w:t>Врњачка Бања</w:t>
      </w:r>
    </w:p>
    <w:p w:rsidR="00943F40" w:rsidRDefault="00943F40" w:rsidP="00DB0D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4CDD" w:rsidRPr="00E94CDD" w:rsidRDefault="00F874C5" w:rsidP="00DB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E94CDD">
        <w:rPr>
          <w:rFonts w:ascii="Times New Roman" w:hAnsi="Times New Roman" w:cs="Times New Roman"/>
          <w:sz w:val="24"/>
          <w:szCs w:val="24"/>
        </w:rPr>
        <w:t>Измене и допуне Програма пословања ЈКП ''Бањско зеленило и чистоћа''</w:t>
      </w:r>
      <w:r w:rsidR="001B404E">
        <w:rPr>
          <w:rFonts w:ascii="Times New Roman" w:hAnsi="Times New Roman" w:cs="Times New Roman"/>
          <w:sz w:val="24"/>
          <w:szCs w:val="24"/>
        </w:rPr>
        <w:t xml:space="preserve"> за 2019.годину</w:t>
      </w:r>
    </w:p>
    <w:p w:rsidR="00E94CDD" w:rsidRPr="00F874C5" w:rsidRDefault="00E94CDD" w:rsidP="00E94CDD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94CDD" w:rsidRPr="00E80F2E" w:rsidRDefault="00F874C5" w:rsidP="00E94C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>18.</w:t>
      </w:r>
      <w:r w:rsidR="00E94C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Измене </w:t>
      </w:r>
      <w:r w:rsidR="00E94CDD" w:rsidRPr="00E80F2E">
        <w:rPr>
          <w:rFonts w:ascii="Times New Roman" w:hAnsi="Times New Roman"/>
          <w:color w:val="000000"/>
          <w:sz w:val="24"/>
          <w:szCs w:val="24"/>
          <w:lang w:val="sr-Cyrl-CS"/>
        </w:rPr>
        <w:t>План</w:t>
      </w:r>
      <w:r w:rsidR="00E94CDD"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="00E94CDD" w:rsidRPr="00E80F2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 програ</w:t>
      </w:r>
      <w:r w:rsidR="00E94CDD">
        <w:rPr>
          <w:rFonts w:ascii="Times New Roman" w:hAnsi="Times New Roman"/>
          <w:color w:val="000000"/>
          <w:sz w:val="24"/>
          <w:szCs w:val="24"/>
          <w:lang w:val="sr-Cyrl-CS"/>
        </w:rPr>
        <w:t>ма пословања са програмом опште т</w:t>
      </w:r>
      <w:r w:rsidR="00E94CDD" w:rsidRPr="00E80F2E">
        <w:rPr>
          <w:rFonts w:ascii="Times New Roman" w:hAnsi="Times New Roman"/>
          <w:color w:val="000000"/>
          <w:sz w:val="24"/>
          <w:szCs w:val="24"/>
          <w:lang w:val="sr-Cyrl-CS"/>
        </w:rPr>
        <w:t>уристичке пропаганде Установе Туристичка организација Врњачка Бања за 201</w:t>
      </w:r>
      <w:r w:rsidR="00E94CDD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="00E94CDD" w:rsidRPr="00E80F2E">
        <w:rPr>
          <w:rFonts w:ascii="Times New Roman" w:hAnsi="Times New Roman"/>
          <w:color w:val="000000"/>
          <w:sz w:val="24"/>
          <w:szCs w:val="24"/>
          <w:lang w:val="sr-Cyrl-CS"/>
        </w:rPr>
        <w:t>.годину</w:t>
      </w:r>
    </w:p>
    <w:p w:rsidR="00E94CDD" w:rsidRPr="00AB7A0F" w:rsidRDefault="00E94CDD" w:rsidP="00E94CDD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E94CDD" w:rsidRPr="00D04991" w:rsidRDefault="00F874C5" w:rsidP="00E94CDD">
      <w:pPr>
        <w:pStyle w:val="BodyText"/>
        <w:ind w:right="-623"/>
        <w:jc w:val="both"/>
        <w:rPr>
          <w:b w:val="0"/>
          <w:color w:val="000000"/>
          <w:spacing w:val="-4"/>
        </w:rPr>
      </w:pPr>
      <w:r>
        <w:rPr>
          <w:b w:val="0"/>
          <w:spacing w:val="-4"/>
        </w:rPr>
        <w:t>19.</w:t>
      </w:r>
      <w:r w:rsidR="00E94CDD" w:rsidRPr="00D04991">
        <w:rPr>
          <w:b w:val="0"/>
          <w:spacing w:val="-4"/>
        </w:rPr>
        <w:t xml:space="preserve"> </w:t>
      </w:r>
      <w:r w:rsidR="00E94CDD">
        <w:rPr>
          <w:b w:val="0"/>
          <w:color w:val="000000"/>
          <w:spacing w:val="-4"/>
        </w:rPr>
        <w:t>И</w:t>
      </w:r>
      <w:r w:rsidR="00E94CDD" w:rsidRPr="00D04991">
        <w:rPr>
          <w:b w:val="0"/>
          <w:color w:val="000000"/>
          <w:spacing w:val="-4"/>
        </w:rPr>
        <w:t>змене Програма пословања Културног центра за 2019.годину</w:t>
      </w:r>
    </w:p>
    <w:p w:rsidR="00E94CDD" w:rsidRPr="00AB7A0F" w:rsidRDefault="00E94CDD" w:rsidP="00E94CDD">
      <w:pPr>
        <w:pStyle w:val="BodyText"/>
        <w:ind w:right="-623"/>
        <w:jc w:val="both"/>
        <w:rPr>
          <w:b w:val="0"/>
          <w:spacing w:val="-4"/>
          <w:sz w:val="16"/>
          <w:szCs w:val="16"/>
        </w:rPr>
      </w:pPr>
    </w:p>
    <w:p w:rsidR="00E94CDD" w:rsidRPr="00D04991" w:rsidRDefault="00F874C5" w:rsidP="00E94CDD">
      <w:pPr>
        <w:pStyle w:val="BodyText"/>
        <w:ind w:right="-623"/>
        <w:jc w:val="both"/>
        <w:rPr>
          <w:b w:val="0"/>
          <w:color w:val="000000"/>
          <w:spacing w:val="-4"/>
        </w:rPr>
      </w:pPr>
      <w:r>
        <w:rPr>
          <w:b w:val="0"/>
          <w:spacing w:val="-4"/>
        </w:rPr>
        <w:t>20.</w:t>
      </w:r>
      <w:r w:rsidR="00E94CDD" w:rsidRPr="00D04991">
        <w:rPr>
          <w:b w:val="0"/>
          <w:spacing w:val="-4"/>
        </w:rPr>
        <w:t xml:space="preserve"> </w:t>
      </w:r>
      <w:r w:rsidR="00E94CDD">
        <w:rPr>
          <w:b w:val="0"/>
          <w:color w:val="000000"/>
          <w:spacing w:val="-4"/>
        </w:rPr>
        <w:t>И</w:t>
      </w:r>
      <w:r w:rsidR="00E94CDD" w:rsidRPr="00D04991">
        <w:rPr>
          <w:b w:val="0"/>
          <w:color w:val="000000"/>
          <w:spacing w:val="-4"/>
        </w:rPr>
        <w:t>змене Програма пословања</w:t>
      </w:r>
      <w:r w:rsidR="00E94CDD">
        <w:rPr>
          <w:b w:val="0"/>
          <w:color w:val="000000"/>
          <w:spacing w:val="-4"/>
        </w:rPr>
        <w:t xml:space="preserve"> Спортског </w:t>
      </w:r>
      <w:r w:rsidR="00E94CDD" w:rsidRPr="00D04991">
        <w:rPr>
          <w:b w:val="0"/>
          <w:color w:val="000000"/>
          <w:spacing w:val="-4"/>
        </w:rPr>
        <w:t xml:space="preserve"> центра за 2019.годину</w:t>
      </w:r>
    </w:p>
    <w:p w:rsidR="00E94CDD" w:rsidRPr="00AB7A0F" w:rsidRDefault="00E94CDD" w:rsidP="00E94CDD">
      <w:pPr>
        <w:pStyle w:val="BodyText"/>
        <w:ind w:right="-623"/>
        <w:jc w:val="both"/>
        <w:rPr>
          <w:b w:val="0"/>
          <w:color w:val="000000"/>
          <w:spacing w:val="-4"/>
          <w:sz w:val="16"/>
          <w:szCs w:val="16"/>
        </w:rPr>
      </w:pPr>
    </w:p>
    <w:p w:rsidR="00E94CDD" w:rsidRPr="009156BD" w:rsidRDefault="00F874C5" w:rsidP="00E94CDD">
      <w:pPr>
        <w:pStyle w:val="BodyText"/>
        <w:ind w:right="-623"/>
        <w:jc w:val="both"/>
        <w:rPr>
          <w:b w:val="0"/>
          <w:color w:val="000000"/>
          <w:spacing w:val="-4"/>
        </w:rPr>
      </w:pPr>
      <w:r>
        <w:rPr>
          <w:b w:val="0"/>
          <w:color w:val="000000"/>
          <w:spacing w:val="-4"/>
        </w:rPr>
        <w:t>21.</w:t>
      </w:r>
      <w:r w:rsidR="00E94CDD">
        <w:rPr>
          <w:b w:val="0"/>
          <w:color w:val="000000"/>
          <w:spacing w:val="-4"/>
        </w:rPr>
        <w:t xml:space="preserve"> Измена Програма рада Општинске стамбене агенције за 2019.годину</w:t>
      </w:r>
    </w:p>
    <w:p w:rsidR="00E94CDD" w:rsidRPr="008F132E" w:rsidRDefault="00E94CDD" w:rsidP="00E94CDD">
      <w:pPr>
        <w:pStyle w:val="BodyText"/>
        <w:ind w:right="-623"/>
        <w:jc w:val="both"/>
        <w:rPr>
          <w:b w:val="0"/>
          <w:color w:val="000000"/>
          <w:spacing w:val="-4"/>
          <w:sz w:val="16"/>
          <w:szCs w:val="16"/>
          <w:lang w:val="en-US"/>
        </w:rPr>
      </w:pPr>
    </w:p>
    <w:p w:rsidR="00E94CDD" w:rsidRDefault="00F874C5" w:rsidP="00E94CDD">
      <w:pPr>
        <w:pStyle w:val="BodyText"/>
        <w:ind w:right="-623"/>
        <w:jc w:val="both"/>
        <w:rPr>
          <w:b w:val="0"/>
          <w:color w:val="000000"/>
          <w:spacing w:val="-4"/>
        </w:rPr>
      </w:pPr>
      <w:r>
        <w:rPr>
          <w:b w:val="0"/>
          <w:color w:val="000000"/>
          <w:spacing w:val="-4"/>
        </w:rPr>
        <w:t>22.</w:t>
      </w:r>
      <w:r w:rsidR="00E94CDD">
        <w:rPr>
          <w:b w:val="0"/>
          <w:color w:val="000000"/>
          <w:spacing w:val="-4"/>
        </w:rPr>
        <w:t xml:space="preserve">Измене Програма рада </w:t>
      </w:r>
      <w:r w:rsidR="00E94CDD" w:rsidRPr="00D04991">
        <w:rPr>
          <w:b w:val="0"/>
          <w:color w:val="000000"/>
          <w:spacing w:val="-4"/>
        </w:rPr>
        <w:t xml:space="preserve"> Народне библиотеке ''Др Душан Радић'' Врњачка Бања</w:t>
      </w:r>
      <w:r w:rsidR="00E94CDD">
        <w:rPr>
          <w:b w:val="0"/>
          <w:color w:val="000000"/>
          <w:spacing w:val="-4"/>
        </w:rPr>
        <w:t xml:space="preserve"> за 2019.годину</w:t>
      </w:r>
    </w:p>
    <w:p w:rsidR="00E94CDD" w:rsidRPr="00AB7A0F" w:rsidRDefault="00E94CDD" w:rsidP="00E94CDD">
      <w:pPr>
        <w:pStyle w:val="BodyText"/>
        <w:ind w:right="-623"/>
        <w:jc w:val="both"/>
        <w:rPr>
          <w:b w:val="0"/>
          <w:color w:val="000000"/>
          <w:spacing w:val="-4"/>
          <w:sz w:val="16"/>
          <w:szCs w:val="16"/>
        </w:rPr>
      </w:pPr>
    </w:p>
    <w:p w:rsidR="00E94CDD" w:rsidRDefault="00F874C5" w:rsidP="00E94CDD">
      <w:pPr>
        <w:spacing w:after="0" w:line="240" w:lineRule="auto"/>
        <w:ind w:right="-4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23.</w:t>
      </w:r>
      <w:r w:rsidR="00E94CDD">
        <w:rPr>
          <w:rFonts w:ascii="Times New Roman" w:hAnsi="Times New Roman"/>
          <w:spacing w:val="-4"/>
          <w:sz w:val="24"/>
          <w:szCs w:val="24"/>
        </w:rPr>
        <w:t xml:space="preserve"> Измене Програма активности Црвеног крста Врњачка Бања са финансијским планом за 2019.годину</w:t>
      </w:r>
    </w:p>
    <w:p w:rsidR="00D8473C" w:rsidRPr="00F874C5" w:rsidRDefault="00D8473C" w:rsidP="00DB0D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1751" w:rsidRDefault="00F874C5" w:rsidP="00DB0DB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A25E0">
        <w:rPr>
          <w:rFonts w:ascii="Times New Roman" w:hAnsi="Times New Roman" w:cs="Times New Roman"/>
          <w:spacing w:val="-4"/>
          <w:sz w:val="24"/>
          <w:szCs w:val="24"/>
        </w:rPr>
        <w:t>. Избор и именовања</w:t>
      </w:r>
    </w:p>
    <w:p w:rsidR="00BB5CF5" w:rsidRDefault="006F7832" w:rsidP="00156FD8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А)- Разрешење члана Школског одбора ОШ ''Попински борци''</w:t>
      </w:r>
      <w:r w:rsidR="00712726">
        <w:rPr>
          <w:rFonts w:ascii="Times New Roman" w:hAnsi="Times New Roman" w:cs="Times New Roman"/>
          <w:spacing w:val="-4"/>
          <w:sz w:val="24"/>
          <w:szCs w:val="24"/>
        </w:rPr>
        <w:t xml:space="preserve"> Врњачка Бања</w:t>
      </w:r>
      <w:r>
        <w:rPr>
          <w:rFonts w:ascii="Times New Roman" w:hAnsi="Times New Roman" w:cs="Times New Roman"/>
          <w:spacing w:val="-4"/>
          <w:sz w:val="24"/>
          <w:szCs w:val="24"/>
        </w:rPr>
        <w:t>, испред</w:t>
      </w:r>
      <w:r w:rsidR="00D61E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родитеља и </w:t>
      </w:r>
    </w:p>
    <w:p w:rsidR="006F7832" w:rsidRPr="006F7832" w:rsidRDefault="006F7832" w:rsidP="00156FD8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 Именовање  члана Школск</w:t>
      </w:r>
      <w:r w:rsidR="00712726">
        <w:rPr>
          <w:rFonts w:ascii="Times New Roman" w:hAnsi="Times New Roman" w:cs="Times New Roman"/>
          <w:spacing w:val="-4"/>
          <w:sz w:val="24"/>
          <w:szCs w:val="24"/>
        </w:rPr>
        <w:t>ог одбора ОШ ''Попински борци''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12726">
        <w:rPr>
          <w:rFonts w:ascii="Times New Roman" w:hAnsi="Times New Roman" w:cs="Times New Roman"/>
          <w:spacing w:val="-4"/>
          <w:sz w:val="24"/>
          <w:szCs w:val="24"/>
        </w:rPr>
        <w:t xml:space="preserve">Врњачка Бања, </w:t>
      </w:r>
      <w:r>
        <w:rPr>
          <w:rFonts w:ascii="Times New Roman" w:hAnsi="Times New Roman" w:cs="Times New Roman"/>
          <w:spacing w:val="-4"/>
          <w:sz w:val="24"/>
          <w:szCs w:val="24"/>
        </w:rPr>
        <w:t>испред</w:t>
      </w:r>
      <w:r w:rsidR="00D61E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родитеља</w:t>
      </w:r>
    </w:p>
    <w:p w:rsidR="00770A0F" w:rsidRDefault="00BF28E6" w:rsidP="00770A0F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770A0F">
        <w:rPr>
          <w:rFonts w:ascii="Times New Roman" w:hAnsi="Times New Roman" w:cs="Times New Roman"/>
          <w:spacing w:val="-4"/>
          <w:sz w:val="24"/>
          <w:szCs w:val="24"/>
        </w:rPr>
        <w:t>- Разрешење члана Школског одбора Гимназије Врњачка Бања, испред</w:t>
      </w:r>
      <w:r w:rsidR="00D61E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70A0F">
        <w:rPr>
          <w:rFonts w:ascii="Times New Roman" w:hAnsi="Times New Roman" w:cs="Times New Roman"/>
          <w:spacing w:val="-4"/>
          <w:sz w:val="24"/>
          <w:szCs w:val="24"/>
        </w:rPr>
        <w:t xml:space="preserve"> родитеља и </w:t>
      </w:r>
    </w:p>
    <w:p w:rsidR="00770A0F" w:rsidRPr="006F7832" w:rsidRDefault="00770A0F" w:rsidP="00770A0F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 Именовање  члана Школског одбора Гимназије  Врњачка Бања, испред</w:t>
      </w:r>
      <w:r w:rsidR="00D61E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родитеља</w:t>
      </w:r>
    </w:p>
    <w:p w:rsidR="00DE6EAE" w:rsidRDefault="00770A0F" w:rsidP="00DE6EA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DE6EAE">
        <w:rPr>
          <w:rFonts w:ascii="Times New Roman" w:hAnsi="Times New Roman" w:cs="Times New Roman"/>
          <w:spacing w:val="-4"/>
          <w:sz w:val="24"/>
          <w:szCs w:val="24"/>
        </w:rPr>
        <w:t xml:space="preserve">- Разрешење члана Школског одбора  </w:t>
      </w:r>
      <w:r w:rsidR="009745D4">
        <w:rPr>
          <w:rFonts w:ascii="Times New Roman" w:hAnsi="Times New Roman" w:cs="Times New Roman"/>
          <w:spacing w:val="-4"/>
          <w:sz w:val="24"/>
          <w:szCs w:val="24"/>
        </w:rPr>
        <w:t xml:space="preserve">Угоститељско туристичке школе </w:t>
      </w:r>
      <w:r w:rsidR="00DE6EAE">
        <w:rPr>
          <w:rFonts w:ascii="Times New Roman" w:hAnsi="Times New Roman" w:cs="Times New Roman"/>
          <w:spacing w:val="-4"/>
          <w:sz w:val="24"/>
          <w:szCs w:val="24"/>
        </w:rPr>
        <w:t xml:space="preserve">Врњачка Бања, испред родитеља и </w:t>
      </w:r>
    </w:p>
    <w:p w:rsidR="00DE6EAE" w:rsidRPr="006F7832" w:rsidRDefault="00DE6EAE" w:rsidP="00DE6EA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 Именовање  члана Школског одбора  </w:t>
      </w:r>
      <w:r w:rsidR="009745D4">
        <w:rPr>
          <w:rFonts w:ascii="Times New Roman" w:hAnsi="Times New Roman" w:cs="Times New Roman"/>
          <w:spacing w:val="-4"/>
          <w:sz w:val="24"/>
          <w:szCs w:val="24"/>
        </w:rPr>
        <w:t>Угоститељско туристичке школе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Врњачка Бања, испред родитеља</w:t>
      </w:r>
    </w:p>
    <w:p w:rsidR="000A22F2" w:rsidRDefault="000A22F2" w:rsidP="000A22F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- Разрешење члана Управног одбора  ПУ ''Радост'' Врњачка Бања, испред  локалне самоуправе   и </w:t>
      </w:r>
    </w:p>
    <w:p w:rsidR="00BF28E6" w:rsidRPr="000A22F2" w:rsidRDefault="000A22F2" w:rsidP="00156F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Именовање члана Управног одбора  ПУ ''Радост'' Врњачка Бања, испред  локалне самоуправе   </w:t>
      </w:r>
    </w:p>
    <w:p w:rsidR="00F31B18" w:rsidRDefault="00F31B18" w:rsidP="00156F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2A1" w:rsidRDefault="00F874C5" w:rsidP="00156F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="00DB0DBD">
        <w:rPr>
          <w:rFonts w:ascii="Times New Roman" w:hAnsi="Times New Roman" w:cs="Times New Roman"/>
          <w:bCs/>
          <w:sz w:val="24"/>
          <w:szCs w:val="24"/>
        </w:rPr>
        <w:t>.</w:t>
      </w:r>
      <w:r w:rsidR="00B842A1">
        <w:rPr>
          <w:rFonts w:ascii="Times New Roman" w:hAnsi="Times New Roman" w:cs="Times New Roman"/>
          <w:bCs/>
          <w:sz w:val="24"/>
          <w:szCs w:val="24"/>
        </w:rPr>
        <w:t xml:space="preserve"> Одборничка питања и одговори</w:t>
      </w:r>
    </w:p>
    <w:p w:rsidR="00156FD8" w:rsidRPr="00164C1F" w:rsidRDefault="00156FD8" w:rsidP="00156F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56FD8" w:rsidRPr="00E021D6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156FD8" w:rsidRPr="00A40EAE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 w:rsidR="006736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04883" w:rsidRPr="00AC3A37" w:rsidRDefault="00B04883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B04883" w:rsidRPr="00AC3A37" w:rsidSect="004A78B8">
      <w:pgSz w:w="12240" w:h="15840"/>
      <w:pgMar w:top="1080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62C"/>
    <w:multiLevelType w:val="hybridMultilevel"/>
    <w:tmpl w:val="C5828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71964973"/>
    <w:multiLevelType w:val="hybridMultilevel"/>
    <w:tmpl w:val="1D244338"/>
    <w:lvl w:ilvl="0" w:tplc="D97893F4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C14D4"/>
    <w:rsid w:val="000021A2"/>
    <w:rsid w:val="000058CB"/>
    <w:rsid w:val="00007B95"/>
    <w:rsid w:val="0001285C"/>
    <w:rsid w:val="00034CAE"/>
    <w:rsid w:val="000356D1"/>
    <w:rsid w:val="00041E2D"/>
    <w:rsid w:val="00045C04"/>
    <w:rsid w:val="000469E4"/>
    <w:rsid w:val="00050DB2"/>
    <w:rsid w:val="000566D2"/>
    <w:rsid w:val="00066C91"/>
    <w:rsid w:val="00071440"/>
    <w:rsid w:val="00073FE5"/>
    <w:rsid w:val="000910CF"/>
    <w:rsid w:val="0009421C"/>
    <w:rsid w:val="000A1CCE"/>
    <w:rsid w:val="000A22F2"/>
    <w:rsid w:val="000A6B77"/>
    <w:rsid w:val="000B1451"/>
    <w:rsid w:val="000D12F4"/>
    <w:rsid w:val="000D4BD0"/>
    <w:rsid w:val="000E15A2"/>
    <w:rsid w:val="000F0A7D"/>
    <w:rsid w:val="000F5555"/>
    <w:rsid w:val="0011463A"/>
    <w:rsid w:val="00116819"/>
    <w:rsid w:val="00126BB0"/>
    <w:rsid w:val="0012705F"/>
    <w:rsid w:val="0013093D"/>
    <w:rsid w:val="00133C0C"/>
    <w:rsid w:val="001366A4"/>
    <w:rsid w:val="00136D2C"/>
    <w:rsid w:val="0014248D"/>
    <w:rsid w:val="001565BA"/>
    <w:rsid w:val="00156FD8"/>
    <w:rsid w:val="00160756"/>
    <w:rsid w:val="001629A2"/>
    <w:rsid w:val="00163F65"/>
    <w:rsid w:val="0017535B"/>
    <w:rsid w:val="00187EAC"/>
    <w:rsid w:val="00191E88"/>
    <w:rsid w:val="00193120"/>
    <w:rsid w:val="001932A0"/>
    <w:rsid w:val="001B404E"/>
    <w:rsid w:val="001C3CA1"/>
    <w:rsid w:val="001D674A"/>
    <w:rsid w:val="001D79A1"/>
    <w:rsid w:val="001E01DD"/>
    <w:rsid w:val="001E1DEA"/>
    <w:rsid w:val="00212858"/>
    <w:rsid w:val="00217149"/>
    <w:rsid w:val="00222137"/>
    <w:rsid w:val="00224D4B"/>
    <w:rsid w:val="00225B7A"/>
    <w:rsid w:val="00232168"/>
    <w:rsid w:val="002333C5"/>
    <w:rsid w:val="00255605"/>
    <w:rsid w:val="00262C74"/>
    <w:rsid w:val="00270D29"/>
    <w:rsid w:val="002807D4"/>
    <w:rsid w:val="00291515"/>
    <w:rsid w:val="00294C65"/>
    <w:rsid w:val="00294D61"/>
    <w:rsid w:val="002A4184"/>
    <w:rsid w:val="002B36B9"/>
    <w:rsid w:val="002B6166"/>
    <w:rsid w:val="002C12AD"/>
    <w:rsid w:val="002C14D4"/>
    <w:rsid w:val="002C22AB"/>
    <w:rsid w:val="002C4ACC"/>
    <w:rsid w:val="002D30B6"/>
    <w:rsid w:val="002D6BB5"/>
    <w:rsid w:val="002E5178"/>
    <w:rsid w:val="002F09CF"/>
    <w:rsid w:val="002F2ABB"/>
    <w:rsid w:val="002F3707"/>
    <w:rsid w:val="002F4149"/>
    <w:rsid w:val="0030677D"/>
    <w:rsid w:val="00311D5E"/>
    <w:rsid w:val="00315464"/>
    <w:rsid w:val="003154BB"/>
    <w:rsid w:val="00343056"/>
    <w:rsid w:val="00343E8E"/>
    <w:rsid w:val="0035196B"/>
    <w:rsid w:val="00387128"/>
    <w:rsid w:val="00391FA6"/>
    <w:rsid w:val="00397297"/>
    <w:rsid w:val="003A57A2"/>
    <w:rsid w:val="003B31F4"/>
    <w:rsid w:val="003D52FE"/>
    <w:rsid w:val="003E67FD"/>
    <w:rsid w:val="00401C27"/>
    <w:rsid w:val="0042147D"/>
    <w:rsid w:val="00423C35"/>
    <w:rsid w:val="00451CC3"/>
    <w:rsid w:val="004577CD"/>
    <w:rsid w:val="00460B88"/>
    <w:rsid w:val="00460F74"/>
    <w:rsid w:val="00462D14"/>
    <w:rsid w:val="00475E5F"/>
    <w:rsid w:val="00476AA7"/>
    <w:rsid w:val="00484564"/>
    <w:rsid w:val="00490265"/>
    <w:rsid w:val="004910CB"/>
    <w:rsid w:val="00494F47"/>
    <w:rsid w:val="00496AD5"/>
    <w:rsid w:val="004A175A"/>
    <w:rsid w:val="004A35DD"/>
    <w:rsid w:val="004A78B8"/>
    <w:rsid w:val="004B58D3"/>
    <w:rsid w:val="004B73C0"/>
    <w:rsid w:val="004B7640"/>
    <w:rsid w:val="004B7DA4"/>
    <w:rsid w:val="004C30AC"/>
    <w:rsid w:val="004C6430"/>
    <w:rsid w:val="004C73D1"/>
    <w:rsid w:val="004D44BB"/>
    <w:rsid w:val="004E3140"/>
    <w:rsid w:val="004E6A40"/>
    <w:rsid w:val="004F55F2"/>
    <w:rsid w:val="00500BDF"/>
    <w:rsid w:val="00501017"/>
    <w:rsid w:val="00506631"/>
    <w:rsid w:val="00506CB2"/>
    <w:rsid w:val="00531F5E"/>
    <w:rsid w:val="00540D93"/>
    <w:rsid w:val="00541FEA"/>
    <w:rsid w:val="00542311"/>
    <w:rsid w:val="00545985"/>
    <w:rsid w:val="00547023"/>
    <w:rsid w:val="00566B6C"/>
    <w:rsid w:val="005705B8"/>
    <w:rsid w:val="00570D68"/>
    <w:rsid w:val="00572F83"/>
    <w:rsid w:val="005823ED"/>
    <w:rsid w:val="005902D3"/>
    <w:rsid w:val="0059096F"/>
    <w:rsid w:val="005912C6"/>
    <w:rsid w:val="00593C24"/>
    <w:rsid w:val="005A2F8A"/>
    <w:rsid w:val="005A3549"/>
    <w:rsid w:val="005A6524"/>
    <w:rsid w:val="005A6CC1"/>
    <w:rsid w:val="005A7FE4"/>
    <w:rsid w:val="005B3C20"/>
    <w:rsid w:val="005D2F13"/>
    <w:rsid w:val="005D3122"/>
    <w:rsid w:val="005D776E"/>
    <w:rsid w:val="005F65EB"/>
    <w:rsid w:val="006017F5"/>
    <w:rsid w:val="006024AE"/>
    <w:rsid w:val="0060361C"/>
    <w:rsid w:val="00612850"/>
    <w:rsid w:val="00612FDB"/>
    <w:rsid w:val="0062017C"/>
    <w:rsid w:val="00621A35"/>
    <w:rsid w:val="00622D87"/>
    <w:rsid w:val="00623763"/>
    <w:rsid w:val="00625B37"/>
    <w:rsid w:val="006265DE"/>
    <w:rsid w:val="006310BB"/>
    <w:rsid w:val="006404B0"/>
    <w:rsid w:val="00642467"/>
    <w:rsid w:val="006462A9"/>
    <w:rsid w:val="0066585A"/>
    <w:rsid w:val="00672486"/>
    <w:rsid w:val="0067300F"/>
    <w:rsid w:val="00673696"/>
    <w:rsid w:val="00680A69"/>
    <w:rsid w:val="00682F03"/>
    <w:rsid w:val="00684614"/>
    <w:rsid w:val="00692A36"/>
    <w:rsid w:val="00693720"/>
    <w:rsid w:val="00695A53"/>
    <w:rsid w:val="00697136"/>
    <w:rsid w:val="006A0AC3"/>
    <w:rsid w:val="006A2F60"/>
    <w:rsid w:val="006A6A40"/>
    <w:rsid w:val="006A7678"/>
    <w:rsid w:val="006C1444"/>
    <w:rsid w:val="006C1E48"/>
    <w:rsid w:val="006C2A4C"/>
    <w:rsid w:val="006D245B"/>
    <w:rsid w:val="006D2963"/>
    <w:rsid w:val="006D4476"/>
    <w:rsid w:val="006E2787"/>
    <w:rsid w:val="006E2EB5"/>
    <w:rsid w:val="006E3457"/>
    <w:rsid w:val="006F4B91"/>
    <w:rsid w:val="006F68FC"/>
    <w:rsid w:val="006F7832"/>
    <w:rsid w:val="007030F8"/>
    <w:rsid w:val="00712726"/>
    <w:rsid w:val="0072084B"/>
    <w:rsid w:val="00720DDF"/>
    <w:rsid w:val="00721221"/>
    <w:rsid w:val="00727D71"/>
    <w:rsid w:val="007359E8"/>
    <w:rsid w:val="00735B1D"/>
    <w:rsid w:val="007377AE"/>
    <w:rsid w:val="007424E3"/>
    <w:rsid w:val="0074584C"/>
    <w:rsid w:val="00751BFF"/>
    <w:rsid w:val="007665BA"/>
    <w:rsid w:val="00770A0F"/>
    <w:rsid w:val="00781064"/>
    <w:rsid w:val="00797AB6"/>
    <w:rsid w:val="007A320C"/>
    <w:rsid w:val="007B1918"/>
    <w:rsid w:val="007C4907"/>
    <w:rsid w:val="007E127F"/>
    <w:rsid w:val="0080680C"/>
    <w:rsid w:val="0080702E"/>
    <w:rsid w:val="00826BFD"/>
    <w:rsid w:val="00835E51"/>
    <w:rsid w:val="008403C2"/>
    <w:rsid w:val="00840C4C"/>
    <w:rsid w:val="00846B08"/>
    <w:rsid w:val="00850D90"/>
    <w:rsid w:val="0085217A"/>
    <w:rsid w:val="008613C1"/>
    <w:rsid w:val="008777F0"/>
    <w:rsid w:val="00891B68"/>
    <w:rsid w:val="008A0788"/>
    <w:rsid w:val="008B1565"/>
    <w:rsid w:val="008B478C"/>
    <w:rsid w:val="008B5635"/>
    <w:rsid w:val="008B7875"/>
    <w:rsid w:val="008C3DF3"/>
    <w:rsid w:val="008E09F3"/>
    <w:rsid w:val="008E1669"/>
    <w:rsid w:val="008F132E"/>
    <w:rsid w:val="00906A4C"/>
    <w:rsid w:val="00906B20"/>
    <w:rsid w:val="009145E3"/>
    <w:rsid w:val="009156BD"/>
    <w:rsid w:val="009210E7"/>
    <w:rsid w:val="00922100"/>
    <w:rsid w:val="00923C9B"/>
    <w:rsid w:val="00923DE1"/>
    <w:rsid w:val="0092533F"/>
    <w:rsid w:val="00930B11"/>
    <w:rsid w:val="00932C76"/>
    <w:rsid w:val="00943F40"/>
    <w:rsid w:val="00944599"/>
    <w:rsid w:val="009510CA"/>
    <w:rsid w:val="00952D68"/>
    <w:rsid w:val="00957166"/>
    <w:rsid w:val="00963372"/>
    <w:rsid w:val="009736C5"/>
    <w:rsid w:val="009745D4"/>
    <w:rsid w:val="00980DDD"/>
    <w:rsid w:val="00992FE4"/>
    <w:rsid w:val="00994448"/>
    <w:rsid w:val="0099490F"/>
    <w:rsid w:val="009A38A5"/>
    <w:rsid w:val="009D1DF6"/>
    <w:rsid w:val="009D60C6"/>
    <w:rsid w:val="009E482A"/>
    <w:rsid w:val="00A01148"/>
    <w:rsid w:val="00A10302"/>
    <w:rsid w:val="00A2421A"/>
    <w:rsid w:val="00A24D27"/>
    <w:rsid w:val="00A337E0"/>
    <w:rsid w:val="00A37E00"/>
    <w:rsid w:val="00A41BD7"/>
    <w:rsid w:val="00A51029"/>
    <w:rsid w:val="00A63246"/>
    <w:rsid w:val="00A746B9"/>
    <w:rsid w:val="00A75A9A"/>
    <w:rsid w:val="00A76491"/>
    <w:rsid w:val="00A8466B"/>
    <w:rsid w:val="00A913AF"/>
    <w:rsid w:val="00A96001"/>
    <w:rsid w:val="00AA25E0"/>
    <w:rsid w:val="00AA680E"/>
    <w:rsid w:val="00AB7A0F"/>
    <w:rsid w:val="00AC3A37"/>
    <w:rsid w:val="00AC6BF2"/>
    <w:rsid w:val="00AD031F"/>
    <w:rsid w:val="00AD3CFC"/>
    <w:rsid w:val="00AD598B"/>
    <w:rsid w:val="00AD72B0"/>
    <w:rsid w:val="00AE223A"/>
    <w:rsid w:val="00AE7E89"/>
    <w:rsid w:val="00AF1DAA"/>
    <w:rsid w:val="00AF7C07"/>
    <w:rsid w:val="00B04883"/>
    <w:rsid w:val="00B067D4"/>
    <w:rsid w:val="00B15C0F"/>
    <w:rsid w:val="00B228EC"/>
    <w:rsid w:val="00B22B3E"/>
    <w:rsid w:val="00B23ED9"/>
    <w:rsid w:val="00B41E7B"/>
    <w:rsid w:val="00B4451C"/>
    <w:rsid w:val="00B556CC"/>
    <w:rsid w:val="00B6535F"/>
    <w:rsid w:val="00B765D7"/>
    <w:rsid w:val="00B82BE0"/>
    <w:rsid w:val="00B842A1"/>
    <w:rsid w:val="00B87826"/>
    <w:rsid w:val="00B954F2"/>
    <w:rsid w:val="00B956DA"/>
    <w:rsid w:val="00B95A94"/>
    <w:rsid w:val="00BA3EA9"/>
    <w:rsid w:val="00BA5061"/>
    <w:rsid w:val="00BB2477"/>
    <w:rsid w:val="00BB4143"/>
    <w:rsid w:val="00BB4B85"/>
    <w:rsid w:val="00BB53A1"/>
    <w:rsid w:val="00BB5CF5"/>
    <w:rsid w:val="00BC11FE"/>
    <w:rsid w:val="00BC1A91"/>
    <w:rsid w:val="00BC315F"/>
    <w:rsid w:val="00BC5057"/>
    <w:rsid w:val="00BD7536"/>
    <w:rsid w:val="00BE3CB4"/>
    <w:rsid w:val="00BE7891"/>
    <w:rsid w:val="00BF28E6"/>
    <w:rsid w:val="00C115A1"/>
    <w:rsid w:val="00C130A7"/>
    <w:rsid w:val="00C149D0"/>
    <w:rsid w:val="00C17B86"/>
    <w:rsid w:val="00C21751"/>
    <w:rsid w:val="00C23FDB"/>
    <w:rsid w:val="00C32E7D"/>
    <w:rsid w:val="00C53D38"/>
    <w:rsid w:val="00C605A8"/>
    <w:rsid w:val="00C6774E"/>
    <w:rsid w:val="00C80DF4"/>
    <w:rsid w:val="00C8109E"/>
    <w:rsid w:val="00C84D37"/>
    <w:rsid w:val="00C90BF6"/>
    <w:rsid w:val="00CA137C"/>
    <w:rsid w:val="00CA2AD1"/>
    <w:rsid w:val="00CA3308"/>
    <w:rsid w:val="00CA4801"/>
    <w:rsid w:val="00CB0934"/>
    <w:rsid w:val="00CB26AE"/>
    <w:rsid w:val="00CB2E64"/>
    <w:rsid w:val="00CD628E"/>
    <w:rsid w:val="00CF178D"/>
    <w:rsid w:val="00CF1C6E"/>
    <w:rsid w:val="00CF6586"/>
    <w:rsid w:val="00CF6FAA"/>
    <w:rsid w:val="00CF7061"/>
    <w:rsid w:val="00D01704"/>
    <w:rsid w:val="00D01D76"/>
    <w:rsid w:val="00D022CB"/>
    <w:rsid w:val="00D02854"/>
    <w:rsid w:val="00D0351B"/>
    <w:rsid w:val="00D04991"/>
    <w:rsid w:val="00D12A39"/>
    <w:rsid w:val="00D1684E"/>
    <w:rsid w:val="00D17B8B"/>
    <w:rsid w:val="00D17D8D"/>
    <w:rsid w:val="00D26FB2"/>
    <w:rsid w:val="00D27B8D"/>
    <w:rsid w:val="00D335EA"/>
    <w:rsid w:val="00D4525F"/>
    <w:rsid w:val="00D56710"/>
    <w:rsid w:val="00D600F7"/>
    <w:rsid w:val="00D61E57"/>
    <w:rsid w:val="00D675FE"/>
    <w:rsid w:val="00D67DDD"/>
    <w:rsid w:val="00D71A07"/>
    <w:rsid w:val="00D71C81"/>
    <w:rsid w:val="00D75389"/>
    <w:rsid w:val="00D8473C"/>
    <w:rsid w:val="00D864BE"/>
    <w:rsid w:val="00D91058"/>
    <w:rsid w:val="00DA0AE5"/>
    <w:rsid w:val="00DA551E"/>
    <w:rsid w:val="00DB0DBD"/>
    <w:rsid w:val="00DB1747"/>
    <w:rsid w:val="00DB32C8"/>
    <w:rsid w:val="00DB49CE"/>
    <w:rsid w:val="00DB6E5E"/>
    <w:rsid w:val="00DC6616"/>
    <w:rsid w:val="00DD130F"/>
    <w:rsid w:val="00DD516D"/>
    <w:rsid w:val="00DD5672"/>
    <w:rsid w:val="00DE3B02"/>
    <w:rsid w:val="00DE6EAE"/>
    <w:rsid w:val="00DE71E2"/>
    <w:rsid w:val="00DF0272"/>
    <w:rsid w:val="00DF1515"/>
    <w:rsid w:val="00E21FA0"/>
    <w:rsid w:val="00E248D0"/>
    <w:rsid w:val="00E362A8"/>
    <w:rsid w:val="00E362BB"/>
    <w:rsid w:val="00E37FAF"/>
    <w:rsid w:val="00E53003"/>
    <w:rsid w:val="00E57E49"/>
    <w:rsid w:val="00E60D9F"/>
    <w:rsid w:val="00E72371"/>
    <w:rsid w:val="00E74ED4"/>
    <w:rsid w:val="00E8703B"/>
    <w:rsid w:val="00E92786"/>
    <w:rsid w:val="00E94CDD"/>
    <w:rsid w:val="00E970DB"/>
    <w:rsid w:val="00E97EA6"/>
    <w:rsid w:val="00EA2477"/>
    <w:rsid w:val="00EA50CC"/>
    <w:rsid w:val="00EB0218"/>
    <w:rsid w:val="00EB10D3"/>
    <w:rsid w:val="00EB20A0"/>
    <w:rsid w:val="00EB32C9"/>
    <w:rsid w:val="00EB740C"/>
    <w:rsid w:val="00EC6672"/>
    <w:rsid w:val="00EC7AE0"/>
    <w:rsid w:val="00ED7F8F"/>
    <w:rsid w:val="00EE1C16"/>
    <w:rsid w:val="00EF052D"/>
    <w:rsid w:val="00EF14F7"/>
    <w:rsid w:val="00EF244C"/>
    <w:rsid w:val="00EF58CC"/>
    <w:rsid w:val="00EF74A7"/>
    <w:rsid w:val="00F15164"/>
    <w:rsid w:val="00F22454"/>
    <w:rsid w:val="00F26E20"/>
    <w:rsid w:val="00F2758D"/>
    <w:rsid w:val="00F319D8"/>
    <w:rsid w:val="00F31B18"/>
    <w:rsid w:val="00F32DD1"/>
    <w:rsid w:val="00F3475C"/>
    <w:rsid w:val="00F44BD5"/>
    <w:rsid w:val="00F5361F"/>
    <w:rsid w:val="00F705D5"/>
    <w:rsid w:val="00F80D76"/>
    <w:rsid w:val="00F874C5"/>
    <w:rsid w:val="00F90D7B"/>
    <w:rsid w:val="00FA1BE0"/>
    <w:rsid w:val="00FA4270"/>
    <w:rsid w:val="00FA642F"/>
    <w:rsid w:val="00FB4491"/>
    <w:rsid w:val="00FB4E97"/>
    <w:rsid w:val="00FC3519"/>
    <w:rsid w:val="00FC4833"/>
    <w:rsid w:val="00FC609C"/>
    <w:rsid w:val="00FC65CD"/>
    <w:rsid w:val="00FD126B"/>
    <w:rsid w:val="00FD26C6"/>
    <w:rsid w:val="00FD6EB0"/>
    <w:rsid w:val="00FE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9CE"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0">
    <w:name w:val="normal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dsednik.so@vrnjackabanj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353</cp:revision>
  <cp:lastPrinted>2019-11-07T10:49:00Z</cp:lastPrinted>
  <dcterms:created xsi:type="dcterms:W3CDTF">2016-01-21T10:00:00Z</dcterms:created>
  <dcterms:modified xsi:type="dcterms:W3CDTF">2019-11-08T06:44:00Z</dcterms:modified>
</cp:coreProperties>
</file>