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98" w:rsidRPr="00284E69" w:rsidRDefault="00164D98" w:rsidP="00164D98">
      <w:pPr>
        <w:spacing w:after="0" w:line="240" w:lineRule="auto"/>
        <w:ind w:firstLine="706"/>
        <w:jc w:val="both"/>
        <w:rPr>
          <w:rFonts w:ascii="Times New Roman" w:eastAsia="TimesNewRomanPSMT" w:hAnsi="Times New Roman" w:cs="Times New Roman"/>
          <w:sz w:val="24"/>
          <w:szCs w:val="24"/>
          <w:lang w:val="sr-Cyrl-CS"/>
        </w:rPr>
      </w:pP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Скупштина општине Врњачка Бања, на седници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__ </w:t>
      </w:r>
      <w:r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одржаној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___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201</w:t>
      </w:r>
      <w:r w:rsidR="004F2982">
        <w:rPr>
          <w:rFonts w:ascii="Times New Roman" w:eastAsia="TimesNewRomanPSMT" w:hAnsi="Times New Roman" w:cs="Times New Roman"/>
          <w:sz w:val="24"/>
          <w:szCs w:val="24"/>
        </w:rPr>
        <w:t>9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.године на основу,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>чл.</w:t>
      </w:r>
      <w:r w:rsidRPr="00647B5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чл.68.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Закона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планирању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изградњи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r>
        <w:rPr>
          <w:rFonts w:ascii="Times New Roman" w:eastAsia="TimesNewRomanPSMT" w:hAnsi="Times New Roman" w:cs="Times New Roman"/>
          <w:sz w:val="24"/>
          <w:szCs w:val="24"/>
        </w:rPr>
        <w:t>''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Сл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гласник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РС'',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10695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106959">
        <w:rPr>
          <w:rFonts w:ascii="Times New Roman" w:hAnsi="Times New Roman" w:cs="Times New Roman"/>
          <w:sz w:val="24"/>
          <w:szCs w:val="24"/>
        </w:rPr>
        <w:t>. 72/09, 81/09 -</w:t>
      </w:r>
      <w:proofErr w:type="spellStart"/>
      <w:r w:rsidR="0010695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106959">
        <w:rPr>
          <w:rFonts w:ascii="Times New Roman" w:hAnsi="Times New Roman" w:cs="Times New Roman"/>
          <w:sz w:val="24"/>
          <w:szCs w:val="24"/>
        </w:rPr>
        <w:t xml:space="preserve">., 64/10 – </w:t>
      </w:r>
      <w:proofErr w:type="spellStart"/>
      <w:r w:rsidR="0010695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106959">
        <w:rPr>
          <w:rFonts w:ascii="Times New Roman" w:hAnsi="Times New Roman" w:cs="Times New Roman"/>
          <w:sz w:val="24"/>
          <w:szCs w:val="24"/>
        </w:rPr>
        <w:t xml:space="preserve"> УС, 24/11, 121/12, 42/13 –</w:t>
      </w:r>
      <w:proofErr w:type="spellStart"/>
      <w:r w:rsidR="0010695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106959">
        <w:rPr>
          <w:rFonts w:ascii="Times New Roman" w:hAnsi="Times New Roman" w:cs="Times New Roman"/>
          <w:sz w:val="24"/>
          <w:szCs w:val="24"/>
        </w:rPr>
        <w:t xml:space="preserve"> УС, 50/</w:t>
      </w:r>
      <w:r w:rsidRPr="00284E69">
        <w:rPr>
          <w:rFonts w:ascii="Times New Roman" w:hAnsi="Times New Roman" w:cs="Times New Roman"/>
          <w:sz w:val="24"/>
          <w:szCs w:val="24"/>
        </w:rPr>
        <w:t>13 –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УС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6959">
        <w:rPr>
          <w:rFonts w:ascii="Times New Roman" w:hAnsi="Times New Roman" w:cs="Times New Roman"/>
          <w:sz w:val="24"/>
          <w:szCs w:val="24"/>
        </w:rPr>
        <w:t>98/13 –</w:t>
      </w:r>
      <w:proofErr w:type="spellStart"/>
      <w:r w:rsidR="0010695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106959">
        <w:rPr>
          <w:rFonts w:ascii="Times New Roman" w:hAnsi="Times New Roman" w:cs="Times New Roman"/>
          <w:sz w:val="24"/>
          <w:szCs w:val="24"/>
        </w:rPr>
        <w:t xml:space="preserve"> УС, 132/</w:t>
      </w:r>
      <w:r w:rsidR="004F2982">
        <w:rPr>
          <w:rFonts w:ascii="Times New Roman" w:hAnsi="Times New Roman" w:cs="Times New Roman"/>
          <w:sz w:val="24"/>
          <w:szCs w:val="24"/>
        </w:rPr>
        <w:t xml:space="preserve">14, </w:t>
      </w:r>
      <w:r w:rsidR="00106959">
        <w:rPr>
          <w:rFonts w:ascii="Times New Roman" w:hAnsi="Times New Roman" w:cs="Times New Roman"/>
          <w:sz w:val="24"/>
          <w:szCs w:val="24"/>
        </w:rPr>
        <w:t xml:space="preserve"> 145/</w:t>
      </w:r>
      <w:r w:rsidRPr="00284E69">
        <w:rPr>
          <w:rFonts w:ascii="Times New Roman" w:hAnsi="Times New Roman" w:cs="Times New Roman"/>
          <w:sz w:val="24"/>
          <w:szCs w:val="24"/>
        </w:rPr>
        <w:t>14</w:t>
      </w:r>
      <w:r w:rsidR="004F2982">
        <w:rPr>
          <w:rFonts w:ascii="Times New Roman" w:hAnsi="Times New Roman" w:cs="Times New Roman"/>
          <w:sz w:val="24"/>
          <w:szCs w:val="24"/>
        </w:rPr>
        <w:t xml:space="preserve"> и 83/18</w:t>
      </w:r>
      <w:r w:rsidRPr="00284E69">
        <w:rPr>
          <w:rFonts w:ascii="Times New Roman" w:hAnsi="Times New Roman" w:cs="Times New Roman"/>
          <w:sz w:val="24"/>
          <w:szCs w:val="24"/>
        </w:rPr>
        <w:t>)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6F167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чл.36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.Одлуке о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начину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поступања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непокретностима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које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су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јавној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својини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Општине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Врњачка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Бања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односно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којима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Општина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Врњачка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Бања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има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посебна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својинска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овлашћења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(''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Сл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лист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општине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Врњачка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Бања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>'', бр.28/16 и 19/17)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93BFC">
        <w:rPr>
          <w:rFonts w:ascii="Times New Roman" w:eastAsia="TimesNewRomanPSMT" w:hAnsi="Times New Roman" w:cs="Times New Roman"/>
          <w:sz w:val="24"/>
          <w:szCs w:val="24"/>
          <w:lang w:val="sr-Latn-CS"/>
        </w:rPr>
        <w:t>чл.</w:t>
      </w:r>
      <w:r w:rsidR="00993BFC">
        <w:rPr>
          <w:rFonts w:ascii="Times New Roman" w:eastAsia="TimesNewRomanPSMT" w:hAnsi="Times New Roman" w:cs="Times New Roman"/>
          <w:sz w:val="24"/>
          <w:szCs w:val="24"/>
          <w:lang/>
        </w:rPr>
        <w:t>40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. Статута општине Врњачка Бања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(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>''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Сл.лист општине В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рњачка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Бања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>'',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бр.</w:t>
      </w:r>
      <w:r w:rsidR="00993BFC">
        <w:rPr>
          <w:rFonts w:ascii="Times New Roman" w:eastAsia="TimesNewRomanPSMT" w:hAnsi="Times New Roman" w:cs="Times New Roman"/>
          <w:sz w:val="24"/>
          <w:szCs w:val="24"/>
          <w:lang/>
        </w:rPr>
        <w:t>12</w:t>
      </w:r>
      <w:r>
        <w:rPr>
          <w:rFonts w:ascii="Times New Roman" w:eastAsia="TimesNewRomanPSMT" w:hAnsi="Times New Roman" w:cs="Times New Roman"/>
          <w:sz w:val="24"/>
          <w:szCs w:val="24"/>
          <w:lang w:val="sr-Latn-CS"/>
        </w:rPr>
        <w:t>/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1</w:t>
      </w:r>
      <w:r w:rsidR="00993BFC">
        <w:rPr>
          <w:rFonts w:ascii="Times New Roman" w:eastAsia="TimesNewRomanPSMT" w:hAnsi="Times New Roman" w:cs="Times New Roman"/>
          <w:sz w:val="24"/>
          <w:szCs w:val="24"/>
          <w:lang w:val="sr-Cyrl-CS"/>
        </w:rPr>
        <w:t>9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)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Cyrl-CS"/>
        </w:rPr>
        <w:t>донела је</w:t>
      </w:r>
    </w:p>
    <w:p w:rsidR="00164D98" w:rsidRPr="005C1C8C" w:rsidRDefault="00164D98" w:rsidP="0016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6"/>
          <w:szCs w:val="16"/>
          <w:lang w:val="sr-Cyrl-CS"/>
        </w:rPr>
      </w:pPr>
    </w:p>
    <w:p w:rsidR="00164D98" w:rsidRPr="00284E69" w:rsidRDefault="00164D98" w:rsidP="0016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4E69">
        <w:rPr>
          <w:rFonts w:ascii="Times New Roman" w:hAnsi="Times New Roman" w:cs="Times New Roman"/>
          <w:sz w:val="24"/>
          <w:szCs w:val="24"/>
          <w:lang w:val="sr-Latn-CS"/>
        </w:rPr>
        <w:t>О</w:t>
      </w:r>
      <w:r w:rsidRPr="00284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4E69">
        <w:rPr>
          <w:rFonts w:ascii="Times New Roman" w:hAnsi="Times New Roman" w:cs="Times New Roman"/>
          <w:sz w:val="24"/>
          <w:szCs w:val="24"/>
          <w:lang w:val="sr-Latn-CS"/>
        </w:rPr>
        <w:t>Д</w:t>
      </w:r>
      <w:r w:rsidRPr="00284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4E69">
        <w:rPr>
          <w:rFonts w:ascii="Times New Roman" w:hAnsi="Times New Roman" w:cs="Times New Roman"/>
          <w:sz w:val="24"/>
          <w:szCs w:val="24"/>
          <w:lang w:val="sr-Latn-CS"/>
        </w:rPr>
        <w:t>Л</w:t>
      </w:r>
      <w:r w:rsidRPr="00284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4E69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284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4E69">
        <w:rPr>
          <w:rFonts w:ascii="Times New Roman" w:hAnsi="Times New Roman" w:cs="Times New Roman"/>
          <w:sz w:val="24"/>
          <w:szCs w:val="24"/>
          <w:lang w:val="sr-Latn-CS"/>
        </w:rPr>
        <w:t>К</w:t>
      </w:r>
      <w:r w:rsidRPr="00284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4E69">
        <w:rPr>
          <w:rFonts w:ascii="Times New Roman" w:hAnsi="Times New Roman" w:cs="Times New Roman"/>
          <w:sz w:val="24"/>
          <w:szCs w:val="24"/>
          <w:lang w:val="sr-Latn-CS"/>
        </w:rPr>
        <w:t>У</w:t>
      </w:r>
    </w:p>
    <w:p w:rsidR="00164D98" w:rsidRPr="005C1C8C" w:rsidRDefault="00164D98" w:rsidP="0016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84E69">
        <w:rPr>
          <w:rFonts w:ascii="Times New Roman" w:hAnsi="Times New Roman" w:cs="Times New Roman"/>
          <w:sz w:val="24"/>
          <w:szCs w:val="24"/>
          <w:lang w:val="sr-Cyrl-CS"/>
        </w:rPr>
        <w:t xml:space="preserve"> о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давању сагласности </w:t>
      </w:r>
      <w:r w:rsidR="004F2982">
        <w:rPr>
          <w:rFonts w:ascii="Times New Roman" w:hAnsi="Times New Roman" w:cs="Times New Roman"/>
          <w:sz w:val="24"/>
          <w:szCs w:val="24"/>
          <w:lang w:val="sr-Cyrl-CS"/>
        </w:rPr>
        <w:t xml:space="preserve">за промену намене  </w:t>
      </w:r>
      <w:r w:rsidR="005B29E2">
        <w:rPr>
          <w:rFonts w:ascii="Times New Roman" w:hAnsi="Times New Roman" w:cs="Times New Roman"/>
          <w:sz w:val="24"/>
          <w:szCs w:val="24"/>
          <w:lang w:val="sr-Cyrl-CS"/>
        </w:rPr>
        <w:t xml:space="preserve">делова кп.бр. 341/12, 341/13 и 2132/1 све </w:t>
      </w:r>
      <w:r w:rsidR="004F29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29E2">
        <w:rPr>
          <w:rFonts w:ascii="Times New Roman" w:hAnsi="Times New Roman" w:cs="Times New Roman"/>
          <w:sz w:val="24"/>
          <w:szCs w:val="24"/>
          <w:lang w:val="sr-Cyrl-CS"/>
        </w:rPr>
        <w:t xml:space="preserve"> у КО Врњачка Бања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64D98" w:rsidRDefault="00164D98" w:rsidP="0016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D98" w:rsidRPr="00D80B55" w:rsidRDefault="00164D98" w:rsidP="0016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80B55">
        <w:rPr>
          <w:rFonts w:ascii="Times New Roman" w:hAnsi="Times New Roman" w:cs="Times New Roman"/>
          <w:sz w:val="24"/>
          <w:szCs w:val="24"/>
          <w:lang w:val="sr-Latn-CS"/>
        </w:rPr>
        <w:t>Члан 1</w:t>
      </w:r>
      <w:r w:rsidRPr="00D80B5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29E2" w:rsidRDefault="00164D98" w:rsidP="0016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80B5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Да</w:t>
      </w:r>
      <w:r w:rsidR="005B29E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B2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9E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B2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9E2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="005B29E2">
        <w:rPr>
          <w:rFonts w:ascii="Times New Roman" w:hAnsi="Times New Roman" w:cs="Times New Roman"/>
          <w:sz w:val="24"/>
          <w:szCs w:val="24"/>
        </w:rPr>
        <w:t xml:space="preserve"> </w:t>
      </w:r>
      <w:r w:rsidR="005B29E2">
        <w:rPr>
          <w:rFonts w:ascii="Times New Roman" w:hAnsi="Times New Roman" w:cs="Times New Roman"/>
          <w:sz w:val="24"/>
          <w:szCs w:val="24"/>
          <w:lang/>
        </w:rPr>
        <w:t xml:space="preserve">Ракезић </w:t>
      </w:r>
      <w:proofErr w:type="gramStart"/>
      <w:r w:rsidR="005B29E2">
        <w:rPr>
          <w:rFonts w:ascii="Times New Roman" w:hAnsi="Times New Roman" w:cs="Times New Roman"/>
          <w:sz w:val="24"/>
          <w:szCs w:val="24"/>
          <w:lang/>
        </w:rPr>
        <w:t xml:space="preserve">Марији </w:t>
      </w:r>
      <w:r w:rsidR="005B2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9E2">
        <w:rPr>
          <w:rFonts w:ascii="Times New Roman" w:hAnsi="Times New Roman" w:cs="Times New Roman"/>
          <w:sz w:val="24"/>
          <w:szCs w:val="24"/>
        </w:rPr>
        <w:t>из</w:t>
      </w:r>
      <w:proofErr w:type="spellEnd"/>
      <w:proofErr w:type="gramEnd"/>
      <w:r w:rsidR="005B29E2">
        <w:rPr>
          <w:rFonts w:ascii="Times New Roman" w:hAnsi="Times New Roman" w:cs="Times New Roman"/>
          <w:sz w:val="24"/>
          <w:szCs w:val="24"/>
        </w:rPr>
        <w:t xml:space="preserve"> </w:t>
      </w:r>
      <w:r w:rsidR="005B29E2">
        <w:rPr>
          <w:rFonts w:ascii="Times New Roman" w:hAnsi="Times New Roman" w:cs="Times New Roman"/>
          <w:sz w:val="24"/>
          <w:szCs w:val="24"/>
          <w:lang/>
        </w:rPr>
        <w:t>Врњачке Бање</w:t>
      </w:r>
      <w:r w:rsidRPr="00D80B55">
        <w:rPr>
          <w:rFonts w:ascii="Times New Roman" w:hAnsi="Times New Roman" w:cs="Times New Roman"/>
          <w:sz w:val="24"/>
          <w:szCs w:val="24"/>
        </w:rPr>
        <w:t xml:space="preserve">, </w:t>
      </w:r>
      <w:r w:rsidR="005B29E2">
        <w:rPr>
          <w:rFonts w:ascii="Times New Roman" w:hAnsi="Times New Roman" w:cs="Times New Roman"/>
          <w:sz w:val="24"/>
          <w:szCs w:val="24"/>
          <w:lang/>
        </w:rPr>
        <w:t xml:space="preserve">ул.Кнеза Милоша С 6/20 </w:t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r w:rsidR="005B29E2">
        <w:rPr>
          <w:rFonts w:ascii="Times New Roman" w:hAnsi="Times New Roman" w:cs="Times New Roman"/>
          <w:sz w:val="24"/>
          <w:szCs w:val="24"/>
          <w:lang/>
        </w:rPr>
        <w:t xml:space="preserve">у поступку озакоњења објекта на кп.бр.744/4 КО Врњачка Бања, </w:t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покренути</w:t>
      </w:r>
      <w:proofErr w:type="spellEnd"/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исправку</w:t>
      </w:r>
      <w:proofErr w:type="spellEnd"/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B55">
        <w:rPr>
          <w:rFonts w:ascii="Times New Roman" w:hAnsi="Times New Roman" w:cs="Times New Roman"/>
          <w:sz w:val="24"/>
          <w:szCs w:val="24"/>
        </w:rPr>
        <w:t>границе</w:t>
      </w:r>
      <w:proofErr w:type="spellEnd"/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r w:rsidR="005B29E2">
        <w:rPr>
          <w:rFonts w:ascii="Times New Roman" w:hAnsi="Times New Roman" w:cs="Times New Roman"/>
          <w:sz w:val="24"/>
          <w:szCs w:val="24"/>
          <w:lang/>
        </w:rPr>
        <w:t>и издвајање површине од 25м2 на кп.бр.341/12, 3м2 на кп.бр.341/13 и 10м2 на кп.бр.2132/1 све у КО Врњачка Бања</w:t>
      </w:r>
      <w:r w:rsidR="005B29E2">
        <w:rPr>
          <w:rFonts w:ascii="Times New Roman" w:hAnsi="Times New Roman" w:cs="Times New Roman"/>
          <w:sz w:val="24"/>
          <w:szCs w:val="24"/>
        </w:rPr>
        <w:t>,</w:t>
      </w:r>
      <w:r w:rsidRPr="00D80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9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B2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9E2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="005B29E2">
        <w:rPr>
          <w:rFonts w:ascii="Times New Roman" w:hAnsi="Times New Roman" w:cs="Times New Roman"/>
          <w:sz w:val="24"/>
          <w:szCs w:val="24"/>
          <w:lang/>
        </w:rPr>
        <w:t xml:space="preserve">е парцеле </w:t>
      </w:r>
      <w:r w:rsidR="005B29E2">
        <w:rPr>
          <w:rFonts w:ascii="Times New Roman" w:hAnsi="Times New Roman"/>
          <w:sz w:val="24"/>
          <w:szCs w:val="24"/>
          <w:lang w:val="sr-Cyrl-CS"/>
        </w:rPr>
        <w:t xml:space="preserve">Планом </w:t>
      </w:r>
      <w:r w:rsidR="005B29E2" w:rsidRPr="00DC0774">
        <w:rPr>
          <w:rFonts w:ascii="Times New Roman" w:hAnsi="Times New Roman"/>
          <w:sz w:val="24"/>
          <w:szCs w:val="24"/>
          <w:lang w:val="sr-Cyrl-CS"/>
        </w:rPr>
        <w:t xml:space="preserve"> генералне регулације (''Сл.</w:t>
      </w:r>
      <w:r w:rsidR="005B29E2" w:rsidRPr="00DC0774">
        <w:rPr>
          <w:rFonts w:ascii="Times New Roman" w:hAnsi="Times New Roman"/>
          <w:bCs/>
          <w:sz w:val="24"/>
          <w:szCs w:val="24"/>
          <w:lang w:val="ru-RU"/>
        </w:rPr>
        <w:t xml:space="preserve"> лист општине Врњачка Бања'', </w:t>
      </w:r>
      <w:r w:rsidR="005B29E2">
        <w:rPr>
          <w:rFonts w:ascii="Times New Roman" w:hAnsi="Times New Roman"/>
          <w:bCs/>
          <w:sz w:val="24"/>
          <w:szCs w:val="24"/>
          <w:lang w:val="ru-RU"/>
        </w:rPr>
        <w:t>бр.</w:t>
      </w:r>
      <w:r w:rsidR="005B29E2" w:rsidRPr="00DC077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B29E2">
        <w:rPr>
          <w:rFonts w:ascii="Times New Roman" w:hAnsi="Times New Roman"/>
          <w:bCs/>
          <w:sz w:val="24"/>
          <w:szCs w:val="24"/>
          <w:lang w:val="ru-RU"/>
        </w:rPr>
        <w:t xml:space="preserve">27/16 и </w:t>
      </w:r>
      <w:r w:rsidR="005B29E2" w:rsidRPr="00DC0774">
        <w:rPr>
          <w:rFonts w:ascii="Times New Roman" w:hAnsi="Times New Roman"/>
          <w:bCs/>
          <w:sz w:val="24"/>
          <w:szCs w:val="24"/>
          <w:lang w:val="ru-RU"/>
        </w:rPr>
        <w:t>8/17),</w:t>
      </w:r>
      <w:r w:rsidR="005B29E2">
        <w:rPr>
          <w:rFonts w:ascii="Times New Roman" w:hAnsi="Times New Roman"/>
          <w:bCs/>
          <w:sz w:val="24"/>
          <w:szCs w:val="24"/>
          <w:lang w:val="ru-RU"/>
        </w:rPr>
        <w:t xml:space="preserve"> планирана намена јавна саобраћајна површина.</w:t>
      </w:r>
    </w:p>
    <w:p w:rsidR="00164D98" w:rsidRPr="005B29E2" w:rsidRDefault="00164D98" w:rsidP="00164D98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64D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29E2">
        <w:rPr>
          <w:rFonts w:ascii="Times New Roman" w:hAnsi="Times New Roman" w:cs="Times New Roman"/>
          <w:sz w:val="24"/>
          <w:szCs w:val="24"/>
          <w:lang/>
        </w:rPr>
        <w:t xml:space="preserve">површине од 25м2 на кп.бр.341/12, 3м2 на кп.бр.341/13 и 10м2 на кп.бр.2132/1 све у КО Врњачка Бања, </w:t>
      </w:r>
      <w:r w:rsidR="005B2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9E2">
        <w:rPr>
          <w:rFonts w:ascii="Times New Roman" w:hAnsi="Times New Roman" w:cs="Times New Roman"/>
          <w:sz w:val="24"/>
          <w:szCs w:val="24"/>
        </w:rPr>
        <w:t>престај</w:t>
      </w:r>
      <w:proofErr w:type="spellEnd"/>
      <w:r w:rsidR="005B29E2">
        <w:rPr>
          <w:rFonts w:ascii="Times New Roman" w:hAnsi="Times New Roman" w:cs="Times New Roman"/>
          <w:sz w:val="24"/>
          <w:szCs w:val="24"/>
          <w:lang/>
        </w:rPr>
        <w:t>у</w:t>
      </w:r>
      <w:r w:rsidR="004F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8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F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82">
        <w:rPr>
          <w:rFonts w:ascii="Times New Roman" w:hAnsi="Times New Roman" w:cs="Times New Roman"/>
          <w:sz w:val="24"/>
          <w:szCs w:val="24"/>
        </w:rPr>
        <w:t>буд</w:t>
      </w:r>
      <w:proofErr w:type="spellEnd"/>
      <w:r w:rsidR="005B29E2">
        <w:rPr>
          <w:rFonts w:ascii="Times New Roman" w:hAnsi="Times New Roman" w:cs="Times New Roman"/>
          <w:sz w:val="24"/>
          <w:szCs w:val="24"/>
          <w:lang/>
        </w:rPr>
        <w:t>у јавна саобраћана површина.</w:t>
      </w:r>
      <w:r w:rsidR="005B29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4D98" w:rsidRPr="005C1C8C" w:rsidRDefault="00164D98" w:rsidP="0016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64D98" w:rsidRPr="00284E69" w:rsidRDefault="00164D98" w:rsidP="0016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4E69">
        <w:rPr>
          <w:rFonts w:ascii="Times New Roman" w:hAnsi="Times New Roman" w:cs="Times New Roman"/>
          <w:sz w:val="24"/>
          <w:szCs w:val="24"/>
          <w:lang w:val="sr-Latn-CS"/>
        </w:rPr>
        <w:t xml:space="preserve">Члан </w:t>
      </w:r>
      <w:r w:rsidRPr="00284E69">
        <w:rPr>
          <w:rFonts w:ascii="Times New Roman" w:hAnsi="Times New Roman" w:cs="Times New Roman"/>
          <w:sz w:val="24"/>
          <w:szCs w:val="24"/>
          <w:lang w:val="sr-Cyrl-CS"/>
        </w:rPr>
        <w:t>2.</w:t>
      </w:r>
    </w:p>
    <w:p w:rsidR="00A37089" w:rsidRPr="00647B56" w:rsidRDefault="00164D98" w:rsidP="00A37089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DC0774">
        <w:rPr>
          <w:rFonts w:ascii="Times New Roman" w:hAnsi="Times New Roman"/>
          <w:sz w:val="24"/>
          <w:szCs w:val="24"/>
          <w:lang w:val="sr-Cyrl-CS"/>
        </w:rPr>
        <w:t>Ова сагласност се даје сходно Поглављу 3.5. Завршне одредбе текстуалног дела Плана генералне регулације (''Сл.</w:t>
      </w:r>
      <w:r w:rsidRPr="00DC0774">
        <w:rPr>
          <w:rFonts w:ascii="Times New Roman" w:hAnsi="Times New Roman"/>
          <w:bCs/>
          <w:sz w:val="24"/>
          <w:szCs w:val="24"/>
          <w:lang w:val="ru-RU"/>
        </w:rPr>
        <w:t xml:space="preserve"> лист општине Врњачка Бања'',  бр.8/17), </w:t>
      </w:r>
      <w:r w:rsidR="00A37089" w:rsidRPr="00647B56">
        <w:rPr>
          <w:rFonts w:ascii="Times New Roman" w:hAnsi="Times New Roman"/>
          <w:bCs/>
          <w:sz w:val="24"/>
          <w:szCs w:val="24"/>
          <w:lang w:val="ru-RU"/>
        </w:rPr>
        <w:t xml:space="preserve">којим је регулисано да </w:t>
      </w:r>
      <w:r w:rsidR="00A37089">
        <w:rPr>
          <w:rFonts w:ascii="Times New Roman" w:hAnsi="Times New Roman"/>
          <w:bCs/>
          <w:sz w:val="24"/>
          <w:szCs w:val="24"/>
          <w:lang w:val="ru-RU"/>
        </w:rPr>
        <w:t xml:space="preserve">је </w:t>
      </w:r>
      <w:r w:rsidR="00A37089" w:rsidRPr="00647B56">
        <w:rPr>
          <w:rFonts w:ascii="Times New Roman" w:hAnsi="Times New Roman"/>
          <w:noProof/>
          <w:sz w:val="24"/>
          <w:szCs w:val="24"/>
        </w:rPr>
        <w:t>на потесима где је планирана јавна нам</w:t>
      </w:r>
      <w:r w:rsidR="00A37089">
        <w:rPr>
          <w:rFonts w:ascii="Times New Roman" w:hAnsi="Times New Roman"/>
          <w:noProof/>
          <w:sz w:val="24"/>
          <w:szCs w:val="24"/>
        </w:rPr>
        <w:t>ена</w:t>
      </w:r>
      <w:r w:rsidR="00A37089" w:rsidRPr="00647B56">
        <w:rPr>
          <w:rFonts w:ascii="Times New Roman" w:hAnsi="Times New Roman"/>
          <w:noProof/>
          <w:sz w:val="24"/>
          <w:szCs w:val="24"/>
        </w:rPr>
        <w:t xml:space="preserve"> могућа исправка границе и издвајање наведене површине за потребе озаконења и даље продаје, уз сагласност Скупштине општине, о чему  се доноси  посебна одлука.</w:t>
      </w:r>
    </w:p>
    <w:p w:rsidR="00164D98" w:rsidRPr="00C12B0E" w:rsidRDefault="00164D98" w:rsidP="00164D98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64D98" w:rsidRPr="00284E69" w:rsidRDefault="00164D98" w:rsidP="00164D98">
      <w:pPr>
        <w:pStyle w:val="ListParagraph"/>
        <w:tabs>
          <w:tab w:val="left" w:pos="709"/>
          <w:tab w:val="left" w:pos="1276"/>
        </w:tabs>
        <w:spacing w:after="0" w:line="240" w:lineRule="auto"/>
        <w:ind w:left="1065"/>
        <w:rPr>
          <w:rFonts w:ascii="Times New Roman" w:hAnsi="Times New Roman"/>
          <w:sz w:val="24"/>
          <w:szCs w:val="24"/>
        </w:rPr>
      </w:pPr>
      <w:r w:rsidRPr="00284E69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Члан</w:t>
      </w:r>
      <w:proofErr w:type="spellEnd"/>
      <w:r>
        <w:rPr>
          <w:rFonts w:ascii="Times New Roman" w:hAnsi="Times New Roman"/>
          <w:sz w:val="24"/>
          <w:szCs w:val="24"/>
        </w:rPr>
        <w:t xml:space="preserve"> 3</w:t>
      </w:r>
      <w:r w:rsidRPr="00284E69">
        <w:rPr>
          <w:rFonts w:ascii="Times New Roman" w:hAnsi="Times New Roman"/>
          <w:sz w:val="24"/>
          <w:szCs w:val="24"/>
        </w:rPr>
        <w:t>.</w:t>
      </w:r>
      <w:proofErr w:type="gramEnd"/>
    </w:p>
    <w:p w:rsidR="00164D98" w:rsidRPr="00284E69" w:rsidRDefault="00164D98" w:rsidP="00164D98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E69">
        <w:rPr>
          <w:rFonts w:ascii="Times New Roman" w:hAnsi="Times New Roman" w:cs="Times New Roman"/>
          <w:sz w:val="24"/>
          <w:szCs w:val="24"/>
        </w:rPr>
        <w:t>у  „</w:t>
      </w:r>
      <w:proofErr w:type="spellStart"/>
      <w:proofErr w:type="gramEnd"/>
      <w:r w:rsidRPr="00284E69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.“ </w:t>
      </w:r>
    </w:p>
    <w:p w:rsidR="00164D98" w:rsidRPr="005C1C8C" w:rsidRDefault="00164D98" w:rsidP="00164D98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6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64D98" w:rsidRPr="00284E69" w:rsidRDefault="00164D98" w:rsidP="0016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284E69">
        <w:rPr>
          <w:rFonts w:ascii="Times New Roman" w:hAnsi="Times New Roman" w:cs="Times New Roman"/>
          <w:sz w:val="24"/>
          <w:szCs w:val="24"/>
          <w:lang w:val="sr-Latn-CS"/>
        </w:rPr>
        <w:t>СКУПШТИНА ОПШТИНЕ ВРЊАЧКА</w:t>
      </w:r>
      <w:r w:rsidRPr="00284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4E69">
        <w:rPr>
          <w:rFonts w:ascii="Times New Roman" w:hAnsi="Times New Roman" w:cs="Times New Roman"/>
          <w:sz w:val="24"/>
          <w:szCs w:val="24"/>
          <w:lang w:val="sr-Latn-CS"/>
        </w:rPr>
        <w:t>БАЊА</w:t>
      </w:r>
    </w:p>
    <w:p w:rsidR="00164D98" w:rsidRPr="00284E69" w:rsidRDefault="00164D98" w:rsidP="0016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Број:______________</w:t>
      </w:r>
      <w:r w:rsidR="004F2982">
        <w:rPr>
          <w:rFonts w:ascii="Times New Roman" w:hAnsi="Times New Roman" w:cs="Times New Roman"/>
          <w:sz w:val="24"/>
          <w:szCs w:val="24"/>
        </w:rPr>
        <w:t>/19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E69">
        <w:rPr>
          <w:rFonts w:ascii="Times New Roman" w:hAnsi="Times New Roman" w:cs="Times New Roman"/>
          <w:sz w:val="24"/>
          <w:szCs w:val="24"/>
          <w:lang w:val="sr-Latn-CS"/>
        </w:rPr>
        <w:t xml:space="preserve">од </w:t>
      </w:r>
      <w:r>
        <w:rPr>
          <w:rFonts w:ascii="Times New Roman" w:hAnsi="Times New Roman" w:cs="Times New Roman"/>
          <w:sz w:val="24"/>
          <w:szCs w:val="24"/>
          <w:lang w:val="sr-Cyrl-CS"/>
        </w:rPr>
        <w:t>____</w:t>
      </w:r>
      <w:r w:rsidRPr="00284E69">
        <w:rPr>
          <w:rFonts w:ascii="Times New Roman" w:hAnsi="Times New Roman" w:cs="Times New Roman"/>
          <w:sz w:val="24"/>
          <w:szCs w:val="24"/>
          <w:lang w:val="sr-Latn-CS"/>
        </w:rPr>
        <w:t>201</w:t>
      </w:r>
      <w:r w:rsidR="004F2982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284E69">
        <w:rPr>
          <w:rFonts w:ascii="Times New Roman" w:hAnsi="Times New Roman" w:cs="Times New Roman"/>
          <w:sz w:val="24"/>
          <w:szCs w:val="24"/>
          <w:lang w:val="sr-Latn-CS"/>
        </w:rPr>
        <w:t>.године</w:t>
      </w:r>
    </w:p>
    <w:p w:rsidR="00164D98" w:rsidRPr="00284E69" w:rsidRDefault="00164D98" w:rsidP="0016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D98" w:rsidRPr="00284E69" w:rsidRDefault="00164D98" w:rsidP="0016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284E6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Pr="00284E69">
        <w:rPr>
          <w:rFonts w:ascii="Times New Roman" w:hAnsi="Times New Roman" w:cs="Times New Roman"/>
          <w:sz w:val="24"/>
          <w:szCs w:val="24"/>
          <w:lang w:val="sr-Latn-CS"/>
        </w:rPr>
        <w:t>ПРЕДСЕДНИК</w:t>
      </w:r>
    </w:p>
    <w:p w:rsidR="00164D98" w:rsidRPr="00284E69" w:rsidRDefault="00164D98" w:rsidP="0016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E6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</w:t>
      </w:r>
      <w:r w:rsidRPr="00284E69">
        <w:rPr>
          <w:rFonts w:ascii="Times New Roman" w:hAnsi="Times New Roman" w:cs="Times New Roman"/>
          <w:sz w:val="24"/>
          <w:szCs w:val="24"/>
          <w:lang w:val="sr-Latn-CS"/>
        </w:rPr>
        <w:t>СКУПШТИНЕ ОПШТИНЕ</w:t>
      </w:r>
    </w:p>
    <w:p w:rsidR="00164D98" w:rsidRPr="00284E69" w:rsidRDefault="00164D98" w:rsidP="0016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E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Радовић</w:t>
      </w:r>
      <w:proofErr w:type="spellEnd"/>
    </w:p>
    <w:p w:rsidR="00164D98" w:rsidRPr="00284E69" w:rsidRDefault="00164D98" w:rsidP="0016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D98" w:rsidRPr="00647B56" w:rsidRDefault="00164D98" w:rsidP="00164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7B56">
        <w:rPr>
          <w:rFonts w:ascii="Times New Roman" w:hAnsi="Times New Roman" w:cs="Times New Roman"/>
          <w:sz w:val="24"/>
          <w:szCs w:val="24"/>
        </w:rPr>
        <w:t>О б р а з л о ж е њ е</w:t>
      </w:r>
    </w:p>
    <w:p w:rsidR="00164D98" w:rsidRDefault="00164D98" w:rsidP="00164D98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tab/>
      </w:r>
      <w:proofErr w:type="spellStart"/>
      <w:proofErr w:type="gramStart"/>
      <w:r w:rsidRPr="00647B56">
        <w:rPr>
          <w:rFonts w:ascii="Times New Roman" w:hAnsi="Times New Roman" w:cs="Times New Roman"/>
          <w:b/>
        </w:rPr>
        <w:t>Правни</w:t>
      </w:r>
      <w:proofErr w:type="spellEnd"/>
      <w:r w:rsidRPr="00647B56">
        <w:rPr>
          <w:rFonts w:ascii="Times New Roman" w:hAnsi="Times New Roman" w:cs="Times New Roman"/>
          <w:b/>
        </w:rPr>
        <w:t xml:space="preserve"> </w:t>
      </w:r>
      <w:proofErr w:type="spellStart"/>
      <w:r w:rsidRPr="00647B56">
        <w:rPr>
          <w:rFonts w:ascii="Times New Roman" w:hAnsi="Times New Roman" w:cs="Times New Roman"/>
          <w:b/>
        </w:rPr>
        <w:t>основ</w:t>
      </w:r>
      <w:proofErr w:type="spellEnd"/>
      <w:r w:rsidRPr="00647B56">
        <w:rPr>
          <w:rFonts w:ascii="Times New Roman" w:hAnsi="Times New Roman" w:cs="Times New Roman"/>
          <w:b/>
        </w:rPr>
        <w:t xml:space="preserve"> </w:t>
      </w:r>
      <w:proofErr w:type="spellStart"/>
      <w:r w:rsidRPr="00647B56">
        <w:rPr>
          <w:rFonts w:ascii="Times New Roman" w:hAnsi="Times New Roman" w:cs="Times New Roman"/>
          <w:b/>
        </w:rPr>
        <w:t>за</w:t>
      </w:r>
      <w:proofErr w:type="spellEnd"/>
      <w:r w:rsidRPr="00647B56">
        <w:rPr>
          <w:rFonts w:ascii="Times New Roman" w:hAnsi="Times New Roman" w:cs="Times New Roman"/>
          <w:b/>
        </w:rPr>
        <w:t xml:space="preserve"> </w:t>
      </w:r>
      <w:proofErr w:type="spellStart"/>
      <w:r w:rsidRPr="00647B56">
        <w:rPr>
          <w:rFonts w:ascii="Times New Roman" w:hAnsi="Times New Roman" w:cs="Times New Roman"/>
          <w:b/>
        </w:rPr>
        <w:t>доношење</w:t>
      </w:r>
      <w:proofErr w:type="spellEnd"/>
      <w:r w:rsidRPr="00647B56">
        <w:rPr>
          <w:rFonts w:ascii="Times New Roman" w:hAnsi="Times New Roman" w:cs="Times New Roman"/>
          <w:b/>
        </w:rPr>
        <w:t xml:space="preserve"> </w:t>
      </w:r>
      <w:proofErr w:type="spellStart"/>
      <w:r w:rsidRPr="00647B56">
        <w:rPr>
          <w:rFonts w:ascii="Times New Roman" w:hAnsi="Times New Roman" w:cs="Times New Roman"/>
          <w:b/>
        </w:rPr>
        <w:t>ове</w:t>
      </w:r>
      <w:proofErr w:type="spellEnd"/>
      <w:r w:rsidRPr="00647B56">
        <w:rPr>
          <w:rFonts w:ascii="Times New Roman" w:hAnsi="Times New Roman" w:cs="Times New Roman"/>
          <w:b/>
        </w:rPr>
        <w:t xml:space="preserve"> </w:t>
      </w:r>
      <w:proofErr w:type="spellStart"/>
      <w:r w:rsidRPr="00647B56">
        <w:rPr>
          <w:rFonts w:ascii="Times New Roman" w:hAnsi="Times New Roman" w:cs="Times New Roman"/>
          <w:b/>
        </w:rPr>
        <w:t>одлуке</w:t>
      </w:r>
      <w:proofErr w:type="spellEnd"/>
      <w:r w:rsidRPr="00647B56">
        <w:rPr>
          <w:rFonts w:ascii="Times New Roman" w:hAnsi="Times New Roman" w:cs="Times New Roman"/>
          <w:b/>
        </w:rPr>
        <w:t xml:space="preserve"> </w:t>
      </w:r>
      <w:proofErr w:type="spellStart"/>
      <w:r w:rsidRPr="00647B56">
        <w:rPr>
          <w:rFonts w:ascii="Times New Roman" w:hAnsi="Times New Roman" w:cs="Times New Roman"/>
          <w:b/>
        </w:rPr>
        <w:t>садржан</w:t>
      </w:r>
      <w:proofErr w:type="spellEnd"/>
      <w:r w:rsidRPr="00647B56">
        <w:rPr>
          <w:rFonts w:ascii="Times New Roman" w:hAnsi="Times New Roman" w:cs="Times New Roman"/>
          <w:b/>
        </w:rPr>
        <w:t xml:space="preserve"> </w:t>
      </w:r>
      <w:proofErr w:type="spellStart"/>
      <w:r w:rsidRPr="00647B56">
        <w:rPr>
          <w:rFonts w:ascii="Times New Roman" w:hAnsi="Times New Roman" w:cs="Times New Roman"/>
        </w:rPr>
        <w:t>је</w:t>
      </w:r>
      <w:proofErr w:type="spellEnd"/>
      <w:r w:rsidRPr="00647B56">
        <w:rPr>
          <w:rFonts w:ascii="Times New Roman" w:hAnsi="Times New Roman" w:cs="Times New Roman"/>
        </w:rPr>
        <w:t xml:space="preserve"> у </w:t>
      </w:r>
      <w:proofErr w:type="spellStart"/>
      <w:r w:rsidRPr="00647B56">
        <w:rPr>
          <w:rFonts w:ascii="Times New Roman" w:hAnsi="Times New Roman" w:cs="Times New Roman"/>
        </w:rPr>
        <w:t>чл</w:t>
      </w:r>
      <w:proofErr w:type="spellEnd"/>
      <w:r w:rsidRPr="00647B56">
        <w:rPr>
          <w:rFonts w:ascii="Times New Roman" w:hAnsi="Times New Roman" w:cs="Times New Roman"/>
        </w:rPr>
        <w:t>.</w:t>
      </w:r>
      <w:proofErr w:type="gramEnd"/>
      <w:r w:rsidRPr="00647B56">
        <w:rPr>
          <w:rFonts w:ascii="Times New Roman" w:eastAsia="TimesNewRomanPSMT" w:hAnsi="Times New Roman" w:cs="Times New Roman"/>
          <w:sz w:val="24"/>
          <w:szCs w:val="24"/>
        </w:rPr>
        <w:t xml:space="preserve"> 68.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Закона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планирању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изградњи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r>
        <w:rPr>
          <w:rFonts w:ascii="Times New Roman" w:eastAsia="TimesNewRomanPSMT" w:hAnsi="Times New Roman" w:cs="Times New Roman"/>
          <w:sz w:val="24"/>
          <w:szCs w:val="24"/>
        </w:rPr>
        <w:t>''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Сл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гласник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РС'',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>. 72/2009, 81/2009 -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., 64/2010 –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УС, 24/2011, 121/2012, 42/2013 –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УС, 50/2013 –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УС</w:t>
      </w:r>
      <w:r w:rsidR="004F2982">
        <w:rPr>
          <w:rFonts w:ascii="Times New Roman" w:hAnsi="Times New Roman" w:cs="Times New Roman"/>
          <w:sz w:val="24"/>
          <w:szCs w:val="24"/>
        </w:rPr>
        <w:t>, 98/2013 –</w:t>
      </w:r>
      <w:proofErr w:type="spellStart"/>
      <w:r w:rsidR="004F2982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4F2982">
        <w:rPr>
          <w:rFonts w:ascii="Times New Roman" w:hAnsi="Times New Roman" w:cs="Times New Roman"/>
          <w:sz w:val="24"/>
          <w:szCs w:val="24"/>
        </w:rPr>
        <w:t xml:space="preserve"> УС, 132/2014, </w:t>
      </w:r>
      <w:r w:rsidRPr="00284E69">
        <w:rPr>
          <w:rFonts w:ascii="Times New Roman" w:hAnsi="Times New Roman" w:cs="Times New Roman"/>
          <w:sz w:val="24"/>
          <w:szCs w:val="24"/>
        </w:rPr>
        <w:t xml:space="preserve"> 145/2014</w:t>
      </w:r>
      <w:r w:rsidR="004F2982">
        <w:rPr>
          <w:rFonts w:ascii="Times New Roman" w:hAnsi="Times New Roman" w:cs="Times New Roman"/>
          <w:sz w:val="24"/>
          <w:szCs w:val="24"/>
        </w:rPr>
        <w:t xml:space="preserve"> и 83/18</w:t>
      </w:r>
      <w:r w:rsidRPr="00284E69">
        <w:rPr>
          <w:rFonts w:ascii="Times New Roman" w:hAnsi="Times New Roman" w:cs="Times New Roman"/>
          <w:sz w:val="24"/>
          <w:szCs w:val="24"/>
        </w:rPr>
        <w:t>)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sr-Cyrl-CS"/>
        </w:rPr>
        <w:t>који регулише поступак исправке границе парцела, као и чл.</w:t>
      </w:r>
      <w:r w:rsidRPr="00647B5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чл.36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>.Одлуке</w:t>
      </w:r>
      <w:proofErr w:type="gram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начину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поступања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непокретностима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које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су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јавној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својини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Општине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Врњачка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Бања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односно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којима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Општина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Врњачка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Бања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има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посебна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својинска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овлашћења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(''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Сл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лист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општине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Врњачка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Бања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>'', бр.28/16 и 19/17)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одредба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уређује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поступак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исправке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граница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суседних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кат.парцела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164D98" w:rsidRPr="00647B56" w:rsidRDefault="00164D98" w:rsidP="00164D98">
      <w:pPr>
        <w:spacing w:after="0" w:line="240" w:lineRule="auto"/>
        <w:jc w:val="both"/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proofErr w:type="spellStart"/>
      <w:r w:rsidRPr="00C12B0E">
        <w:rPr>
          <w:rFonts w:ascii="Times New Roman" w:eastAsia="TimesNewRomanPSMT" w:hAnsi="Times New Roman" w:cs="Times New Roman"/>
          <w:b/>
          <w:sz w:val="24"/>
          <w:szCs w:val="24"/>
        </w:rPr>
        <w:t>Разлог</w:t>
      </w:r>
      <w:proofErr w:type="spellEnd"/>
      <w:r w:rsidRPr="00C12B0E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C12B0E">
        <w:rPr>
          <w:rFonts w:ascii="Times New Roman" w:eastAsia="TimesNewRomanPSMT" w:hAnsi="Times New Roman" w:cs="Times New Roman"/>
          <w:b/>
          <w:sz w:val="24"/>
          <w:szCs w:val="24"/>
        </w:rPr>
        <w:t>за</w:t>
      </w:r>
      <w:proofErr w:type="spellEnd"/>
      <w:r w:rsidRPr="00C12B0E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C12B0E">
        <w:rPr>
          <w:rFonts w:ascii="Times New Roman" w:eastAsia="TimesNewRomanPSMT" w:hAnsi="Times New Roman" w:cs="Times New Roman"/>
          <w:b/>
          <w:sz w:val="24"/>
          <w:szCs w:val="24"/>
        </w:rPr>
        <w:t>доношење</w:t>
      </w:r>
      <w:proofErr w:type="spellEnd"/>
      <w:r w:rsidRPr="00C12B0E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C12B0E">
        <w:rPr>
          <w:rFonts w:ascii="Times New Roman" w:eastAsia="TimesNewRomanPSMT" w:hAnsi="Times New Roman" w:cs="Times New Roman"/>
          <w:b/>
          <w:sz w:val="24"/>
          <w:szCs w:val="24"/>
        </w:rPr>
        <w:t>ове</w:t>
      </w:r>
      <w:proofErr w:type="spellEnd"/>
      <w:r w:rsidRPr="00C12B0E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 w:rsidRPr="00C12B0E">
        <w:rPr>
          <w:rFonts w:ascii="Times New Roman" w:eastAsia="TimesNewRomanPSMT" w:hAnsi="Times New Roman" w:cs="Times New Roman"/>
          <w:b/>
          <w:sz w:val="24"/>
          <w:szCs w:val="24"/>
        </w:rPr>
        <w:t>одлуке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објашњење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правних</w:t>
      </w:r>
      <w:proofErr w:type="spellEnd"/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/>
          <w:sz w:val="24"/>
          <w:szCs w:val="24"/>
        </w:rPr>
        <w:t>института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</w:p>
    <w:p w:rsidR="00DC0774" w:rsidRDefault="00A37089" w:rsidP="00164D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Ракезић Марија  из Врњачке Бање се обратила Општинском п</w:t>
      </w:r>
      <w:r w:rsidR="00164D98" w:rsidRPr="00C12B0E">
        <w:rPr>
          <w:rFonts w:ascii="Times New Roman" w:hAnsi="Times New Roman" w:cs="Times New Roman"/>
          <w:sz w:val="24"/>
          <w:szCs w:val="24"/>
          <w:lang w:val="sr-Cyrl-CS"/>
        </w:rPr>
        <w:t xml:space="preserve">равобранилаштву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захтевом </w:t>
      </w:r>
      <w:r w:rsidR="00164D98" w:rsidRPr="00C12B0E">
        <w:rPr>
          <w:rFonts w:ascii="Times New Roman" w:hAnsi="Times New Roman" w:cs="Times New Roman"/>
          <w:sz w:val="24"/>
          <w:szCs w:val="24"/>
          <w:lang w:val="sr-Cyrl-CS"/>
        </w:rPr>
        <w:t xml:space="preserve">за покретање поступка </w:t>
      </w:r>
      <w:r w:rsidR="00DC0774">
        <w:rPr>
          <w:rFonts w:ascii="Times New Roman" w:hAnsi="Times New Roman" w:cs="Times New Roman"/>
          <w:sz w:val="24"/>
          <w:szCs w:val="24"/>
          <w:lang w:val="sr-Cyrl-CS"/>
        </w:rPr>
        <w:t>исправке граница</w:t>
      </w:r>
      <w:r w:rsidR="00DC0774" w:rsidRPr="00DC07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односу на кп.бр.341/12, 341/13 и 2132/1 све у КО Врњачка Бања, у корист њене кп.бр.744/4 </w:t>
      </w:r>
      <w:r w:rsidR="004F29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 Врњачка Бања</w:t>
      </w:r>
      <w:r w:rsidR="00A03DC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37089" w:rsidRDefault="00164D98" w:rsidP="006F4D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12B0E">
        <w:rPr>
          <w:rFonts w:ascii="Times New Roman" w:hAnsi="Times New Roman" w:cs="Times New Roman"/>
          <w:sz w:val="24"/>
          <w:szCs w:val="24"/>
          <w:lang w:val="sr-Cyrl-CS"/>
        </w:rPr>
        <w:t>Подносил</w:t>
      </w:r>
      <w:r w:rsidR="004F2982">
        <w:rPr>
          <w:rFonts w:ascii="Times New Roman" w:hAnsi="Times New Roman" w:cs="Times New Roman"/>
          <w:sz w:val="24"/>
          <w:szCs w:val="24"/>
          <w:lang w:val="sr-Cyrl-CS"/>
        </w:rPr>
        <w:t xml:space="preserve">ац захтева је власник </w:t>
      </w:r>
      <w:r w:rsidR="00A37089">
        <w:rPr>
          <w:rFonts w:ascii="Times New Roman" w:hAnsi="Times New Roman" w:cs="Times New Roman"/>
          <w:sz w:val="24"/>
          <w:szCs w:val="24"/>
          <w:lang w:val="sr-Cyrl-CS"/>
        </w:rPr>
        <w:t>кп.бр.744/4  КО Врњачка Бања</w:t>
      </w:r>
      <w:r w:rsidRPr="00C12B0E">
        <w:rPr>
          <w:rFonts w:ascii="Times New Roman" w:hAnsi="Times New Roman" w:cs="Times New Roman"/>
          <w:sz w:val="24"/>
          <w:szCs w:val="24"/>
          <w:lang w:val="sr-Cyrl-CS"/>
        </w:rPr>
        <w:t xml:space="preserve"> и на истој има </w:t>
      </w:r>
      <w:r w:rsidR="00DC0774">
        <w:rPr>
          <w:rFonts w:ascii="Times New Roman" w:hAnsi="Times New Roman" w:cs="Times New Roman"/>
          <w:sz w:val="24"/>
          <w:szCs w:val="24"/>
          <w:lang w:val="sr-Cyrl-CS"/>
        </w:rPr>
        <w:t xml:space="preserve"> изграђе</w:t>
      </w:r>
      <w:r w:rsidR="00A37089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6F4D6B">
        <w:rPr>
          <w:rFonts w:ascii="Times New Roman" w:hAnsi="Times New Roman" w:cs="Times New Roman"/>
          <w:sz w:val="24"/>
          <w:szCs w:val="24"/>
          <w:lang w:val="sr-Cyrl-CS"/>
        </w:rPr>
        <w:t xml:space="preserve"> објекат. Према фактичком стању на терену користи и </w:t>
      </w:r>
      <w:r w:rsidR="00A37089">
        <w:rPr>
          <w:rFonts w:ascii="Times New Roman" w:hAnsi="Times New Roman" w:cs="Times New Roman"/>
          <w:sz w:val="24"/>
          <w:szCs w:val="24"/>
          <w:lang w:val="sr-Cyrl-CS"/>
        </w:rPr>
        <w:t>делове кп.бр.341/12, 341/13 и 2132/1 све у КО Врњачка Бања.</w:t>
      </w:r>
    </w:p>
    <w:p w:rsidR="00A37089" w:rsidRDefault="00A37089" w:rsidP="00A370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Према Плану Генералне регулације Врњачка Бања, описани делови кат.парцела су ван регулационе линије.</w:t>
      </w:r>
    </w:p>
    <w:p w:rsidR="00A37089" w:rsidRDefault="00164D98" w:rsidP="00164D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12B0E">
        <w:rPr>
          <w:rFonts w:ascii="Times New Roman" w:hAnsi="Times New Roman" w:cs="Times New Roman"/>
          <w:sz w:val="24"/>
          <w:szCs w:val="24"/>
          <w:lang w:val="sr-Cyrl-CS"/>
        </w:rPr>
        <w:t>Према Информацији о локацији  Одсека за урбанизам, еколошке и имов</w:t>
      </w:r>
      <w:r w:rsidR="006F4D6B">
        <w:rPr>
          <w:rFonts w:ascii="Times New Roman" w:hAnsi="Times New Roman" w:cs="Times New Roman"/>
          <w:sz w:val="24"/>
          <w:szCs w:val="24"/>
          <w:lang w:val="sr-Cyrl-CS"/>
        </w:rPr>
        <w:t>инско- правне послове</w:t>
      </w:r>
      <w:r w:rsidRPr="00C12B0E">
        <w:rPr>
          <w:rFonts w:ascii="Times New Roman" w:hAnsi="Times New Roman" w:cs="Times New Roman"/>
          <w:sz w:val="24"/>
          <w:szCs w:val="24"/>
          <w:lang w:val="sr-Cyrl-CS"/>
        </w:rPr>
        <w:t>, планирана намена за кп.бр.</w:t>
      </w:r>
      <w:r w:rsidR="00A37089" w:rsidRPr="00A370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7089">
        <w:rPr>
          <w:rFonts w:ascii="Times New Roman" w:hAnsi="Times New Roman" w:cs="Times New Roman"/>
          <w:sz w:val="24"/>
          <w:szCs w:val="24"/>
          <w:lang w:val="sr-Cyrl-CS"/>
        </w:rPr>
        <w:t>341/12, 341/13 и 2132/1 све у КО Врњачка Бања је јавна саобраћајна површина.</w:t>
      </w:r>
    </w:p>
    <w:p w:rsidR="00A37089" w:rsidRPr="00C12B0E" w:rsidRDefault="00A37089" w:rsidP="00A370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12B0E">
        <w:rPr>
          <w:rFonts w:ascii="Times New Roman" w:hAnsi="Times New Roman" w:cs="Times New Roman"/>
          <w:sz w:val="24"/>
          <w:szCs w:val="24"/>
          <w:lang w:val="sr-Cyrl-CS"/>
        </w:rPr>
        <w:t xml:space="preserve">Према одредбама Плана генералне регулације Врњачке Бање, на потесима где је планирана јавна намена је могућа исправка границе и издвајање наведене површине за потребе озакоњења и даље продаје уз сагласност Скупштине Општине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>о чему се доноси посебна одлука.</w:t>
      </w:r>
      <w:r w:rsidRPr="00C12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64D98" w:rsidRPr="00971D36" w:rsidRDefault="00164D98" w:rsidP="00164D98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Pr="00971D36">
        <w:rPr>
          <w:rFonts w:ascii="Times New Roman" w:hAnsi="Times New Roman" w:cs="Times New Roman"/>
          <w:b/>
          <w:sz w:val="24"/>
          <w:szCs w:val="24"/>
        </w:rPr>
        <w:t>Ступање</w:t>
      </w:r>
      <w:proofErr w:type="spellEnd"/>
      <w:r w:rsidRPr="00971D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71D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b/>
          <w:sz w:val="24"/>
          <w:szCs w:val="24"/>
        </w:rPr>
        <w:t>снагу</w:t>
      </w:r>
      <w:proofErr w:type="spellEnd"/>
      <w:r w:rsidRPr="00971D36">
        <w:rPr>
          <w:rFonts w:ascii="Times New Roman" w:hAnsi="Times New Roman" w:cs="Times New Roman"/>
          <w:b/>
          <w:sz w:val="24"/>
          <w:szCs w:val="24"/>
        </w:rPr>
        <w:t>:</w:t>
      </w:r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D36">
        <w:rPr>
          <w:rFonts w:ascii="Times New Roman" w:hAnsi="Times New Roman" w:cs="Times New Roman"/>
          <w:sz w:val="24"/>
          <w:szCs w:val="24"/>
        </w:rPr>
        <w:t>у  „</w:t>
      </w:r>
      <w:proofErr w:type="spellStart"/>
      <w:proofErr w:type="gramEnd"/>
      <w:r w:rsidRPr="00971D36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.“ </w:t>
      </w:r>
    </w:p>
    <w:p w:rsidR="00164D98" w:rsidRPr="00971D36" w:rsidRDefault="00164D98" w:rsidP="00164D98">
      <w:pPr>
        <w:rPr>
          <w:rFonts w:ascii="Times New Roman" w:hAnsi="Times New Roman" w:cs="Times New Roman"/>
          <w:sz w:val="24"/>
          <w:szCs w:val="24"/>
        </w:rPr>
      </w:pPr>
      <w:r w:rsidRPr="00971D3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71D3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4D98" w:rsidRPr="00971D36" w:rsidRDefault="00164D98" w:rsidP="0016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  <w:t>ОПШТИНСКО ПРАВОБРАНИЛАШТВО</w:t>
      </w:r>
    </w:p>
    <w:p w:rsidR="00164D98" w:rsidRPr="00971D36" w:rsidRDefault="00164D98" w:rsidP="00164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Славица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97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D36">
        <w:rPr>
          <w:rFonts w:ascii="Times New Roman" w:hAnsi="Times New Roman" w:cs="Times New Roman"/>
          <w:sz w:val="24"/>
          <w:szCs w:val="24"/>
        </w:rPr>
        <w:t>правобранилац</w:t>
      </w:r>
      <w:proofErr w:type="spellEnd"/>
    </w:p>
    <w:p w:rsidR="00164D98" w:rsidRPr="00971D36" w:rsidRDefault="00164D98" w:rsidP="00164D98">
      <w:pPr>
        <w:rPr>
          <w:rFonts w:ascii="Times New Roman" w:hAnsi="Times New Roman" w:cs="Times New Roman"/>
          <w:sz w:val="24"/>
          <w:szCs w:val="24"/>
        </w:rPr>
      </w:pP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  <w:r w:rsidRPr="00971D36">
        <w:rPr>
          <w:rFonts w:ascii="Times New Roman" w:hAnsi="Times New Roman" w:cs="Times New Roman"/>
          <w:sz w:val="24"/>
          <w:szCs w:val="24"/>
        </w:rPr>
        <w:tab/>
      </w:r>
    </w:p>
    <w:p w:rsidR="00164D98" w:rsidRPr="00971D36" w:rsidRDefault="00164D98" w:rsidP="00164D98">
      <w:pPr>
        <w:rPr>
          <w:sz w:val="24"/>
          <w:szCs w:val="24"/>
        </w:rPr>
      </w:pPr>
    </w:p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/>
    <w:p w:rsidR="00164D98" w:rsidRDefault="00164D98" w:rsidP="00164D98">
      <w:proofErr w:type="gramStart"/>
      <w:r w:rsidRPr="00284E69">
        <w:rPr>
          <w:rFonts w:ascii="Times New Roman" w:eastAsia="TimesNewRomanPSMT" w:hAnsi="Times New Roman" w:cs="Times New Roman"/>
          <w:sz w:val="24"/>
          <w:szCs w:val="24"/>
        </w:rPr>
        <w:t>чл.5</w:t>
      </w:r>
      <w:proofErr w:type="gramEnd"/>
      <w:r w:rsidRPr="00284E69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став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3. 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Уредбе о условима прибављања и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отуђења непокретности непосредном погодбом, давања у закуп ствари у јавној својини и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поступцима јавног надметања и прикупља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писмених понуда (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>''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>Сл. гл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асник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РС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>'',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 бр. 24/2012 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Cyrl-CS"/>
        </w:rPr>
        <w:t>и 48/15)</w:t>
      </w:r>
      <w:r w:rsidRPr="00284E69">
        <w:rPr>
          <w:rFonts w:ascii="Times New Roman" w:eastAsia="TimesNewRomanPSMT" w:hAnsi="Times New Roman" w:cs="Times New Roman"/>
          <w:sz w:val="24"/>
          <w:szCs w:val="24"/>
          <w:lang w:val="sr-Latn-CS"/>
        </w:rPr>
        <w:t xml:space="preserve">,  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чл.99. </w:t>
      </w:r>
      <w:proofErr w:type="spellStart"/>
      <w:proofErr w:type="gramStart"/>
      <w:r w:rsidRPr="00284E69">
        <w:rPr>
          <w:rFonts w:ascii="Times New Roman" w:eastAsia="TimesNewRomanPSMT" w:hAnsi="Times New Roman" w:cs="Times New Roman"/>
          <w:sz w:val="24"/>
          <w:szCs w:val="24"/>
        </w:rPr>
        <w:t>став</w:t>
      </w:r>
      <w:proofErr w:type="spellEnd"/>
      <w:proofErr w:type="gram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12.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Закона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планирању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изградњи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r>
        <w:rPr>
          <w:rFonts w:ascii="Times New Roman" w:eastAsia="TimesNewRomanPSMT" w:hAnsi="Times New Roman" w:cs="Times New Roman"/>
          <w:sz w:val="24"/>
          <w:szCs w:val="24"/>
        </w:rPr>
        <w:t>''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Сл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284E69">
        <w:rPr>
          <w:rFonts w:ascii="Times New Roman" w:eastAsia="TimesNewRomanPSMT" w:hAnsi="Times New Roman" w:cs="Times New Roman"/>
          <w:sz w:val="24"/>
          <w:szCs w:val="24"/>
        </w:rPr>
        <w:t>гласник</w:t>
      </w:r>
      <w:proofErr w:type="spellEnd"/>
      <w:r w:rsidRPr="00284E69">
        <w:rPr>
          <w:rFonts w:ascii="Times New Roman" w:eastAsia="TimesNewRomanPSMT" w:hAnsi="Times New Roman" w:cs="Times New Roman"/>
          <w:sz w:val="24"/>
          <w:szCs w:val="24"/>
        </w:rPr>
        <w:t xml:space="preserve"> РС'',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>. 72/2009, 81/2009 -</w:t>
      </w:r>
      <w:proofErr w:type="spellStart"/>
      <w:proofErr w:type="gramStart"/>
      <w:r w:rsidRPr="00284E6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84E69">
        <w:rPr>
          <w:rFonts w:ascii="Times New Roman" w:hAnsi="Times New Roman" w:cs="Times New Roman"/>
          <w:sz w:val="24"/>
          <w:szCs w:val="24"/>
        </w:rPr>
        <w:t xml:space="preserve"> 64/2010 – 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УС, 24/2011, 121/2012, 42/2013 –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УС, 50/2013 –</w:t>
      </w:r>
      <w:proofErr w:type="spellStart"/>
      <w:r w:rsidRPr="00284E6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84E69">
        <w:rPr>
          <w:rFonts w:ascii="Times New Roman" w:hAnsi="Times New Roman" w:cs="Times New Roman"/>
          <w:sz w:val="24"/>
          <w:szCs w:val="24"/>
        </w:rPr>
        <w:t xml:space="preserve"> УС</w:t>
      </w:r>
      <w:r>
        <w:rPr>
          <w:rFonts w:ascii="Times New Roman" w:hAnsi="Times New Roman" w:cs="Times New Roman"/>
          <w:sz w:val="24"/>
          <w:szCs w:val="24"/>
        </w:rPr>
        <w:t>, 98/2013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УС, 132/2014 и</w:t>
      </w:r>
      <w:r w:rsidRPr="00284E69">
        <w:rPr>
          <w:rFonts w:ascii="Times New Roman" w:hAnsi="Times New Roman" w:cs="Times New Roman"/>
          <w:sz w:val="24"/>
          <w:szCs w:val="24"/>
        </w:rPr>
        <w:t xml:space="preserve"> 145/2014)</w:t>
      </w:r>
      <w:r w:rsidRPr="00284E69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164D98" w:rsidRPr="00D80B55" w:rsidRDefault="00164D98" w:rsidP="00164D98"/>
    <w:p w:rsidR="00036D14" w:rsidRDefault="00036D14"/>
    <w:sectPr w:rsidR="00036D14" w:rsidSect="0066374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4D98"/>
    <w:rsid w:val="00036D14"/>
    <w:rsid w:val="000E2864"/>
    <w:rsid w:val="00106959"/>
    <w:rsid w:val="00164D98"/>
    <w:rsid w:val="002420B3"/>
    <w:rsid w:val="004D13C8"/>
    <w:rsid w:val="004F2982"/>
    <w:rsid w:val="005B29E2"/>
    <w:rsid w:val="006F167D"/>
    <w:rsid w:val="006F4D6B"/>
    <w:rsid w:val="007843FB"/>
    <w:rsid w:val="00895876"/>
    <w:rsid w:val="008C37DD"/>
    <w:rsid w:val="00953239"/>
    <w:rsid w:val="00993BFC"/>
    <w:rsid w:val="00A03DC5"/>
    <w:rsid w:val="00A37089"/>
    <w:rsid w:val="00DC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D98"/>
    <w:pPr>
      <w:ind w:left="72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164D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10</cp:revision>
  <cp:lastPrinted>2019-05-27T07:50:00Z</cp:lastPrinted>
  <dcterms:created xsi:type="dcterms:W3CDTF">2018-09-06T09:04:00Z</dcterms:created>
  <dcterms:modified xsi:type="dcterms:W3CDTF">2019-05-27T08:36:00Z</dcterms:modified>
</cp:coreProperties>
</file>