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03" w:rsidRPr="009E4B03" w:rsidRDefault="009E4B03" w:rsidP="009E4B03">
      <w:pPr>
        <w:pStyle w:val="clan"/>
        <w:spacing w:before="0" w:after="0"/>
        <w:ind w:right="-289"/>
        <w:jc w:val="both"/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Скупштина општине Врњачка Бања на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___________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седници, одржаној дана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_________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.2019.године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на основу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чл.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103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. став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3 и 5.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Закона о планирању и изградњи изградњи (''Сл. гласник РС'', бр. 72/09, 81/09-испр, 64/10- Одлука УС, 24/11, 121/12, 42/2013-Одлука УС, 50/2013-Одлука УС, 98/2013-Одлука УС, 132/14, 145/14</w:t>
      </w:r>
      <w:r w:rsidRPr="009E4B0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 </w:t>
      </w:r>
      <w:r w:rsidRPr="009E4B03">
        <w:rPr>
          <w:rFonts w:ascii="Times New Roman" w:hAnsi="Times New Roman" w:cs="Times New Roman"/>
          <w:b w:val="0"/>
          <w:sz w:val="20"/>
          <w:szCs w:val="20"/>
        </w:rPr>
        <w:t>83/2018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),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29.ст.4.</w:t>
      </w: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Закона о јавној својини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(''Сл. гласник РС'', бр. </w:t>
      </w:r>
      <w:r w:rsidRPr="009E4B03">
        <w:rPr>
          <w:rFonts w:ascii="Times New Roman" w:hAnsi="Times New Roman" w:cs="Times New Roman"/>
          <w:b w:val="0"/>
          <w:sz w:val="20"/>
          <w:szCs w:val="20"/>
        </w:rPr>
        <w:t>72/2011, 88/2013, 105/2014, 104/2016 - др. закон, 108/2016, 113/2017 и 95/201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)</w:t>
      </w:r>
      <w:r w:rsidRPr="009E4B03">
        <w:rPr>
          <w:rFonts w:ascii="Times New Roman" w:eastAsia="TimesNewRomanPSMT" w:hAnsi="Times New Roman" w:cs="Times New Roman"/>
          <w:sz w:val="20"/>
          <w:szCs w:val="20"/>
        </w:rPr>
        <w:t>,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чл.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55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. Одлуке о начину поступања са непокретностима које су у јавној својини Општине Врњачка Бања, односно на којима општина Врњачка Бања има посебна својинска овлашћења (''Сл.лист општине Врњачка Бања'', бр. 28/1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6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-пречишћен текст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и 19/17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)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,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 чл.40. Статута општине Врњачка Бања (''Сл. лист општине Врњачка Бања'', бр.1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2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/19)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на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предлог Комисије за спровођење поступка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располагања непокретностима у јавној својини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, </w:t>
      </w:r>
      <w:r w:rsidRPr="009E4B03">
        <w:rPr>
          <w:rFonts w:ascii="Times New Roman" w:eastAsia="TimesNewRomanPSMT" w:hAnsi="Times New Roman" w:cs="Times New Roman"/>
          <w:b w:val="0"/>
          <w:sz w:val="20"/>
          <w:szCs w:val="20"/>
        </w:rPr>
        <w:t>доноси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E4B03">
        <w:rPr>
          <w:rFonts w:ascii="Times New Roman" w:eastAsia="TimesNewRomanPSMT" w:hAnsi="Times New Roman" w:cs="Times New Roman"/>
          <w:b/>
          <w:sz w:val="20"/>
          <w:szCs w:val="20"/>
        </w:rPr>
        <w:t>ОДЛУКУ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</w:pPr>
      <w:r w:rsidRPr="009E4B03">
        <w:rPr>
          <w:rFonts w:ascii="Times New Roman" w:eastAsia="TimesNewRomanPSMT" w:hAnsi="Times New Roman" w:cs="Times New Roman"/>
          <w:b/>
          <w:sz w:val="16"/>
          <w:szCs w:val="16"/>
        </w:rPr>
        <w:t xml:space="preserve">О </w:t>
      </w:r>
      <w:r w:rsidRPr="009E4B03"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ДАВАЊУ САГЛАСНОСТИ 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16"/>
          <w:szCs w:val="16"/>
          <w:lang w:val="sr-Cyrl-CS"/>
        </w:rPr>
      </w:pPr>
      <w:r w:rsidRPr="009E4B03"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ЗА ПРЕТВАРАЊЕ </w:t>
      </w:r>
      <w:r w:rsidRPr="009E4B03">
        <w:rPr>
          <w:rFonts w:ascii="Times New Roman" w:hAnsi="Times New Roman" w:cs="Times New Roman"/>
          <w:b/>
          <w:sz w:val="16"/>
          <w:szCs w:val="16"/>
        </w:rPr>
        <w:t>ПРАВ</w:t>
      </w:r>
      <w:r w:rsidRPr="009E4B03">
        <w:rPr>
          <w:rFonts w:ascii="Times New Roman" w:hAnsi="Times New Roman" w:cs="Times New Roman"/>
          <w:b/>
          <w:sz w:val="16"/>
          <w:szCs w:val="16"/>
          <w:lang w:val="sr-Cyrl-CS"/>
        </w:rPr>
        <w:t>А</w:t>
      </w:r>
      <w:r w:rsidRPr="009E4B03">
        <w:rPr>
          <w:rFonts w:ascii="Times New Roman" w:hAnsi="Times New Roman" w:cs="Times New Roman"/>
          <w:b/>
          <w:sz w:val="16"/>
          <w:szCs w:val="16"/>
        </w:rPr>
        <w:t xml:space="preserve"> ЗАКУПА У ПРАВО СВОЈИНЕ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</w:rPr>
        <w:t>Члан 1.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</w:rPr>
        <w:t xml:space="preserve">Овом Одлуком 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даје се сагласност 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за претварање права закупа на грађевинском земљишту у јавној својини у право својине без накнаде 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кп.бр.484/19 КО Врњачка Бања , површине 224м2 по захтеву закупца Величковић Небојша из Старчева,</w:t>
      </w:r>
      <w:r w:rsidR="00642153">
        <w:rPr>
          <w:rFonts w:ascii="Times New Roman" w:hAnsi="Times New Roman" w:cs="Times New Roman"/>
          <w:sz w:val="20"/>
          <w:szCs w:val="20"/>
        </w:rPr>
        <w:t xml:space="preserve">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ул.Бориса Кидрича бр.27.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spacing w:after="0" w:line="240" w:lineRule="auto"/>
        <w:ind w:right="-28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Кп.бр.484/19 КО Врњачка Бања , површине 224м2  је у листу непокретности за бр.7305 за КО Врњачка Бања уписана као јавна својина општина Врњачка Бања </w:t>
      </w:r>
    </w:p>
    <w:p w:rsidR="009E4B03" w:rsidRPr="009E4B03" w:rsidRDefault="009E4B03" w:rsidP="009E4B03">
      <w:pPr>
        <w:spacing w:after="0" w:line="240" w:lineRule="auto"/>
        <w:ind w:right="-28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ind w:right="-289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9E4B03">
        <w:rPr>
          <w:rFonts w:ascii="Times New Roman" w:eastAsia="TimesNewRomanPSMT" w:hAnsi="Times New Roman" w:cs="Times New Roman"/>
          <w:sz w:val="20"/>
          <w:szCs w:val="20"/>
        </w:rPr>
        <w:t>Члан 2</w:t>
      </w: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Констатује се да је подносилац захтева насилац права закупа по основу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анекса уговора бр.110-2/11 од 11.5.2012.год.којим је промењено име закупца по основу промене власништва на објекту изграђеном на наведеној парцели, да је претходни власник објекта изграђеног на кп.бр.484/19 КО Врњачка Бања и закупац кп.бр.484/19 КО Врњачка</w:t>
      </w:r>
      <w:r w:rsidR="00C82173">
        <w:rPr>
          <w:rFonts w:ascii="Times New Roman" w:hAnsi="Times New Roman" w:cs="Times New Roman"/>
          <w:sz w:val="20"/>
          <w:szCs w:val="20"/>
          <w:lang w:val="sr-Cyrl-CS"/>
        </w:rPr>
        <w:t xml:space="preserve"> Бања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, површине 224м2 без накнаде по основу решења Скупштине општине Врњачка Бања бр.46-95/03 од 27.12.2010.год и уговора бр.110-2/11 од 14.1.2011.год.закљученог са општином, да је правоснажним решењем бр.46-95/03 од 27.11.2009.год Општинске управе Одељења за финансије и буџет општине Врњачка Бања одлучено да се поступак накнаде у односу на раније власнике неће водити јер су регулисани правоснажном пресудом Општинског суда у Врњачкој Бањи </w:t>
      </w:r>
      <w:r w:rsidRPr="009E4B03">
        <w:rPr>
          <w:rFonts w:ascii="Times New Roman" w:hAnsi="Times New Roman" w:cs="Times New Roman"/>
          <w:sz w:val="20"/>
          <w:szCs w:val="20"/>
        </w:rPr>
        <w:t>IV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Р. Бр.620/01 од 18.02.2002.год. и да је за објекат на кп.бр.484/19 КО Врњачка Бања прибављена о грађевинска и употребноа дозвола решење бр.351-749/03 од 19.3.2012.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spacing w:after="0" w:line="240" w:lineRule="auto"/>
        <w:ind w:right="-289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Такође се констатује да је Општинско правобранилаштво актом ОП бр. 245/2017 од 2.2.2018.год. дало сагласност да Скупштина општине Врњачка Бања 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да  сагласност </w:t>
      </w:r>
      <w:r w:rsidRPr="009E4B03">
        <w:rPr>
          <w:rFonts w:ascii="Times New Roman" w:hAnsi="Times New Roman" w:cs="Times New Roman"/>
          <w:b/>
          <w:sz w:val="20"/>
          <w:szCs w:val="20"/>
        </w:rPr>
        <w:t>за претварање права закупа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 закупца Величковић Небојше из Старчева,ул.Бориса Кидрича бр.27.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 на грађевинском земљишту у јавној својини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на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кп.бр.484/19 КО Врњачка Бања , површине 224м2. 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 у право својине без накнаде. 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</w:rPr>
        <w:t xml:space="preserve">Члан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3</w:t>
      </w: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</w:rPr>
        <w:t>Ова Одлука ступа на снагу осмог дана од</w:t>
      </w: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9E4B03">
        <w:rPr>
          <w:rFonts w:ascii="Times New Roman" w:eastAsia="TimesNewRomanPSMT" w:hAnsi="Times New Roman" w:cs="Times New Roman"/>
          <w:sz w:val="20"/>
          <w:szCs w:val="20"/>
        </w:rPr>
        <w:t>дана објављивања у ''Сл.листу општине Врњачка</w:t>
      </w: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9E4B03">
        <w:rPr>
          <w:rFonts w:ascii="Times New Roman" w:eastAsia="TimesNewRomanPSMT" w:hAnsi="Times New Roman" w:cs="Times New Roman"/>
          <w:sz w:val="20"/>
          <w:szCs w:val="20"/>
        </w:rPr>
        <w:t>Бања''</w:t>
      </w: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E4B03">
        <w:rPr>
          <w:rFonts w:ascii="Times New Roman" w:eastAsia="TimesNewRomanPSMT" w:hAnsi="Times New Roman" w:cs="Times New Roman"/>
          <w:b/>
          <w:sz w:val="20"/>
          <w:szCs w:val="20"/>
        </w:rPr>
        <w:t>СКУПШТИНА ОПШТИНЕ ВРЊАЧКА БАЊА</w:t>
      </w:r>
    </w:p>
    <w:p w:rsidR="009E4B03" w:rsidRPr="009E4B03" w:rsidRDefault="009E4B03" w:rsidP="009E4B03">
      <w:pPr>
        <w:pStyle w:val="Title"/>
        <w:jc w:val="left"/>
        <w:rPr>
          <w:rFonts w:ascii="Times New Roman" w:hAnsi="Times New Roman"/>
          <w:b/>
          <w:sz w:val="20"/>
          <w:lang w:val="sr-Cyrl-CS"/>
        </w:rPr>
      </w:pPr>
      <w:r w:rsidRPr="009E4B03">
        <w:rPr>
          <w:rFonts w:ascii="Times New Roman" w:eastAsia="TimesNewRomanPSMT" w:hAnsi="Times New Roman"/>
          <w:b/>
          <w:sz w:val="20"/>
          <w:lang w:val="sr-Latn-CS"/>
        </w:rPr>
        <w:t>Број:</w:t>
      </w:r>
      <w:r w:rsidRPr="009E4B03">
        <w:rPr>
          <w:rFonts w:ascii="Times New Roman" w:hAnsi="Times New Roman"/>
          <w:b/>
          <w:sz w:val="20"/>
          <w:lang w:val="sr-Cyrl-CS"/>
        </w:rPr>
        <w:t xml:space="preserve"> 46- 87</w:t>
      </w:r>
      <w:r w:rsidRPr="009E4B03">
        <w:rPr>
          <w:rFonts w:ascii="Times New Roman" w:hAnsi="Times New Roman"/>
          <w:b/>
          <w:sz w:val="20"/>
          <w:lang w:val="sr-Latn-CS"/>
        </w:rPr>
        <w:t>/1</w:t>
      </w:r>
      <w:r w:rsidRPr="009E4B03">
        <w:rPr>
          <w:rFonts w:ascii="Times New Roman" w:hAnsi="Times New Roman"/>
          <w:b/>
          <w:sz w:val="20"/>
          <w:lang w:val="sr-Cyrl-CS"/>
        </w:rPr>
        <w:t>7</w:t>
      </w:r>
      <w:r w:rsidRPr="009E4B03">
        <w:rPr>
          <w:rFonts w:ascii="Times New Roman" w:eastAsia="TimesNewRomanPSMT" w:hAnsi="Times New Roman"/>
          <w:b/>
          <w:sz w:val="20"/>
          <w:lang w:val="sr-Latn-CS"/>
        </w:rPr>
        <w:t xml:space="preserve"> од </w:t>
      </w:r>
      <w:r w:rsidRPr="009E4B03">
        <w:rPr>
          <w:rFonts w:ascii="Times New Roman" w:eastAsia="TimesNewRomanPSMT" w:hAnsi="Times New Roman"/>
          <w:b/>
          <w:sz w:val="20"/>
          <w:lang w:val="sr-Cyrl-CS"/>
        </w:rPr>
        <w:t>____.___</w:t>
      </w:r>
      <w:r w:rsidRPr="009E4B03">
        <w:rPr>
          <w:rFonts w:ascii="Times New Roman" w:eastAsia="TimesNewRomanPSMT" w:hAnsi="Times New Roman"/>
          <w:b/>
          <w:sz w:val="20"/>
          <w:lang w:val="sr-Latn-CS"/>
        </w:rPr>
        <w:t>.201</w:t>
      </w:r>
      <w:r w:rsidRPr="009E4B03">
        <w:rPr>
          <w:rFonts w:ascii="Times New Roman" w:eastAsia="TimesNewRomanPSMT" w:hAnsi="Times New Roman"/>
          <w:b/>
          <w:sz w:val="20"/>
        </w:rPr>
        <w:t>9</w:t>
      </w:r>
      <w:r w:rsidRPr="009E4B03">
        <w:rPr>
          <w:rFonts w:ascii="Times New Roman" w:eastAsia="TimesNewRomanPSMT" w:hAnsi="Times New Roman"/>
          <w:b/>
          <w:sz w:val="20"/>
          <w:lang w:val="sr-Latn-CS"/>
        </w:rPr>
        <w:t>.године</w:t>
      </w:r>
      <w:r w:rsidRPr="009E4B03">
        <w:rPr>
          <w:rFonts w:ascii="Times New Roman" w:eastAsia="TimesNewRomanPSMT" w:hAnsi="Times New Roman"/>
          <w:b/>
          <w:sz w:val="20"/>
          <w:lang w:val="sr-Cyrl-CS"/>
        </w:rPr>
        <w:t xml:space="preserve"> 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</w:rPr>
        <w:t>ПРЕДСЕДНИК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b/>
          <w:sz w:val="20"/>
          <w:szCs w:val="20"/>
        </w:rPr>
        <w:t>СКУПШТИНЕ ОПШТИНЕ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Иван Радовић  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E4B0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Образложење </w:t>
      </w: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9E4B03">
        <w:rPr>
          <w:rFonts w:ascii="Times New Roman" w:eastAsia="TimesNewRomanPSMT" w:hAnsi="Times New Roman" w:cs="Times New Roman"/>
          <w:b/>
          <w:sz w:val="20"/>
          <w:szCs w:val="20"/>
        </w:rPr>
        <w:t>ПРАВНИ ОСНОВ</w:t>
      </w:r>
      <w:r w:rsidRPr="009E4B03">
        <w:rPr>
          <w:rFonts w:ascii="Times New Roman" w:eastAsia="TimesNewRomanPSMT" w:hAnsi="Times New Roman" w:cs="Times New Roman"/>
          <w:sz w:val="20"/>
          <w:szCs w:val="20"/>
        </w:rPr>
        <w:t xml:space="preserve">: </w:t>
      </w:r>
      <w:r w:rsidRPr="009E4B03">
        <w:rPr>
          <w:rFonts w:ascii="Times New Roman" w:hAnsi="Times New Roman" w:cs="Times New Roman"/>
          <w:sz w:val="20"/>
          <w:szCs w:val="20"/>
          <w:u w:val="single"/>
          <w:lang w:val="sr-Cyrl-CS"/>
        </w:rPr>
        <w:t>Члан 103</w:t>
      </w:r>
      <w:r w:rsidRPr="009E4B03">
        <w:rPr>
          <w:rFonts w:ascii="Times New Roman" w:hAnsi="Times New Roman" w:cs="Times New Roman"/>
          <w:b/>
          <w:bCs/>
          <w:sz w:val="20"/>
          <w:szCs w:val="20"/>
          <w:u w:val="single"/>
          <w:lang w:val="sr-Cyrl-CS"/>
        </w:rPr>
        <w:t xml:space="preserve"> Закон о планирању и изградњи</w:t>
      </w:r>
      <w:r w:rsidRPr="009E4B03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("Сл. гласник РС", бр. 72/2009, 81/2009 - испр., 64/2010 - одлука УС, 24/2011, 121/2012, 42/2013 - одлука УС, 50/2013 - одлука УС, 98/2013 - одлука УС, 132/2014, 145/2014</w:t>
      </w:r>
      <w:r w:rsidRPr="009E4B03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r w:rsidRPr="009E4B03">
        <w:rPr>
          <w:rFonts w:ascii="Times New Roman" w:hAnsi="Times New Roman" w:cs="Times New Roman"/>
          <w:b/>
          <w:sz w:val="20"/>
          <w:szCs w:val="20"/>
        </w:rPr>
        <w:t>83/2018</w:t>
      </w:r>
      <w:r w:rsidRPr="009E4B03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)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прописује:</w:t>
      </w:r>
      <w:r w:rsidRPr="009E4B03">
        <w:rPr>
          <w:rFonts w:ascii="Times New Roman" w:hAnsi="Times New Roman" w:cs="Times New Roman"/>
          <w:sz w:val="20"/>
          <w:szCs w:val="20"/>
        </w:rPr>
        <w:t xml:space="preserve"> Власницима објеката изграђеним на грађевинском земљишту у јавној својини за које је закључен уговор о закупу ради изградње, у трајању од најмање 50 година, у складу са раније важећим законима о планирању и изградњи, по захтеву закупца - власника објекта или дела </w:t>
      </w:r>
      <w:r w:rsidRPr="009E4B03">
        <w:rPr>
          <w:rFonts w:ascii="Times New Roman" w:hAnsi="Times New Roman" w:cs="Times New Roman"/>
          <w:sz w:val="20"/>
          <w:szCs w:val="20"/>
        </w:rPr>
        <w:lastRenderedPageBreak/>
        <w:t xml:space="preserve">објекта, утврђује се право својине на грађевинском земљишту, без накнаде, ако је у целости исплаћен износ закупнине за период на који гласи уговор о закупу. </w:t>
      </w: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9E4B03">
        <w:rPr>
          <w:rFonts w:ascii="Times New Roman" w:hAnsi="Times New Roman" w:cs="Times New Roman"/>
          <w:sz w:val="20"/>
          <w:szCs w:val="20"/>
        </w:rPr>
        <w:t xml:space="preserve">Закупцима на грађевинском земљишту у јавној својини, за које је закључен уговор о закупу ради изградње, у трајању од најмање 50 година, у складу са раније важећим законима о планирању и изградњи, по захтеву закупца, утврђује се право својине на грађевинском земљишту, без накнаде, ако је у целости исплаћен износ закупнине за период на који гласи уговор о закупу, осим ако закуподавац у року од годину дана од дана ступања на снагу овог закона покрене судски поступак за раскид уговора о закупу, и тај се спор правноснажно оконча у његову корист. </w:t>
      </w: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B03">
        <w:rPr>
          <w:rFonts w:ascii="Times New Roman" w:hAnsi="Times New Roman" w:cs="Times New Roman"/>
          <w:b/>
          <w:sz w:val="20"/>
          <w:szCs w:val="20"/>
        </w:rPr>
        <w:t xml:space="preserve">Закупцима на грађевинском земљишту у јавној својини, за које је закључен </w:t>
      </w:r>
      <w:r w:rsidRPr="009E4B03">
        <w:rPr>
          <w:rFonts w:ascii="Times New Roman" w:hAnsi="Times New Roman" w:cs="Times New Roman"/>
          <w:b/>
          <w:sz w:val="20"/>
          <w:szCs w:val="20"/>
          <w:u w:val="single"/>
        </w:rPr>
        <w:t>уговор о закупу без накнаде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 у складу са одредбама овог закона, по захтеву закупца, право закупа претвара се у право својине на грађевинском земљишту без накнаде, када решење о употребној дозволи за објекат изграђен на том земљишту постане правноснажно, ако је то предвиђено уговором о закупу. </w:t>
      </w: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9E4B03">
        <w:rPr>
          <w:rFonts w:ascii="Times New Roman" w:hAnsi="Times New Roman" w:cs="Times New Roman"/>
          <w:sz w:val="20"/>
          <w:szCs w:val="20"/>
        </w:rPr>
        <w:t xml:space="preserve">Уз захтев за упис права својине за лица из ст. 1. и 2. овог члана, органу надлежном за упис права својине доставља се доказ да је износ закупнине исплаћен у целости. </w:t>
      </w: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9E4B03">
        <w:rPr>
          <w:rFonts w:ascii="Times New Roman" w:hAnsi="Times New Roman" w:cs="Times New Roman"/>
          <w:b/>
          <w:sz w:val="20"/>
          <w:szCs w:val="20"/>
        </w:rPr>
        <w:t>Услове и поступак за претварање права закупа у право својине уређује власник земљишта у јавној својини</w:t>
      </w:r>
      <w:r w:rsidRPr="009E4B0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9E4B03">
        <w:rPr>
          <w:rFonts w:ascii="Times New Roman" w:hAnsi="Times New Roman" w:cs="Times New Roman"/>
          <w:sz w:val="20"/>
          <w:szCs w:val="20"/>
        </w:rPr>
        <w:t xml:space="preserve">Одредба става 1. овог члана не примењује се на лица из члана 102. став 9. овог закона. </w:t>
      </w: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9E4B03">
        <w:rPr>
          <w:rFonts w:ascii="Times New Roman" w:hAnsi="Times New Roman" w:cs="Times New Roman"/>
          <w:sz w:val="20"/>
          <w:szCs w:val="20"/>
        </w:rPr>
        <w:t xml:space="preserve">Упис права својине у корист лица из ст. 1. и 2. овог члана, врши орган надлежан за послове вођења евиденције непокретности и правима на њима, по захтеву тих лица. 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b/>
          <w:sz w:val="20"/>
          <w:szCs w:val="20"/>
          <w:u w:val="single"/>
        </w:rPr>
        <w:t>Члан 55</w:t>
      </w:r>
      <w:r w:rsidRPr="009E4B03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.</w:t>
      </w:r>
      <w:r w:rsidRPr="009E4B03">
        <w:rPr>
          <w:rFonts w:ascii="Times New Roman" w:hAnsi="Times New Roman" w:cs="Times New Roman"/>
          <w:b/>
          <w:sz w:val="20"/>
          <w:szCs w:val="20"/>
          <w:u w:val="single"/>
        </w:rPr>
        <w:t xml:space="preserve"> Одлуке o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 начину поступања са непокретностима које су у јавној својини општине Врњачка Бања, односно на којима општина Врњачка Бања има посебна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9E4B03">
        <w:rPr>
          <w:rFonts w:ascii="Times New Roman" w:hAnsi="Times New Roman" w:cs="Times New Roman"/>
          <w:b/>
          <w:sz w:val="20"/>
          <w:szCs w:val="20"/>
        </w:rPr>
        <w:t>својинска овлашћења</w:t>
      </w:r>
      <w:r w:rsidRPr="009E4B0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(''Сл. лист општине Врњачка Бања'', бр. 28/16 – 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>пречишћен текст и 19/17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прописује: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B03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Ст.5.</w:t>
      </w:r>
      <w:r w:rsidRPr="009E4B03">
        <w:rPr>
          <w:rFonts w:ascii="Times New Roman" w:hAnsi="Times New Roman" w:cs="Times New Roman"/>
          <w:b/>
          <w:sz w:val="20"/>
          <w:szCs w:val="20"/>
          <w:u w:val="single"/>
        </w:rPr>
        <w:t>Скуштина општине доноси одлуку о давању сагласности за претварање права закупа на грађевинском земљишту у јавној својини у право својине без накнаде по поступку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 који покреће закупац и доставља документацију о исплаћеном износу закупнине у целости и сагласност Општинског правобранилаштва</w:t>
      </w:r>
    </w:p>
    <w:p w:rsidR="009E4B03" w:rsidRPr="009E4B03" w:rsidRDefault="009E4B03" w:rsidP="009E4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B03" w:rsidRPr="009E4B03" w:rsidRDefault="009E4B03" w:rsidP="009E4B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>РАЗЛОЗИ И ОБЈАШЊЕЊА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Величковић Небојша из Старчева,ул.Бориса Кидрича бр.27, поднео је захтев за претварање права закупа у право својине на кп.бр.484/19 КО Врњачка Бања , површине 224м2 и уз захтев приложио следећу документацију:</w:t>
      </w:r>
    </w:p>
    <w:p w:rsidR="009E4B03" w:rsidRPr="009E4B03" w:rsidRDefault="009E4B03" w:rsidP="009E4B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фотокопију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уговора бр.110-2/11 од 14.1.2011 год.о закупу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који је закључен између општине Врњачка Бања и Славић Миодрага из Врњачке Бање и Славић Предрага из Новог Сада,</w:t>
      </w:r>
    </w:p>
    <w:p w:rsidR="009E4B03" w:rsidRPr="009E4B03" w:rsidRDefault="009E4B03" w:rsidP="009E4B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фотокопију анекса уговора бр.110-2/11 од 11.5.2012.год.којим је промењено име закупца по основу промене власништва на објекту изграђеном на наведеној парцели.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По пријему захтева 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>извршен је увид у збирку исправа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непокретности о поступцима прибављања и отуђења непокретности општине и утврђено да је: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- решењем бр.46-95/03 од 27.12.2010.год Скупштине општине Врњачка Бања кп.бр.484/19 КО Врњачка Бања. дата је у  закуп 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без накаде на период  док објекат постоји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Славић Миодрагу из Врњачке Бање и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Славић Предрагу из Новог Сада 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>ради легализације објекта на наведеној парцели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 уз обавезу да закључе угодор о закупу у складу са важећим одредбама закона и општинске одлуке у року од 30 дана од дана доношења решења. Уговор о закупу закључен је под  бр.110-2/11 од 14.1.2011 год.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- дана 11.5.2012 год. анексом уговора бр.110-2/11 извршена је измена уговорне стране- закупца по основу уговора о купопродаји ов.бр.3244/06 од 13.10.2006 и анекса ОВ</w:t>
      </w:r>
      <w:r w:rsidRPr="009E4B03">
        <w:rPr>
          <w:rFonts w:ascii="Times New Roman" w:hAnsi="Times New Roman" w:cs="Times New Roman"/>
          <w:sz w:val="20"/>
          <w:szCs w:val="20"/>
        </w:rPr>
        <w:t xml:space="preserve">I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65380/2006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- уз захтев за измену уговора приложено је решење о грађевинској и употребној дозволи бр.351-749/03 од 19.3.2012.год.са клаузулом правоснажности.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- да је правоснажним решењем бр.46-95/03 од 27.11.2009.год Општинске управе Одељења за финансије и буџет општине Врњачка Бања одлучено да се поступак накнаде у односу на раније власнике неће водити јер су регулисани правоснажном пресудом Општинског суда у Врњачкој Бањи </w:t>
      </w:r>
      <w:r w:rsidRPr="009E4B03">
        <w:rPr>
          <w:rFonts w:ascii="Times New Roman" w:hAnsi="Times New Roman" w:cs="Times New Roman"/>
          <w:sz w:val="20"/>
          <w:szCs w:val="20"/>
        </w:rPr>
        <w:t>IV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Р. Бр.620/01 од 18.02.2002.год. по ком основу општина Врњачка Бања није плаћала ранијим власницима накнаду за изузето земљиште у корист општине.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2.прибављено изјашњење Општинског правобранилаштва које је актом ОП бр.245/2017 од 2.2.2018.год. изјаснило да Скупштина донесе одлуку о давању  сагласности на претварање права закупа у право својине без накнаде,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3.од стране Општинског правобранилаштва је достављен извод из листа непокретности бр.7305 за КО Врњачка Бања од 21.3.2019.год о упису јавне својине општине на наведеној парцели.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  <w:t>Комисија је на седници одржаној дана</w:t>
      </w:r>
      <w:r w:rsidR="00BD09BA">
        <w:rPr>
          <w:rFonts w:ascii="Times New Roman" w:eastAsia="TimesNewRomanPSMT" w:hAnsi="Times New Roman" w:cs="Times New Roman"/>
          <w:b/>
          <w:sz w:val="20"/>
          <w:szCs w:val="20"/>
          <w:u w:val="single"/>
          <w:lang w:val="sr-Cyrl-CS"/>
        </w:rPr>
        <w:t xml:space="preserve"> 8.5.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  <w:u w:val="single"/>
          <w:lang w:val="sr-Cyrl-CS"/>
        </w:rPr>
        <w:t>2019.год.</w:t>
      </w:r>
      <w:r w:rsidRPr="009E4B03"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  <w:t xml:space="preserve"> </w:t>
      </w:r>
      <w:r w:rsidRPr="00BD09BA"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  <w:t xml:space="preserve">је </w:t>
      </w:r>
      <w:r w:rsidRPr="009E4B03"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  <w:t xml:space="preserve">предложила доношење </w:t>
      </w:r>
      <w:r w:rsidRPr="009E4B03">
        <w:rPr>
          <w:rFonts w:ascii="Times New Roman" w:eastAsia="TimesNewRomanPSMT" w:hAnsi="Times New Roman" w:cs="Times New Roman"/>
          <w:sz w:val="20"/>
          <w:szCs w:val="20"/>
          <w:u w:val="single"/>
        </w:rPr>
        <w:t>Одлук</w:t>
      </w:r>
      <w:r w:rsidRPr="009E4B03"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  <w:t>е</w:t>
      </w:r>
      <w:r w:rsidRPr="009E4B03">
        <w:rPr>
          <w:rFonts w:ascii="Times New Roman" w:eastAsia="TimesNewRomanPSMT" w:hAnsi="Times New Roman" w:cs="Times New Roman"/>
          <w:sz w:val="20"/>
          <w:szCs w:val="20"/>
          <w:u w:val="single"/>
        </w:rPr>
        <w:t xml:space="preserve"> </w:t>
      </w:r>
      <w:r w:rsidRPr="009E4B03"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  <w:t>о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  <w:u w:val="single"/>
          <w:lang w:val="sr-Cyrl-CS"/>
        </w:rPr>
        <w:t xml:space="preserve">давању  сагласности </w:t>
      </w:r>
      <w:r w:rsidRPr="009E4B03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 претварање права закупа на грађевинском земљишту у јавној својини у право својине без накнаде </w:t>
      </w:r>
      <w:r w:rsidRPr="009E4B03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на </w:t>
      </w:r>
      <w:r w:rsidRPr="009E4B03">
        <w:rPr>
          <w:rFonts w:ascii="Times New Roman" w:hAnsi="Times New Roman" w:cs="Times New Roman"/>
          <w:sz w:val="20"/>
          <w:szCs w:val="20"/>
          <w:u w:val="single"/>
          <w:lang w:val="sr-Cyrl-CS"/>
        </w:rPr>
        <w:t>кп.бр.484/19 КО Врњачка Бања , површине 224м2 по захтеву закупца Величковић Небојша из Старчева,ул.Бориса Кидрича бр.27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9E4B03" w:rsidRPr="009E4B03" w:rsidRDefault="009E4B03" w:rsidP="009E4B0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9E4B03" w:rsidRDefault="009E4B03" w:rsidP="009E4B03">
      <w:pPr>
        <w:spacing w:after="0" w:line="240" w:lineRule="auto"/>
        <w:ind w:right="71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ФИНАНСИЈСКИ ЕФЕКТИ</w:t>
      </w: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: Исказани у чл.1.предлога ове Одлуке  </w:t>
      </w:r>
    </w:p>
    <w:p w:rsidR="009E4B03" w:rsidRPr="009E4B03" w:rsidRDefault="009E4B03" w:rsidP="009E4B03">
      <w:pPr>
        <w:spacing w:after="0" w:line="240" w:lineRule="auto"/>
        <w:ind w:right="71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</w:t>
      </w:r>
    </w:p>
    <w:p w:rsidR="009E4B03" w:rsidRDefault="009E4B03" w:rsidP="009E4B03">
      <w:pPr>
        <w:spacing w:after="0" w:line="240" w:lineRule="auto"/>
        <w:ind w:right="71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>СТУПАЊЕ НА СНАГУ И ОБЈАВЉИВАЊЕ: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У складу са члан 196. ст.3. и 4.</w:t>
      </w:r>
      <w:r w:rsidRPr="009E4B03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Устава Републике</w:t>
      </w:r>
      <w:r w:rsidRPr="009E4B0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9E4B03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Србије</w:t>
      </w:r>
      <w:r w:rsidRPr="009E4B0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("Сл. гласник РС", бр. 98/2006)</w:t>
      </w:r>
    </w:p>
    <w:p w:rsidR="009E4B03" w:rsidRPr="009E4B03" w:rsidRDefault="009E4B03" w:rsidP="009E4B03">
      <w:pPr>
        <w:spacing w:after="0" w:line="240" w:lineRule="auto"/>
        <w:ind w:right="71"/>
        <w:rPr>
          <w:rFonts w:ascii="Times New Roman" w:hAnsi="Times New Roman" w:cs="Times New Roman"/>
          <w:bCs/>
          <w:sz w:val="20"/>
          <w:szCs w:val="20"/>
        </w:rPr>
      </w:pPr>
    </w:p>
    <w:p w:rsidR="009E4B03" w:rsidRPr="009E4B03" w:rsidRDefault="009E4B03" w:rsidP="009E4B03">
      <w:pPr>
        <w:pStyle w:val="Title"/>
        <w:jc w:val="left"/>
        <w:rPr>
          <w:rFonts w:ascii="Times New Roman" w:hAnsi="Times New Roman"/>
          <w:b/>
          <w:sz w:val="20"/>
          <w:lang w:val="sr-Cyrl-CS"/>
        </w:rPr>
      </w:pPr>
      <w:r w:rsidRPr="009E4B03">
        <w:rPr>
          <w:rFonts w:ascii="Times New Roman" w:hAnsi="Times New Roman"/>
          <w:b/>
          <w:sz w:val="20"/>
          <w:lang w:val="sr-Latn-CS"/>
        </w:rPr>
        <w:t>ОПШТИНСКА УПРАВА ОПШТIНА ВР</w:t>
      </w:r>
      <w:r w:rsidRPr="009E4B03">
        <w:rPr>
          <w:rFonts w:ascii="Times New Roman" w:hAnsi="Times New Roman"/>
          <w:b/>
          <w:sz w:val="20"/>
          <w:lang w:val="sr-Cyrl-CS"/>
        </w:rPr>
        <w:t>Њ</w:t>
      </w:r>
      <w:r w:rsidRPr="009E4B03">
        <w:rPr>
          <w:rFonts w:ascii="Times New Roman" w:hAnsi="Times New Roman"/>
          <w:b/>
          <w:sz w:val="20"/>
          <w:lang w:val="sr-Latn-CS"/>
        </w:rPr>
        <w:t>АЧКА БА</w:t>
      </w:r>
      <w:r w:rsidRPr="009E4B03">
        <w:rPr>
          <w:rFonts w:ascii="Times New Roman" w:hAnsi="Times New Roman"/>
          <w:b/>
          <w:sz w:val="20"/>
          <w:lang w:val="sr-Cyrl-CS"/>
        </w:rPr>
        <w:t>Њ</w:t>
      </w:r>
      <w:r w:rsidRPr="009E4B03">
        <w:rPr>
          <w:rFonts w:ascii="Times New Roman" w:hAnsi="Times New Roman"/>
          <w:b/>
          <w:sz w:val="20"/>
          <w:lang w:val="sr-Latn-CS"/>
        </w:rPr>
        <w:t>А</w:t>
      </w:r>
    </w:p>
    <w:p w:rsidR="009E4B03" w:rsidRPr="009E4B03" w:rsidRDefault="009E4B03" w:rsidP="009E4B03">
      <w:pPr>
        <w:pStyle w:val="Title"/>
        <w:jc w:val="left"/>
        <w:rPr>
          <w:rFonts w:ascii="Times New Roman" w:hAnsi="Times New Roman"/>
          <w:b/>
          <w:sz w:val="20"/>
          <w:lang w:val="sr-Latn-CS"/>
        </w:rPr>
      </w:pPr>
      <w:r w:rsidRPr="009E4B03">
        <w:rPr>
          <w:rFonts w:ascii="Times New Roman" w:hAnsi="Times New Roman"/>
          <w:b/>
          <w:sz w:val="20"/>
          <w:lang w:val="sr-Latn-CS"/>
        </w:rPr>
        <w:t>Број:</w:t>
      </w:r>
      <w:r w:rsidRPr="009E4B03">
        <w:rPr>
          <w:rFonts w:ascii="Times New Roman" w:hAnsi="Times New Roman"/>
          <w:b/>
          <w:sz w:val="20"/>
          <w:lang w:val="sr-Cyrl-CS"/>
        </w:rPr>
        <w:t>46- 87</w:t>
      </w:r>
      <w:r w:rsidRPr="009E4B03">
        <w:rPr>
          <w:rFonts w:ascii="Times New Roman" w:hAnsi="Times New Roman"/>
          <w:b/>
          <w:sz w:val="20"/>
          <w:lang w:val="sr-Latn-CS"/>
        </w:rPr>
        <w:t>/1</w:t>
      </w:r>
      <w:r w:rsidRPr="009E4B03">
        <w:rPr>
          <w:rFonts w:ascii="Times New Roman" w:hAnsi="Times New Roman"/>
          <w:b/>
          <w:sz w:val="20"/>
          <w:lang w:val="sr-Cyrl-CS"/>
        </w:rPr>
        <w:t xml:space="preserve">7 </w:t>
      </w:r>
      <w:r w:rsidRPr="009E4B03">
        <w:rPr>
          <w:rFonts w:ascii="Times New Roman" w:hAnsi="Times New Roman"/>
          <w:b/>
          <w:sz w:val="20"/>
          <w:lang w:val="sr-Latn-CS"/>
        </w:rPr>
        <w:t xml:space="preserve">од </w:t>
      </w:r>
      <w:r w:rsidR="00BD09BA">
        <w:rPr>
          <w:rFonts w:ascii="Times New Roman" w:hAnsi="Times New Roman"/>
          <w:b/>
          <w:sz w:val="20"/>
        </w:rPr>
        <w:t>8.5.</w:t>
      </w:r>
      <w:r w:rsidRPr="009E4B03">
        <w:rPr>
          <w:rFonts w:ascii="Times New Roman" w:hAnsi="Times New Roman"/>
          <w:b/>
          <w:sz w:val="20"/>
          <w:lang w:val="sr-Latn-CS"/>
        </w:rPr>
        <w:t>.201</w:t>
      </w:r>
      <w:r w:rsidRPr="009E4B03">
        <w:rPr>
          <w:rFonts w:ascii="Times New Roman" w:hAnsi="Times New Roman"/>
          <w:b/>
          <w:sz w:val="20"/>
        </w:rPr>
        <w:t>9</w:t>
      </w:r>
      <w:r w:rsidRPr="009E4B03">
        <w:rPr>
          <w:rFonts w:ascii="Times New Roman" w:hAnsi="Times New Roman"/>
          <w:b/>
          <w:sz w:val="20"/>
          <w:lang w:val="sr-Latn-CS"/>
        </w:rPr>
        <w:t>.год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НАЧЕЛНИК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ОПШТИНСКЕ УПРАВЕ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>Руководилац Одсека                                                            Славиша Пауновић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Славица Стаменић</w:t>
      </w: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Обрада,</w:t>
      </w: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Љиљана Благојевић </w:t>
      </w: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087C44" w:rsidRPr="00767605" w:rsidRDefault="00087C44" w:rsidP="00087C44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767605">
        <w:rPr>
          <w:rFonts w:ascii="Times New Roman" w:hAnsi="Times New Roman"/>
          <w:sz w:val="20"/>
          <w:lang w:val="sr-Latn-CS"/>
        </w:rPr>
        <w:lastRenderedPageBreak/>
        <w:t>Р е п у б л и к а</w:t>
      </w:r>
      <w:r w:rsidRPr="00767605">
        <w:rPr>
          <w:rFonts w:ascii="Times New Roman" w:hAnsi="Times New Roman"/>
          <w:sz w:val="20"/>
          <w:lang w:val="sr-Cyrl-CS"/>
        </w:rPr>
        <w:t xml:space="preserve">    </w:t>
      </w:r>
      <w:r w:rsidRPr="00767605">
        <w:rPr>
          <w:rFonts w:ascii="Times New Roman" w:hAnsi="Times New Roman"/>
          <w:sz w:val="20"/>
          <w:lang w:val="sr-Latn-CS"/>
        </w:rPr>
        <w:t>С р б и ј а</w:t>
      </w:r>
    </w:p>
    <w:p w:rsidR="00087C44" w:rsidRPr="009E4B03" w:rsidRDefault="00087C44" w:rsidP="00087C44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767605">
        <w:rPr>
          <w:rFonts w:ascii="Times New Roman" w:hAnsi="Times New Roman"/>
          <w:sz w:val="20"/>
          <w:lang w:val="sr-Latn-CS"/>
        </w:rPr>
        <w:t>ОПШТIНА ВР</w:t>
      </w:r>
      <w:r w:rsidRPr="00767605">
        <w:rPr>
          <w:rFonts w:ascii="Times New Roman" w:hAnsi="Times New Roman"/>
          <w:sz w:val="20"/>
          <w:lang w:val="sr-Cyrl-CS"/>
        </w:rPr>
        <w:t>Њ</w:t>
      </w:r>
      <w:r w:rsidRPr="00767605">
        <w:rPr>
          <w:rFonts w:ascii="Times New Roman" w:hAnsi="Times New Roman"/>
          <w:sz w:val="20"/>
          <w:lang w:val="sr-Latn-CS"/>
        </w:rPr>
        <w:t>АЧКА БА</w:t>
      </w:r>
      <w:r w:rsidRPr="00767605">
        <w:rPr>
          <w:rFonts w:ascii="Times New Roman" w:hAnsi="Times New Roman"/>
          <w:sz w:val="20"/>
          <w:lang w:val="sr-Cyrl-CS"/>
        </w:rPr>
        <w:t>Њ</w:t>
      </w:r>
      <w:r w:rsidRPr="00767605">
        <w:rPr>
          <w:rFonts w:ascii="Times New Roman" w:hAnsi="Times New Roman"/>
          <w:sz w:val="20"/>
          <w:lang w:val="sr-Latn-CS"/>
        </w:rPr>
        <w:t>А</w:t>
      </w:r>
    </w:p>
    <w:p w:rsidR="009E4B03" w:rsidRPr="009E4B03" w:rsidRDefault="009E4B03" w:rsidP="00087C44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9E4B03">
        <w:rPr>
          <w:rFonts w:ascii="Times New Roman" w:hAnsi="Times New Roman"/>
          <w:sz w:val="20"/>
          <w:lang w:val="sr-Latn-CS"/>
        </w:rPr>
        <w:t>Општинска управа</w:t>
      </w:r>
    </w:p>
    <w:p w:rsidR="009E4B03" w:rsidRPr="009E4B03" w:rsidRDefault="009E4B03" w:rsidP="00087C44">
      <w:pPr>
        <w:pStyle w:val="Title"/>
        <w:jc w:val="left"/>
        <w:rPr>
          <w:rFonts w:ascii="Times New Roman" w:hAnsi="Times New Roman"/>
          <w:sz w:val="20"/>
          <w:lang w:val="sr-Latn-CS"/>
        </w:rPr>
      </w:pPr>
      <w:r w:rsidRPr="009E4B03">
        <w:rPr>
          <w:rFonts w:ascii="Times New Roman" w:hAnsi="Times New Roman"/>
          <w:sz w:val="20"/>
          <w:lang w:val="sr-Cyrl-CS"/>
        </w:rPr>
        <w:t xml:space="preserve">Одсек </w:t>
      </w:r>
      <w:r w:rsidRPr="009E4B03">
        <w:rPr>
          <w:rFonts w:ascii="Times New Roman" w:hAnsi="Times New Roman"/>
          <w:sz w:val="20"/>
          <w:lang w:val="sr-Latn-CS"/>
        </w:rPr>
        <w:t xml:space="preserve">за </w:t>
      </w:r>
      <w:r w:rsidRPr="009E4B03">
        <w:rPr>
          <w:rFonts w:ascii="Times New Roman" w:hAnsi="Times New Roman"/>
          <w:sz w:val="20"/>
          <w:lang w:val="sr-Cyrl-CS"/>
        </w:rPr>
        <w:t xml:space="preserve">урбанизам, еколошке и </w:t>
      </w:r>
    </w:p>
    <w:p w:rsidR="009E4B03" w:rsidRPr="009E4B03" w:rsidRDefault="009E4B03" w:rsidP="00087C44">
      <w:pPr>
        <w:pStyle w:val="Title"/>
        <w:jc w:val="left"/>
        <w:rPr>
          <w:rFonts w:ascii="Times New Roman" w:hAnsi="Times New Roman"/>
          <w:sz w:val="20"/>
          <w:lang w:val="sr-Latn-CS"/>
        </w:rPr>
      </w:pPr>
      <w:r w:rsidRPr="009E4B03">
        <w:rPr>
          <w:rFonts w:ascii="Times New Roman" w:hAnsi="Times New Roman"/>
          <w:sz w:val="20"/>
          <w:lang w:val="sr-Cyrl-CS"/>
        </w:rPr>
        <w:t>имовинско-правне послове</w:t>
      </w:r>
    </w:p>
    <w:p w:rsidR="009E4B03" w:rsidRPr="009E4B03" w:rsidRDefault="009E4B03" w:rsidP="00087C44">
      <w:pPr>
        <w:pStyle w:val="Title"/>
        <w:jc w:val="left"/>
        <w:rPr>
          <w:rFonts w:ascii="Times New Roman" w:hAnsi="Times New Roman"/>
          <w:sz w:val="20"/>
        </w:rPr>
      </w:pPr>
      <w:r w:rsidRPr="009E4B03">
        <w:rPr>
          <w:rFonts w:ascii="Times New Roman" w:hAnsi="Times New Roman"/>
          <w:sz w:val="20"/>
          <w:lang w:val="sr-Latn-CS"/>
        </w:rPr>
        <w:t>Број</w:t>
      </w:r>
      <w:r w:rsidRPr="009E4B03">
        <w:rPr>
          <w:rFonts w:ascii="Times New Roman" w:hAnsi="Times New Roman"/>
          <w:sz w:val="20"/>
          <w:lang w:val="sr-Cyrl-CS"/>
        </w:rPr>
        <w:t xml:space="preserve">: </w:t>
      </w:r>
      <w:r w:rsidRPr="009E4B03">
        <w:rPr>
          <w:rFonts w:ascii="Times New Roman" w:hAnsi="Times New Roman"/>
          <w:b/>
          <w:sz w:val="20"/>
          <w:lang w:val="sr-Cyrl-CS"/>
        </w:rPr>
        <w:t>46- 87</w:t>
      </w:r>
      <w:r w:rsidRPr="009E4B03">
        <w:rPr>
          <w:rFonts w:ascii="Times New Roman" w:hAnsi="Times New Roman"/>
          <w:b/>
          <w:sz w:val="20"/>
          <w:lang w:val="sr-Latn-CS"/>
        </w:rPr>
        <w:t>/1</w:t>
      </w:r>
      <w:r w:rsidRPr="009E4B03">
        <w:rPr>
          <w:rFonts w:ascii="Times New Roman" w:hAnsi="Times New Roman"/>
          <w:b/>
          <w:sz w:val="20"/>
          <w:lang w:val="sr-Cyrl-CS"/>
        </w:rPr>
        <w:t xml:space="preserve">7 </w:t>
      </w:r>
      <w:r w:rsidRPr="009E4B03">
        <w:rPr>
          <w:rFonts w:ascii="Times New Roman" w:hAnsi="Times New Roman"/>
          <w:sz w:val="20"/>
          <w:lang w:val="sr-Cyrl-CS"/>
        </w:rPr>
        <w:t xml:space="preserve"> </w:t>
      </w:r>
    </w:p>
    <w:p w:rsidR="009E4B03" w:rsidRPr="009E4B03" w:rsidRDefault="009E4B03" w:rsidP="00087C44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9E4B03">
        <w:rPr>
          <w:rFonts w:ascii="Times New Roman" w:hAnsi="Times New Roman"/>
          <w:sz w:val="20"/>
          <w:lang w:val="sr-Latn-CS"/>
        </w:rPr>
        <w:t>Дана</w:t>
      </w:r>
      <w:r w:rsidRPr="009E4B03">
        <w:rPr>
          <w:rFonts w:ascii="Times New Roman" w:hAnsi="Times New Roman"/>
          <w:sz w:val="20"/>
          <w:lang w:val="sr-Cyrl-CS"/>
        </w:rPr>
        <w:t xml:space="preserve">: </w:t>
      </w:r>
      <w:r w:rsidRPr="009E4B03">
        <w:rPr>
          <w:rFonts w:ascii="Times New Roman" w:hAnsi="Times New Roman"/>
          <w:sz w:val="20"/>
        </w:rPr>
        <w:t xml:space="preserve">8.5. </w:t>
      </w:r>
      <w:r w:rsidRPr="009E4B03">
        <w:rPr>
          <w:rFonts w:ascii="Times New Roman" w:hAnsi="Times New Roman"/>
          <w:sz w:val="20"/>
          <w:lang w:val="sr-Cyrl-CS"/>
        </w:rPr>
        <w:t>2019.</w:t>
      </w:r>
      <w:r w:rsidRPr="009E4B03">
        <w:rPr>
          <w:rFonts w:ascii="Times New Roman" w:hAnsi="Times New Roman"/>
          <w:sz w:val="20"/>
          <w:lang w:val="sr-Latn-CS"/>
        </w:rPr>
        <w:t>год</w:t>
      </w:r>
      <w:r w:rsidRPr="009E4B03">
        <w:rPr>
          <w:rFonts w:ascii="Times New Roman" w:hAnsi="Times New Roman"/>
          <w:sz w:val="20"/>
          <w:lang w:val="sr-Cyrl-CS"/>
        </w:rPr>
        <w:t>.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cyan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ВРЊАЧКА БАЊА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СКУПШТИНИ ОПШТИНЕ ВРЊАЧКА БАЊА 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>ОПШТИНСКОМ ВЕЋУ ОПШТИНЕ ВРЊАЧКА БАЊА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ПРЕДМЕТ: Предлог одлуке о </w:t>
      </w:r>
      <w:r w:rsidRPr="009E4B03">
        <w:rPr>
          <w:rFonts w:ascii="Times New Roman" w:hAnsi="Times New Roman" w:cs="Times New Roman"/>
          <w:sz w:val="20"/>
          <w:szCs w:val="20"/>
        </w:rPr>
        <w:t>давању сагласности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087C44">
      <w:pPr>
        <w:spacing w:after="0" w:line="240" w:lineRule="auto"/>
        <w:ind w:right="5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У прилогу Вам достављамо Предлог одлуке о</w:t>
      </w:r>
      <w:r w:rsidRPr="009E4B0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давању  сагласности </w:t>
      </w:r>
      <w:r w:rsidRPr="009E4B03">
        <w:rPr>
          <w:rFonts w:ascii="Times New Roman" w:hAnsi="Times New Roman" w:cs="Times New Roman"/>
          <w:b/>
          <w:sz w:val="20"/>
          <w:szCs w:val="20"/>
        </w:rPr>
        <w:t xml:space="preserve">за претварање права закупа на грађевинском земљишту у јавној својини у право својине без накнаде 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кп.бр.484/19 КО Врњачка Бања , површине 224м2 по захтеву закупца Величковић Небојша из Старчева,ул.Бориса Кидрича бр.27 са фотокопијом пратеће документације.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087C44">
      <w:pPr>
        <w:pStyle w:val="BodyText2"/>
        <w:spacing w:after="0" w:line="240" w:lineRule="auto"/>
        <w:rPr>
          <w:sz w:val="20"/>
          <w:szCs w:val="20"/>
          <w:lang w:val="sr-Cyrl-CS"/>
        </w:rPr>
      </w:pP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</w:rPr>
        <w:t>O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>брада: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sz w:val="20"/>
          <w:szCs w:val="20"/>
          <w:lang w:val="sr-Cyrl-CS"/>
        </w:rPr>
        <w:t>Љиљана Благојевић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</w:t>
      </w:r>
      <w:r w:rsidRPr="009E4B03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</w:t>
      </w: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Руководилац Одсека   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9E4B0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Славица Стаменић  </w:t>
      </w: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9E4B03" w:rsidRPr="009E4B03" w:rsidRDefault="009E4B03" w:rsidP="00087C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9E4B03" w:rsidRPr="009E4B03" w:rsidRDefault="009E4B03" w:rsidP="00087C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B03" w:rsidRPr="009E4B03" w:rsidRDefault="009E4B03" w:rsidP="009E4B03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2625EE" w:rsidRPr="009E4B03" w:rsidRDefault="002625EE">
      <w:pPr>
        <w:rPr>
          <w:rFonts w:ascii="Times New Roman" w:hAnsi="Times New Roman" w:cs="Times New Roman"/>
          <w:sz w:val="20"/>
          <w:szCs w:val="20"/>
        </w:rPr>
      </w:pPr>
    </w:p>
    <w:sectPr w:rsidR="002625EE" w:rsidRPr="009E4B03" w:rsidSect="00395E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27E"/>
    <w:multiLevelType w:val="hybridMultilevel"/>
    <w:tmpl w:val="75AA9430"/>
    <w:lvl w:ilvl="0" w:tplc="CB226962">
      <w:start w:val="8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E4B03"/>
    <w:rsid w:val="00074E33"/>
    <w:rsid w:val="00087C44"/>
    <w:rsid w:val="002625EE"/>
    <w:rsid w:val="00395E18"/>
    <w:rsid w:val="00642153"/>
    <w:rsid w:val="008E0DB9"/>
    <w:rsid w:val="009E4B03"/>
    <w:rsid w:val="00BD09BA"/>
    <w:rsid w:val="00C82173"/>
    <w:rsid w:val="00E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E4B0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Title">
    <w:name w:val="Title"/>
    <w:basedOn w:val="Normal"/>
    <w:link w:val="TitleChar"/>
    <w:qFormat/>
    <w:rsid w:val="009E4B03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E4B03"/>
    <w:rPr>
      <w:rFonts w:ascii="CTimesRoman" w:eastAsia="Times New Roman" w:hAnsi="CTimesRoman" w:cs="Times New Roman"/>
      <w:sz w:val="24"/>
      <w:szCs w:val="20"/>
    </w:rPr>
  </w:style>
  <w:style w:type="paragraph" w:customStyle="1" w:styleId="clan">
    <w:name w:val="clan"/>
    <w:basedOn w:val="Normal"/>
    <w:rsid w:val="009E4B0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rsid w:val="009E4B03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BodyText2Char">
    <w:name w:val="Body Text 2 Char"/>
    <w:basedOn w:val="DefaultParagraphFont"/>
    <w:link w:val="BodyText2"/>
    <w:rsid w:val="009E4B03"/>
    <w:rPr>
      <w:rFonts w:ascii="Times New Roman" w:eastAsia="Times New Roman" w:hAnsi="Times New Roman" w:cs="Times New Roman"/>
      <w:noProof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o.gajsek</cp:lastModifiedBy>
  <cp:revision>7</cp:revision>
  <cp:lastPrinted>2019-05-07T09:30:00Z</cp:lastPrinted>
  <dcterms:created xsi:type="dcterms:W3CDTF">2019-05-07T09:19:00Z</dcterms:created>
  <dcterms:modified xsi:type="dcterms:W3CDTF">2019-05-09T06:47:00Z</dcterms:modified>
</cp:coreProperties>
</file>